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3AE390C2" w:rsidR="00E712BB" w:rsidRDefault="00E712BB" w:rsidP="005F6AB1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>KAUNO RAJONO SAVIVALDYBĖs TARYBa</w:t>
      </w:r>
    </w:p>
    <w:p w14:paraId="132100D3" w14:textId="77777777" w:rsidR="00E712BB" w:rsidRDefault="00E712BB" w:rsidP="00E712BB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14:paraId="74296708" w14:textId="77777777" w:rsidR="00E712BB" w:rsidRDefault="00E712BB" w:rsidP="00E712BB">
      <w:pPr>
        <w:tabs>
          <w:tab w:val="left" w:pos="709"/>
        </w:tabs>
        <w:ind w:right="49"/>
        <w:jc w:val="center"/>
      </w:pPr>
    </w:p>
    <w:p w14:paraId="73628993" w14:textId="2900BA20" w:rsidR="00E712BB" w:rsidRDefault="0018235B" w:rsidP="00E712BB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2018-05-2</w:t>
      </w:r>
      <w:r w:rsidR="009D551E">
        <w:rPr>
          <w:b w:val="0"/>
          <w:sz w:val="24"/>
        </w:rPr>
        <w:t>4</w:t>
      </w:r>
      <w:r w:rsidR="00E712BB">
        <w:rPr>
          <w:b w:val="0"/>
          <w:sz w:val="24"/>
        </w:rPr>
        <w:t xml:space="preserve"> Nr. TP</w:t>
      </w:r>
      <w:r>
        <w:rPr>
          <w:b w:val="0"/>
          <w:color w:val="000000"/>
          <w:sz w:val="24"/>
        </w:rPr>
        <w:t>-5</w:t>
      </w:r>
    </w:p>
    <w:p w14:paraId="2644CD5B" w14:textId="77777777" w:rsidR="00E712BB" w:rsidRDefault="00E712BB" w:rsidP="00E712BB">
      <w:pPr>
        <w:keepNext/>
        <w:tabs>
          <w:tab w:val="left" w:pos="709"/>
        </w:tabs>
        <w:ind w:right="49"/>
        <w:jc w:val="center"/>
      </w:pPr>
      <w:r>
        <w:t>Kaunas</w:t>
      </w:r>
    </w:p>
    <w:p w14:paraId="3886E6C3" w14:textId="77777777" w:rsidR="00E712BB" w:rsidRDefault="00E712BB" w:rsidP="00E712BB">
      <w:pPr>
        <w:tabs>
          <w:tab w:val="left" w:pos="709"/>
        </w:tabs>
        <w:ind w:right="49"/>
        <w:jc w:val="both"/>
      </w:pPr>
    </w:p>
    <w:p w14:paraId="2A4FA45A" w14:textId="77777777" w:rsidR="00E712BB" w:rsidRDefault="00E712BB" w:rsidP="00E712BB">
      <w:pPr>
        <w:tabs>
          <w:tab w:val="left" w:pos="709"/>
        </w:tabs>
        <w:ind w:right="49"/>
        <w:jc w:val="both"/>
      </w:pPr>
    </w:p>
    <w:p w14:paraId="4C60DE8C" w14:textId="04450B3C" w:rsidR="00E712BB" w:rsidRDefault="00EF327B" w:rsidP="00E712BB">
      <w:pPr>
        <w:tabs>
          <w:tab w:val="left" w:pos="709"/>
        </w:tabs>
        <w:spacing w:line="360" w:lineRule="auto"/>
        <w:ind w:left="720" w:right="49"/>
        <w:jc w:val="both"/>
      </w:pPr>
      <w:r>
        <w:t>Posėdis įvyko 2018</w:t>
      </w:r>
      <w:r w:rsidR="001A745E">
        <w:t xml:space="preserve"> </w:t>
      </w:r>
      <w:r w:rsidR="0018235B">
        <w:t>m. gegužės</w:t>
      </w:r>
      <w:r w:rsidR="00D71E6C">
        <w:t xml:space="preserve"> </w:t>
      </w:r>
      <w:r w:rsidR="0018235B">
        <w:t>24</w:t>
      </w:r>
      <w:r w:rsidR="00D71E6C">
        <w:t xml:space="preserve"> d</w:t>
      </w:r>
      <w:r w:rsidR="00D86EE9">
        <w:t>.</w:t>
      </w:r>
      <w:r w:rsidR="00687C22">
        <w:t xml:space="preserve"> 10.00</w:t>
      </w:r>
      <w:r w:rsidR="00675A3C">
        <w:t>–</w:t>
      </w:r>
      <w:r w:rsidR="00B546BB">
        <w:t>11</w:t>
      </w:r>
      <w:r w:rsidR="002E01C2">
        <w:t xml:space="preserve">.00 </w:t>
      </w:r>
      <w:r w:rsidR="00D71E6C">
        <w:t>val</w:t>
      </w:r>
      <w:r w:rsidR="00E712BB">
        <w:t>.</w:t>
      </w:r>
    </w:p>
    <w:p w14:paraId="246A865B" w14:textId="45E69E97" w:rsidR="00675A3C" w:rsidRDefault="00687C22" w:rsidP="00675A3C">
      <w:pPr>
        <w:tabs>
          <w:tab w:val="left" w:pos="709"/>
        </w:tabs>
        <w:spacing w:line="360" w:lineRule="auto"/>
        <w:ind w:right="49" w:firstLine="720"/>
        <w:jc w:val="both"/>
      </w:pPr>
      <w:r>
        <w:t>Po</w:t>
      </w:r>
      <w:r w:rsidR="0018235B">
        <w:t>sėdžio pirmininkas Paulius Visockas</w:t>
      </w:r>
      <w:r w:rsidR="00163832">
        <w:t xml:space="preserve">, </w:t>
      </w:r>
      <w:r w:rsidR="007F4845">
        <w:t xml:space="preserve">Savivaldybės </w:t>
      </w:r>
      <w:r w:rsidR="00675A3C">
        <w:t xml:space="preserve">mero pavaduotojas. </w:t>
      </w:r>
    </w:p>
    <w:p w14:paraId="1848A8F0" w14:textId="5C3699FF" w:rsidR="00E712BB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sekretorė </w:t>
      </w:r>
      <w:r w:rsidR="008A7044">
        <w:t>Rūta</w:t>
      </w:r>
      <w:r w:rsidR="002D0AF9">
        <w:t xml:space="preserve"> Svečiulienė, </w:t>
      </w:r>
      <w:r w:rsidR="00E712BB">
        <w:t>Savivaldybės mero padėjėja.</w:t>
      </w:r>
    </w:p>
    <w:p w14:paraId="3685B7D6" w14:textId="7C58CF59" w:rsidR="00BD1721" w:rsidRDefault="00334FC4" w:rsidP="00891BF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Dalyvavo </w:t>
      </w:r>
      <w:r w:rsidR="00B546BB">
        <w:t>21 Tarybos narys</w:t>
      </w:r>
      <w:r w:rsidR="00E712BB">
        <w:t>, Savivaldybės administracijos darbuotojai ir svečiai (sąrašai pridedami).</w:t>
      </w:r>
    </w:p>
    <w:p w14:paraId="1AD348E0" w14:textId="03ED7225" w:rsidR="005D4C61" w:rsidRDefault="00B546BB" w:rsidP="00B546BB">
      <w:pPr>
        <w:pStyle w:val="Sraopastraipa"/>
        <w:spacing w:after="200" w:line="360" w:lineRule="auto"/>
        <w:ind w:left="0" w:firstLine="709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P. Visockas</w:t>
      </w:r>
      <w:r w:rsidR="00693AAD" w:rsidRPr="009D551E">
        <w:rPr>
          <w:rFonts w:eastAsia="Calibri"/>
          <w:color w:val="000000"/>
          <w:szCs w:val="24"/>
        </w:rPr>
        <w:t xml:space="preserve"> </w:t>
      </w:r>
      <w:r w:rsidR="00675A3C" w:rsidRPr="009D551E">
        <w:rPr>
          <w:rFonts w:eastAsia="Calibri"/>
          <w:color w:val="000000"/>
          <w:szCs w:val="24"/>
        </w:rPr>
        <w:t xml:space="preserve">pasiūlė </w:t>
      </w:r>
      <w:r w:rsidR="009D551E" w:rsidRPr="009D551E">
        <w:rPr>
          <w:szCs w:val="24"/>
        </w:rPr>
        <w:t>klausimą „</w:t>
      </w:r>
      <w:r w:rsidR="0018235B" w:rsidRPr="0018235B">
        <w:rPr>
          <w:szCs w:val="24"/>
        </w:rPr>
        <w:t>Dėl Kauno rajono savivaldybės viešųjų asmens sveikatos priežiūros įstaigų 2018 m. siektinų veiklos užduočių nustatymo</w:t>
      </w:r>
      <w:r w:rsidR="0018235B">
        <w:rPr>
          <w:szCs w:val="24"/>
        </w:rPr>
        <w:t>“</w:t>
      </w:r>
      <w:r w:rsidR="005D4C61" w:rsidRPr="005D4C61">
        <w:rPr>
          <w:rFonts w:eastAsia="Calibri"/>
          <w:color w:val="000000"/>
          <w:szCs w:val="24"/>
        </w:rPr>
        <w:t xml:space="preserve"> </w:t>
      </w:r>
      <w:r w:rsidR="005D4C61">
        <w:rPr>
          <w:rFonts w:eastAsia="Calibri"/>
          <w:color w:val="000000"/>
          <w:szCs w:val="24"/>
        </w:rPr>
        <w:t xml:space="preserve">įtraukti į </w:t>
      </w:r>
      <w:r w:rsidR="005D4C61">
        <w:rPr>
          <w:szCs w:val="24"/>
        </w:rPr>
        <w:t xml:space="preserve">darbotvarkę. </w:t>
      </w:r>
      <w:r>
        <w:rPr>
          <w:szCs w:val="24"/>
        </w:rPr>
        <w:t>24-tą</w:t>
      </w:r>
      <w:r w:rsidR="00630B8B" w:rsidRPr="00630B8B">
        <w:rPr>
          <w:szCs w:val="24"/>
        </w:rPr>
        <w:t xml:space="preserve"> </w:t>
      </w:r>
      <w:r w:rsidR="00630B8B">
        <w:rPr>
          <w:szCs w:val="24"/>
        </w:rPr>
        <w:t>„</w:t>
      </w:r>
      <w:r w:rsidR="00630B8B" w:rsidRPr="00A23D6B">
        <w:rPr>
          <w:szCs w:val="24"/>
        </w:rPr>
        <w:t>Dėl Kauno rajono savivaldybės teritorijos geležinkelio privažiuojamojo kelio jungties tarp geležinkelio linijos Palemonas–Gaižiūnai iki Kauno laisvosios ekonominės zonos teritorijos specialiojo plano rengimo pradžios, planavimo tikslų ir darbų programos patvirtinimo</w:t>
      </w:r>
      <w:r w:rsidR="00630B8B">
        <w:rPr>
          <w:szCs w:val="24"/>
        </w:rPr>
        <w:t>“</w:t>
      </w:r>
      <w:r>
        <w:rPr>
          <w:szCs w:val="24"/>
        </w:rPr>
        <w:t>, 25-tą</w:t>
      </w:r>
      <w:r w:rsidR="00630B8B" w:rsidRPr="00630B8B">
        <w:rPr>
          <w:szCs w:val="24"/>
        </w:rPr>
        <w:t xml:space="preserve"> </w:t>
      </w:r>
      <w:r w:rsidR="00630B8B">
        <w:rPr>
          <w:szCs w:val="24"/>
        </w:rPr>
        <w:t>„</w:t>
      </w:r>
      <w:r w:rsidR="00630B8B" w:rsidRPr="00A23D6B">
        <w:rPr>
          <w:szCs w:val="24"/>
        </w:rPr>
        <w:t>Dėl gatvėvardžių suteikimo Alšėnų, Babtų, Batniavos, Garliavos apylinkių, Karmėlavos,</w:t>
      </w:r>
      <w:r w:rsidR="00630B8B">
        <w:rPr>
          <w:szCs w:val="24"/>
        </w:rPr>
        <w:t xml:space="preserve"> Lapių,</w:t>
      </w:r>
      <w:r w:rsidR="00630B8B" w:rsidRPr="00A23D6B">
        <w:rPr>
          <w:szCs w:val="24"/>
        </w:rPr>
        <w:t xml:space="preserve"> Raudondvario, Ringaudų, Rokų, Taurakiemio, Užliedžių, Vandžiogalos ir Zapyškio seniūnijose</w:t>
      </w:r>
      <w:r w:rsidR="00630B8B">
        <w:rPr>
          <w:szCs w:val="24"/>
        </w:rPr>
        <w:t>“</w:t>
      </w:r>
      <w:r>
        <w:rPr>
          <w:szCs w:val="24"/>
        </w:rPr>
        <w:t>, 26-tą</w:t>
      </w:r>
      <w:r w:rsidR="00630B8B" w:rsidRPr="00630B8B">
        <w:rPr>
          <w:szCs w:val="24"/>
        </w:rPr>
        <w:t xml:space="preserve"> </w:t>
      </w:r>
      <w:r w:rsidR="00630B8B">
        <w:rPr>
          <w:szCs w:val="24"/>
        </w:rPr>
        <w:t>„</w:t>
      </w:r>
      <w:r w:rsidR="00630B8B" w:rsidRPr="00A23D6B">
        <w:rPr>
          <w:szCs w:val="24"/>
        </w:rPr>
        <w:t>Dėl gatvių geografinių charakteristikų pakeitimo Akademijos, Alšėnų, Babtų, Batniavos, Domeikavos, Garliavos apylinkių, Karmėlavos, Lapių, Neveronių, Ringaudų, Rokų, Samylų, Taurakiemio, Užliedžių ir Zapyškio seniūnijose</w:t>
      </w:r>
      <w:r w:rsidR="00630B8B">
        <w:rPr>
          <w:szCs w:val="24"/>
        </w:rPr>
        <w:t>“</w:t>
      </w:r>
      <w:r>
        <w:rPr>
          <w:szCs w:val="24"/>
        </w:rPr>
        <w:t>,</w:t>
      </w:r>
      <w:r w:rsidR="00630B8B">
        <w:rPr>
          <w:szCs w:val="24"/>
        </w:rPr>
        <w:t xml:space="preserve"> </w:t>
      </w:r>
      <w:r>
        <w:rPr>
          <w:szCs w:val="24"/>
        </w:rPr>
        <w:t xml:space="preserve">27-tą </w:t>
      </w:r>
      <w:r w:rsidR="00630B8B">
        <w:rPr>
          <w:szCs w:val="24"/>
        </w:rPr>
        <w:t>„</w:t>
      </w:r>
      <w:r w:rsidR="00630B8B" w:rsidRPr="00A23D6B">
        <w:rPr>
          <w:szCs w:val="24"/>
        </w:rPr>
        <w:t>Dėl Kauno rajono savivaldybės tarybos 2014 m. rugsėjo 25 d. sprendimo Nr. TS-390 „Dėl gatvėvardžių suteikimo ir koordinačių patvirtinimo Alšėnų, Kulautuvos, Neveronių, Ringaudų, Rokų, Samylų, Taurakiemio, Užliedžių seniūnijose ir Garliavos apylinkių seniūnijoje“ pakeitimo</w:t>
      </w:r>
      <w:r w:rsidR="00630B8B">
        <w:rPr>
          <w:szCs w:val="24"/>
        </w:rPr>
        <w:t>“</w:t>
      </w:r>
      <w:r w:rsidR="00630B8B" w:rsidRPr="00A23D6B">
        <w:rPr>
          <w:szCs w:val="24"/>
        </w:rPr>
        <w:t xml:space="preserve"> </w:t>
      </w:r>
      <w:r>
        <w:rPr>
          <w:szCs w:val="24"/>
        </w:rPr>
        <w:t xml:space="preserve">klausimus svarstyti pirmą, antrą, trečią ir ketvirtą. </w:t>
      </w:r>
    </w:p>
    <w:p w14:paraId="59F7D14E" w14:textId="6F54AD16" w:rsidR="005D4C61" w:rsidRDefault="00E712BB" w:rsidP="005D4C61">
      <w:pPr>
        <w:pStyle w:val="Sraopastraipa"/>
        <w:spacing w:after="200"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</w:t>
      </w:r>
      <w:r w:rsidR="00891BFB">
        <w:rPr>
          <w:rFonts w:eastAsia="Calibri"/>
          <w:color w:val="000000"/>
          <w:szCs w:val="24"/>
        </w:rPr>
        <w:t xml:space="preserve"> </w:t>
      </w:r>
      <w:r w:rsidR="00693AAD">
        <w:rPr>
          <w:rFonts w:eastAsia="Calibri"/>
          <w:color w:val="000000"/>
          <w:szCs w:val="24"/>
        </w:rPr>
        <w:t>už</w:t>
      </w:r>
      <w:r w:rsidR="00C8135B">
        <w:rPr>
          <w:rFonts w:eastAsia="Calibri"/>
          <w:color w:val="000000"/>
          <w:szCs w:val="24"/>
        </w:rPr>
        <w:t xml:space="preserve"> </w:t>
      </w:r>
      <w:r w:rsidR="0035618D">
        <w:rPr>
          <w:rFonts w:eastAsia="Calibri"/>
          <w:color w:val="000000"/>
          <w:szCs w:val="24"/>
        </w:rPr>
        <w:t>papildytą</w:t>
      </w:r>
      <w:r w:rsidR="00B546BB">
        <w:rPr>
          <w:rFonts w:eastAsia="Calibri"/>
          <w:color w:val="000000"/>
          <w:szCs w:val="24"/>
        </w:rPr>
        <w:t xml:space="preserve"> ir pataisytą</w:t>
      </w:r>
      <w:r w:rsidR="00675A3C">
        <w:rPr>
          <w:rFonts w:eastAsia="Calibri"/>
          <w:color w:val="000000"/>
          <w:szCs w:val="24"/>
        </w:rPr>
        <w:t xml:space="preserve"> </w:t>
      </w:r>
      <w:r w:rsidR="00891BFB">
        <w:rPr>
          <w:rFonts w:eastAsia="Calibri"/>
          <w:color w:val="000000"/>
          <w:szCs w:val="24"/>
        </w:rPr>
        <w:t>darbotvarkę.</w:t>
      </w:r>
    </w:p>
    <w:p w14:paraId="51F79DF2" w14:textId="496F5CC0" w:rsidR="00BD1721" w:rsidRDefault="007547FD" w:rsidP="005D4C61">
      <w:pPr>
        <w:pStyle w:val="Sraopastraipa"/>
        <w:spacing w:after="200"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Balsavo </w:t>
      </w:r>
      <w:r w:rsidR="00B546BB">
        <w:rPr>
          <w:rFonts w:eastAsia="Calibri"/>
          <w:color w:val="000000"/>
          <w:szCs w:val="24"/>
        </w:rPr>
        <w:t>už – 20</w:t>
      </w:r>
      <w:r w:rsidR="002E01C2">
        <w:rPr>
          <w:rFonts w:eastAsia="Calibri"/>
          <w:color w:val="000000"/>
          <w:szCs w:val="24"/>
        </w:rPr>
        <w:t>;</w:t>
      </w:r>
      <w:r w:rsidR="001F78CB">
        <w:rPr>
          <w:rFonts w:eastAsia="Calibri"/>
          <w:color w:val="000000"/>
          <w:szCs w:val="24"/>
        </w:rPr>
        <w:t xml:space="preserve"> prieš</w:t>
      </w:r>
      <w:r w:rsidR="002E01C2">
        <w:rPr>
          <w:rFonts w:eastAsia="Calibri"/>
          <w:color w:val="000000"/>
          <w:szCs w:val="24"/>
        </w:rPr>
        <w:t xml:space="preserve"> – 1;</w:t>
      </w:r>
      <w:r w:rsidR="00B546BB">
        <w:rPr>
          <w:rFonts w:eastAsia="Calibri"/>
          <w:color w:val="000000"/>
          <w:szCs w:val="24"/>
        </w:rPr>
        <w:t xml:space="preserve"> susilaikė – 0</w:t>
      </w:r>
      <w:r w:rsidR="00693AAD">
        <w:rPr>
          <w:rFonts w:eastAsia="Calibri"/>
          <w:color w:val="000000"/>
          <w:szCs w:val="24"/>
        </w:rPr>
        <w:t>;</w:t>
      </w:r>
      <w:r w:rsidR="00004350">
        <w:rPr>
          <w:szCs w:val="24"/>
        </w:rPr>
        <w:t xml:space="preserve"> nebalsavo – 0</w:t>
      </w:r>
      <w:r w:rsidR="00693AAD">
        <w:rPr>
          <w:szCs w:val="24"/>
        </w:rPr>
        <w:t xml:space="preserve">. </w:t>
      </w:r>
      <w:r w:rsidR="00693AAD">
        <w:rPr>
          <w:rFonts w:eastAsia="Calibri"/>
          <w:color w:val="000000"/>
          <w:szCs w:val="24"/>
        </w:rPr>
        <w:t>Dalyvavo</w:t>
      </w:r>
      <w:r w:rsidR="00B546BB">
        <w:rPr>
          <w:rFonts w:eastAsia="Calibri"/>
          <w:color w:val="000000"/>
          <w:szCs w:val="24"/>
        </w:rPr>
        <w:t xml:space="preserve"> 21 Tarybos narys</w:t>
      </w:r>
      <w:r w:rsidR="001F78CB">
        <w:rPr>
          <w:rFonts w:eastAsia="Calibri"/>
          <w:color w:val="000000"/>
          <w:szCs w:val="24"/>
        </w:rPr>
        <w:t>.</w:t>
      </w:r>
    </w:p>
    <w:p w14:paraId="00406D2D" w14:textId="77777777" w:rsidR="005D4C61" w:rsidRPr="005D4C61" w:rsidRDefault="005D4C61" w:rsidP="005D4C61">
      <w:pPr>
        <w:pStyle w:val="Sraopastraipa"/>
        <w:spacing w:after="200" w:line="360" w:lineRule="auto"/>
        <w:ind w:left="0" w:firstLine="709"/>
        <w:jc w:val="both"/>
        <w:rPr>
          <w:rFonts w:eastAsiaTheme="minorHAnsi"/>
          <w:szCs w:val="24"/>
        </w:rPr>
      </w:pPr>
    </w:p>
    <w:p w14:paraId="16F56582" w14:textId="0EA658E4" w:rsidR="00E31E63" w:rsidRDefault="00E712BB" w:rsidP="00A51B13">
      <w:pPr>
        <w:pStyle w:val="Sraopastraipa"/>
        <w:spacing w:line="360" w:lineRule="auto"/>
        <w:ind w:left="426"/>
        <w:rPr>
          <w:szCs w:val="24"/>
        </w:rPr>
      </w:pPr>
      <w:r>
        <w:rPr>
          <w:szCs w:val="24"/>
        </w:rPr>
        <w:t>DARBOTVARKĖ:</w:t>
      </w:r>
    </w:p>
    <w:p w14:paraId="6990A3BE" w14:textId="77777777" w:rsidR="00B546BB" w:rsidRPr="005D4C61" w:rsidRDefault="00B546BB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>Dėl Kauno rajono savivaldybės teritorijos geležinkelio privažiuojamojo kelio jungties tarp geležinkelio linijos Palemonas–Gaižiūnai iki Kauno laisvosios ekonominės zonos teritorijos specialiojo plano rengimo pradžios, planavimo tikslų ir darbų programos pa</w:t>
      </w:r>
      <w:r>
        <w:rPr>
          <w:rFonts w:eastAsiaTheme="minorHAnsi"/>
          <w:szCs w:val="24"/>
        </w:rPr>
        <w:t xml:space="preserve">tvirtinimo </w:t>
      </w:r>
      <w:r w:rsidRPr="005D4C61">
        <w:rPr>
          <w:rFonts w:eastAsiaTheme="minorHAnsi"/>
          <w:szCs w:val="24"/>
        </w:rPr>
        <w:t>(M. Kruopis).</w:t>
      </w:r>
    </w:p>
    <w:p w14:paraId="6CE6A6DB" w14:textId="77777777" w:rsidR="00B546BB" w:rsidRPr="005D4C61" w:rsidRDefault="00B546BB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gatvėvardžių suteikimo Alšėnų, Babtų, Batniavos, Garliavos apylinkių, Karmėlavos, Lapių, Raudondvario, Ringaudų, Rokų, Taurakiemio, Užliedžių, </w:t>
      </w:r>
      <w:r w:rsidRPr="005D4C61">
        <w:rPr>
          <w:rFonts w:eastAsiaTheme="minorHAnsi"/>
          <w:szCs w:val="24"/>
        </w:rPr>
        <w:lastRenderedPageBreak/>
        <w:t>Vandžiogalos ir Zapyškio seniūnijose (M. Kruopis).</w:t>
      </w:r>
    </w:p>
    <w:p w14:paraId="679C22E8" w14:textId="77777777" w:rsidR="00B546BB" w:rsidRPr="005D4C61" w:rsidRDefault="00B546BB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gatvių geografinių charakteristikų pakeitimo Akademijos, Alšėnų, Babtų, Batniavos, Domeikavos, Garliavos apylinkių, Karmėlavos, Lapių, Neveronių, Ringaudų, Rokų, Samylų, Taurakiemio, Užliedžių ir Zapyškio seniūnijose </w:t>
      </w:r>
      <w:r>
        <w:rPr>
          <w:rFonts w:eastAsiaTheme="minorHAnsi"/>
          <w:szCs w:val="24"/>
        </w:rPr>
        <w:br/>
      </w:r>
      <w:r w:rsidRPr="005D4C61">
        <w:rPr>
          <w:rFonts w:eastAsiaTheme="minorHAnsi"/>
          <w:szCs w:val="24"/>
        </w:rPr>
        <w:t>(M. Kruopis).</w:t>
      </w:r>
    </w:p>
    <w:p w14:paraId="6BF40827" w14:textId="77777777" w:rsidR="00B546BB" w:rsidRPr="005D4C61" w:rsidRDefault="00B546BB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 w:cstheme="minorBidi"/>
          <w:szCs w:val="24"/>
        </w:rPr>
        <w:t xml:space="preserve">Dėl Kauno rajono savivaldybės tarybos 2014 m. rugsėjo 25 d. sprendimo Nr. TS-390 „Dėl gatvėvardžių suteikimo ir koordinačių patvirtinimo Alšėnų, Kulautuvos, Neveronių, Ringaudų, Rokų, Samylų, Taurakiemio, Užliedžių seniūnijose ir Garliavos apylinkių seniūnijoje“ pakeitimo </w:t>
      </w:r>
      <w:r w:rsidRPr="005D4C61">
        <w:rPr>
          <w:rFonts w:eastAsiaTheme="minorHAnsi"/>
          <w:szCs w:val="24"/>
        </w:rPr>
        <w:t>(M. Kruopis).</w:t>
      </w:r>
    </w:p>
    <w:p w14:paraId="482896F5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valstybinės žemės nuomos mokesčio 2018 m. tarifų nustatymo Kauno rajone </w:t>
      </w:r>
      <w:r w:rsidRPr="005D4C61">
        <w:rPr>
          <w:rFonts w:eastAsiaTheme="minorHAnsi"/>
          <w:szCs w:val="24"/>
        </w:rPr>
        <w:br/>
        <w:t>(A. Milius).</w:t>
      </w:r>
    </w:p>
    <w:p w14:paraId="58340C72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ind w:left="714" w:hanging="357"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>Dėl žemės mokesčio 2019 m. tarifų nustatymo Kauno rajone (A. Milius).</w:t>
      </w:r>
    </w:p>
    <w:p w14:paraId="5FCE4A47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ind w:left="714" w:hanging="357"/>
        <w:contextualSpacing/>
        <w:jc w:val="both"/>
        <w:rPr>
          <w:rFonts w:eastAsiaTheme="minorHAnsi"/>
          <w:caps/>
          <w:szCs w:val="24"/>
        </w:rPr>
      </w:pPr>
      <w:r w:rsidRPr="005D4C61">
        <w:rPr>
          <w:rFonts w:eastAsiaTheme="minorHAnsi"/>
          <w:bCs/>
          <w:szCs w:val="24"/>
        </w:rPr>
        <w:t xml:space="preserve">Dėl Kauno r. Lapių pagrindinės mokyklos direktoriaus skyrimo </w:t>
      </w:r>
      <w:r w:rsidRPr="005D4C61">
        <w:rPr>
          <w:rFonts w:eastAsiaTheme="minorHAnsi" w:cstheme="minorBidi"/>
          <w:szCs w:val="24"/>
        </w:rPr>
        <w:t>(I. Marcinkevičienė).</w:t>
      </w:r>
    </w:p>
    <w:p w14:paraId="08046FF8" w14:textId="5203A642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ind w:left="714" w:hanging="357"/>
        <w:contextualSpacing/>
        <w:jc w:val="both"/>
        <w:rPr>
          <w:rFonts w:eastAsiaTheme="minorHAnsi"/>
          <w:caps/>
          <w:szCs w:val="24"/>
        </w:rPr>
      </w:pPr>
      <w:r w:rsidRPr="005D4C61">
        <w:rPr>
          <w:rFonts w:eastAsiaTheme="minorHAnsi" w:cstheme="minorBidi"/>
          <w:szCs w:val="24"/>
        </w:rPr>
        <w:t>Dėl Kauno rajono savivaldybės tarybos 2016 m. rugsėjo 29 d. sprendimo Nr. TS-303 „Dėl centralizuoto vaikų priėmimo į Kauno rajono savivaldybės biudžetinių švietimo įstaigų ikimokyklinio ir priešmokyklinio ugdymo grupes tvarkos aprašo patvirtinimo“ pakeitimo</w:t>
      </w:r>
      <w:r>
        <w:rPr>
          <w:rFonts w:eastAsiaTheme="minorHAnsi" w:cstheme="minorBidi"/>
          <w:szCs w:val="24"/>
        </w:rPr>
        <w:t xml:space="preserve"> </w:t>
      </w:r>
      <w:r w:rsidRPr="005D4C61">
        <w:rPr>
          <w:rFonts w:eastAsiaTheme="minorHAnsi" w:cstheme="minorBidi"/>
          <w:szCs w:val="24"/>
        </w:rPr>
        <w:t>(I. Marcinkevičienė).</w:t>
      </w:r>
    </w:p>
    <w:p w14:paraId="2D483F55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ind w:left="714" w:hanging="357"/>
        <w:contextualSpacing/>
        <w:jc w:val="both"/>
        <w:rPr>
          <w:rFonts w:eastAsiaTheme="minorHAnsi"/>
          <w:caps/>
          <w:szCs w:val="24"/>
        </w:rPr>
      </w:pPr>
      <w:r w:rsidRPr="005D4C61">
        <w:rPr>
          <w:rFonts w:eastAsiaTheme="minorHAnsi"/>
          <w:szCs w:val="24"/>
        </w:rPr>
        <w:t>Dėl</w:t>
      </w:r>
      <w:r w:rsidRPr="005D4C61">
        <w:rPr>
          <w:rFonts w:eastAsiaTheme="minorHAnsi" w:cstheme="minorBidi"/>
          <w:caps/>
          <w:szCs w:val="24"/>
        </w:rPr>
        <w:t xml:space="preserve"> </w:t>
      </w:r>
      <w:r w:rsidRPr="005D4C61">
        <w:rPr>
          <w:rFonts w:eastAsiaTheme="minorHAnsi" w:cstheme="minorBidi"/>
          <w:szCs w:val="24"/>
        </w:rPr>
        <w:t xml:space="preserve">Kauno r. Raudondvario Anelės ir Augustino </w:t>
      </w:r>
      <w:proofErr w:type="spellStart"/>
      <w:r w:rsidRPr="005D4C61">
        <w:rPr>
          <w:rFonts w:eastAsiaTheme="minorHAnsi" w:cstheme="minorBidi"/>
          <w:szCs w:val="24"/>
        </w:rPr>
        <w:t>Kriauzų</w:t>
      </w:r>
      <w:proofErr w:type="spellEnd"/>
      <w:r w:rsidRPr="005D4C61">
        <w:rPr>
          <w:rFonts w:eastAsiaTheme="minorHAnsi" w:cstheme="minorBidi"/>
          <w:szCs w:val="24"/>
        </w:rPr>
        <w:t xml:space="preserve"> pradinės mokyklos steigimo ir Kauno r. Raudondvario Anelės ir Augustino </w:t>
      </w:r>
      <w:proofErr w:type="spellStart"/>
      <w:r w:rsidRPr="005D4C61">
        <w:rPr>
          <w:rFonts w:eastAsiaTheme="minorHAnsi" w:cstheme="minorBidi"/>
          <w:szCs w:val="24"/>
        </w:rPr>
        <w:t>Kriauzų</w:t>
      </w:r>
      <w:proofErr w:type="spellEnd"/>
      <w:r w:rsidRPr="005D4C61">
        <w:rPr>
          <w:rFonts w:eastAsiaTheme="minorHAnsi" w:cstheme="minorBidi"/>
          <w:szCs w:val="24"/>
        </w:rPr>
        <w:t xml:space="preserve"> pradinės mokyklos nuostatų patvirtinimo (I. Marcinkevičienė).</w:t>
      </w:r>
    </w:p>
    <w:p w14:paraId="47B2693C" w14:textId="77777777" w:rsidR="005D4C61" w:rsidRPr="005D4C61" w:rsidRDefault="005D4C61" w:rsidP="005F6AB1">
      <w:pPr>
        <w:widowControl w:val="0"/>
        <w:numPr>
          <w:ilvl w:val="0"/>
          <w:numId w:val="21"/>
        </w:numPr>
        <w:tabs>
          <w:tab w:val="left" w:pos="0"/>
          <w:tab w:val="left" w:pos="360"/>
          <w:tab w:val="left" w:pos="426"/>
          <w:tab w:val="left" w:pos="5387"/>
        </w:tabs>
        <w:spacing w:line="360" w:lineRule="auto"/>
        <w:ind w:right="-1"/>
        <w:contextualSpacing/>
        <w:jc w:val="both"/>
        <w:outlineLvl w:val="0"/>
        <w:rPr>
          <w:rFonts w:eastAsia="Calibri"/>
          <w:szCs w:val="24"/>
          <w:lang w:eastAsia="lt-LT"/>
        </w:rPr>
      </w:pPr>
      <w:r w:rsidRPr="005D4C61">
        <w:rPr>
          <w:rFonts w:eastAsiaTheme="minorHAnsi"/>
          <w:szCs w:val="24"/>
        </w:rPr>
        <w:t xml:space="preserve">Dėl Kauno rajono savivaldybės ankstyvosios intervencijos programos vykdymo tvarkos aprašo patvirtinimo (E. </w:t>
      </w:r>
      <w:proofErr w:type="spellStart"/>
      <w:r w:rsidRPr="005D4C61">
        <w:rPr>
          <w:rFonts w:eastAsiaTheme="minorHAnsi"/>
          <w:szCs w:val="24"/>
        </w:rPr>
        <w:t>Ablačinskienė</w:t>
      </w:r>
      <w:proofErr w:type="spellEnd"/>
      <w:r w:rsidRPr="005D4C61">
        <w:rPr>
          <w:rFonts w:eastAsiaTheme="minorHAnsi"/>
          <w:szCs w:val="24"/>
        </w:rPr>
        <w:t xml:space="preserve">). </w:t>
      </w:r>
    </w:p>
    <w:p w14:paraId="227BF5F8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 w:cstheme="minorBidi"/>
          <w:bCs/>
          <w:szCs w:val="24"/>
        </w:rPr>
      </w:pPr>
      <w:r w:rsidRPr="005D4C61">
        <w:rPr>
          <w:rFonts w:eastAsiaTheme="minorHAnsi" w:cstheme="minorBidi"/>
          <w:bCs/>
          <w:szCs w:val="24"/>
        </w:rPr>
        <w:t>Dėl Kauno rajono savivaldybės tarybos 2015 m. sausio 29 d. sprendimo Nr. TS-33 „Dėl piniginės socialinės paramos Kauno rajono savivaldybės nepasiturintiems gyventojams teikimo tvarkos aprašo patvirtinimo“ pakeitimo</w:t>
      </w:r>
      <w:r w:rsidRPr="005D4C61">
        <w:rPr>
          <w:rFonts w:eastAsiaTheme="minorHAnsi"/>
          <w:szCs w:val="24"/>
        </w:rPr>
        <w:t xml:space="preserve"> (M. Venslovienė).</w:t>
      </w:r>
    </w:p>
    <w:p w14:paraId="0897F667" w14:textId="77777777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>Dėl Kauno rajono savivaldybės tarybos 2015 m. sausio 29 d. sprendimo Nr. TS-35 „Dėl Kauno rajono savivaldybės gyventojų telkimo visuomenei naudingai veiklai atlikti tvarkos aprašo patvirtinimo“ pakeitimo (M. Venslovienė).</w:t>
      </w:r>
    </w:p>
    <w:p w14:paraId="48D46F96" w14:textId="4432B3BA" w:rsidR="005D4C61" w:rsidRPr="005D4C61" w:rsidRDefault="005D4C61" w:rsidP="005F6AB1">
      <w:pPr>
        <w:widowControl w:val="0"/>
        <w:numPr>
          <w:ilvl w:val="0"/>
          <w:numId w:val="21"/>
        </w:numPr>
        <w:spacing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noProof/>
          <w:szCs w:val="24"/>
        </w:rPr>
        <w:t xml:space="preserve">Dėl tėvų globos netekusių vaikų globos (rūpybos) socialinio globėjo šeimoje organizavimo Kauno rajono savivaldybėje </w:t>
      </w:r>
      <w:r w:rsidRPr="005D4C61">
        <w:rPr>
          <w:rFonts w:eastAsiaTheme="minorHAnsi"/>
          <w:bCs/>
          <w:szCs w:val="24"/>
        </w:rPr>
        <w:t xml:space="preserve">tvarkos aprašo patvirtinimo </w:t>
      </w:r>
      <w:r>
        <w:rPr>
          <w:rFonts w:eastAsiaTheme="minorHAnsi"/>
          <w:bCs/>
          <w:szCs w:val="24"/>
        </w:rPr>
        <w:br/>
      </w:r>
      <w:r w:rsidRPr="005D4C61">
        <w:rPr>
          <w:rFonts w:eastAsiaTheme="minorHAnsi"/>
          <w:szCs w:val="24"/>
        </w:rPr>
        <w:t xml:space="preserve">(V. V. </w:t>
      </w:r>
      <w:proofErr w:type="spellStart"/>
      <w:r w:rsidRPr="005D4C61">
        <w:rPr>
          <w:rFonts w:eastAsiaTheme="minorHAnsi"/>
          <w:szCs w:val="24"/>
        </w:rPr>
        <w:t>Nutautienė</w:t>
      </w:r>
      <w:proofErr w:type="spellEnd"/>
      <w:r w:rsidRPr="005D4C61">
        <w:rPr>
          <w:rFonts w:eastAsiaTheme="minorHAnsi"/>
          <w:szCs w:val="24"/>
        </w:rPr>
        <w:t>, M. Venslovienė).</w:t>
      </w:r>
    </w:p>
    <w:p w14:paraId="18C9A0BE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pavedimo vykdyti globos centro funkcijas (V. V. </w:t>
      </w:r>
      <w:proofErr w:type="spellStart"/>
      <w:r w:rsidRPr="005D4C61">
        <w:rPr>
          <w:rFonts w:eastAsiaTheme="minorHAnsi"/>
          <w:szCs w:val="24"/>
        </w:rPr>
        <w:t>Nutautienė</w:t>
      </w:r>
      <w:proofErr w:type="spellEnd"/>
      <w:r w:rsidRPr="005D4C61">
        <w:rPr>
          <w:rFonts w:eastAsiaTheme="minorHAnsi"/>
          <w:szCs w:val="24"/>
        </w:rPr>
        <w:t>, M. Venslovienė).</w:t>
      </w:r>
    </w:p>
    <w:p w14:paraId="0A2844EF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bCs/>
          <w:szCs w:val="24"/>
        </w:rPr>
        <w:t>Dėl vaiko gerovės centro „</w:t>
      </w:r>
      <w:proofErr w:type="spellStart"/>
      <w:r w:rsidRPr="005D4C61">
        <w:rPr>
          <w:rFonts w:eastAsiaTheme="minorHAnsi"/>
          <w:bCs/>
          <w:szCs w:val="24"/>
        </w:rPr>
        <w:t>Gynia</w:t>
      </w:r>
      <w:proofErr w:type="spellEnd"/>
      <w:r w:rsidRPr="005D4C61">
        <w:rPr>
          <w:rFonts w:eastAsiaTheme="minorHAnsi"/>
          <w:bCs/>
          <w:szCs w:val="24"/>
        </w:rPr>
        <w:t xml:space="preserve">“ nuostatų patvirtinimo </w:t>
      </w:r>
      <w:r w:rsidRPr="005D4C61">
        <w:rPr>
          <w:rFonts w:eastAsiaTheme="minorHAnsi"/>
          <w:szCs w:val="24"/>
        </w:rPr>
        <w:t xml:space="preserve">(V. V. </w:t>
      </w:r>
      <w:proofErr w:type="spellStart"/>
      <w:r w:rsidRPr="005D4C61">
        <w:rPr>
          <w:rFonts w:eastAsiaTheme="minorHAnsi"/>
          <w:szCs w:val="24"/>
        </w:rPr>
        <w:t>Nutautienė</w:t>
      </w:r>
      <w:proofErr w:type="spellEnd"/>
      <w:r w:rsidRPr="005D4C61">
        <w:rPr>
          <w:rFonts w:eastAsiaTheme="minorHAnsi"/>
          <w:szCs w:val="24"/>
        </w:rPr>
        <w:t xml:space="preserve">, </w:t>
      </w:r>
      <w:r w:rsidRPr="005D4C61">
        <w:rPr>
          <w:rFonts w:eastAsiaTheme="minorHAnsi"/>
          <w:szCs w:val="24"/>
        </w:rPr>
        <w:br/>
        <w:t>M. Venslovienė).</w:t>
      </w:r>
    </w:p>
    <w:p w14:paraId="45E9493C" w14:textId="4740B9DA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</w:rPr>
        <w:lastRenderedPageBreak/>
        <w:t xml:space="preserve">Dėl fiksuotų pajamų mokesčio dydžių, taikomų įsigyjant verslo liudijimus </w:t>
      </w:r>
      <w:r w:rsidR="00630B8B">
        <w:rPr>
          <w:rFonts w:eastAsiaTheme="minorHAnsi" w:cstheme="minorBidi"/>
          <w:szCs w:val="24"/>
        </w:rPr>
        <w:br/>
      </w:r>
      <w:r w:rsidRPr="005D4C61">
        <w:rPr>
          <w:rFonts w:eastAsiaTheme="minorHAnsi" w:cstheme="minorBidi"/>
          <w:szCs w:val="24"/>
        </w:rPr>
        <w:t>2019 metais vykdomai veiklai, nustatymo (A. Pupalė).</w:t>
      </w:r>
    </w:p>
    <w:p w14:paraId="21AB566B" w14:textId="6825B278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  <w:lang w:eastAsia="lt-LT"/>
        </w:rPr>
        <w:t>Dėl Kauno rajono savivaldybės tarybos 2017 m. spalio 26 d. sprendimo Nr. TS-374 „</w:t>
      </w:r>
      <w:r w:rsidRPr="005D4C61">
        <w:rPr>
          <w:rFonts w:eastAsiaTheme="minorHAnsi" w:cstheme="minorBidi"/>
          <w:szCs w:val="24"/>
        </w:rPr>
        <w:t xml:space="preserve">Dėl Kauno rajono savivaldybės nuosavybėn perkamų žemės sklypų pirkimo komisijos sudarymo tvarkos aprašo patvirtinimo“ </w:t>
      </w:r>
      <w:r w:rsidRPr="005D4C61">
        <w:rPr>
          <w:rFonts w:eastAsiaTheme="minorHAnsi" w:cstheme="minorBidi"/>
          <w:szCs w:val="24"/>
          <w:lang w:val="es-ES"/>
        </w:rPr>
        <w:t xml:space="preserve">pripažinimo netekusiu galios </w:t>
      </w:r>
      <w:r>
        <w:rPr>
          <w:rFonts w:eastAsiaTheme="minorHAnsi" w:cstheme="minorBidi"/>
          <w:szCs w:val="24"/>
          <w:lang w:val="es-ES"/>
        </w:rPr>
        <w:br/>
      </w:r>
      <w:r w:rsidRPr="005D4C61">
        <w:rPr>
          <w:rFonts w:eastAsiaTheme="minorHAnsi" w:cstheme="minorBidi"/>
          <w:szCs w:val="24"/>
        </w:rPr>
        <w:t>(A. Pupalė).</w:t>
      </w:r>
    </w:p>
    <w:p w14:paraId="451F159F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szCs w:val="24"/>
          <w:lang w:eastAsia="lt-LT"/>
        </w:rPr>
        <w:t xml:space="preserve">Dėl Savivaldybės turto panaudos sutarties sudarymo su Lietuvos sodininkų bendrijų asociacija </w:t>
      </w:r>
      <w:r w:rsidRPr="005D4C61">
        <w:rPr>
          <w:rFonts w:eastAsiaTheme="minorHAnsi" w:cstheme="minorBidi"/>
          <w:szCs w:val="24"/>
        </w:rPr>
        <w:t>(A. Pupalė).</w:t>
      </w:r>
    </w:p>
    <w:p w14:paraId="548D4AEE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</w:rPr>
        <w:t>Dėl Savivaldybės turto perdavimo Kauno rajono savivaldybės administracijai valdyti, naudoti ir disponuoti juo patikėjimo teise (A. Pupalė).</w:t>
      </w:r>
    </w:p>
    <w:p w14:paraId="4B8061F4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</w:rPr>
        <w:t>Dėl Savivaldybės būsto pardavimo (A. Pupalė).</w:t>
      </w:r>
    </w:p>
    <w:p w14:paraId="173AB126" w14:textId="093CA5E0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</w:rPr>
        <w:t xml:space="preserve">Dėl valstybei nuosavybės teise priklausančio turto pripažinimo nereikalingu </w:t>
      </w:r>
      <w:r>
        <w:rPr>
          <w:rFonts w:eastAsiaTheme="minorHAnsi" w:cstheme="minorBidi"/>
          <w:szCs w:val="24"/>
        </w:rPr>
        <w:br/>
      </w:r>
      <w:r w:rsidRPr="005D4C61">
        <w:rPr>
          <w:rFonts w:eastAsiaTheme="minorHAnsi" w:cstheme="minorBidi"/>
          <w:szCs w:val="24"/>
        </w:rPr>
        <w:t>(A. Pupalė).</w:t>
      </w:r>
    </w:p>
    <w:p w14:paraId="41AABAAC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 w:cstheme="minorBidi"/>
          <w:szCs w:val="24"/>
        </w:rPr>
      </w:pPr>
      <w:r w:rsidRPr="005D4C61">
        <w:rPr>
          <w:rFonts w:eastAsiaTheme="minorHAnsi" w:cstheme="minorBidi"/>
          <w:szCs w:val="24"/>
        </w:rPr>
        <w:t>Dėl Savivaldybės patikėjimo teise valdomo valstybės turto pripažinimo nereikalingu, netinkamu (negalimu) naudoti ir jo nurašymo (A. Pupalė).</w:t>
      </w:r>
    </w:p>
    <w:p w14:paraId="4DC83758" w14:textId="08B51286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pritarimo VšĮ Kauno rajono priešgaisrinės saugos tarnybos dalyvavimui partnerio teisėmis </w:t>
      </w:r>
      <w:r w:rsidR="00A6788B">
        <w:rPr>
          <w:rFonts w:eastAsiaTheme="minorHAnsi"/>
          <w:szCs w:val="24"/>
        </w:rPr>
        <w:t>investicijų projekte „Lietuvos–</w:t>
      </w:r>
      <w:r w:rsidRPr="005D4C61">
        <w:rPr>
          <w:rFonts w:eastAsiaTheme="minorHAnsi"/>
          <w:szCs w:val="24"/>
        </w:rPr>
        <w:t xml:space="preserve">Lenkijos savanorių ugniagesių partnerystės plėtra ir darbui palankios aplinkos kūrimas“ ir lėšų skyrimo projektui įgyvendinti </w:t>
      </w:r>
      <w:r>
        <w:rPr>
          <w:rFonts w:eastAsiaTheme="minorHAnsi"/>
          <w:szCs w:val="24"/>
        </w:rPr>
        <w:br/>
      </w:r>
      <w:r w:rsidRPr="005D4C61">
        <w:rPr>
          <w:rFonts w:eastAsiaTheme="minorHAnsi"/>
          <w:szCs w:val="24"/>
        </w:rPr>
        <w:t>(A. Pupalė).</w:t>
      </w:r>
    </w:p>
    <w:p w14:paraId="1500032A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>Dėl pritarimo VšĮ Garliavos pirminės sveikatos priežiūros centro projektui sveikatos priežiūros paslaugų kokybės gerinimas, modernizuojant įstaigos infrastruktūrą ir jo bendro finansavimo užtikrinimo (A. Pupalė).</w:t>
      </w:r>
    </w:p>
    <w:p w14:paraId="3C860DB7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szCs w:val="24"/>
        </w:rPr>
        <w:t xml:space="preserve">Dėl pritarimo VšĮ Pakaunės pirminės sveikatos priežiūros centro projektui veiklos efektyvumo didinimo, gerinant paslaugų prieinamumą ir kokybę ir jo bendro finansavimo užtikrinimo </w:t>
      </w:r>
      <w:r w:rsidRPr="005D4C61">
        <w:rPr>
          <w:rFonts w:eastAsiaTheme="minorHAnsi"/>
          <w:szCs w:val="24"/>
        </w:rPr>
        <w:t>(A. Pupalė).</w:t>
      </w:r>
    </w:p>
    <w:p w14:paraId="7DC90CCE" w14:textId="205428F0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pritarimo VšĮ Vilkijos pirminės sveikatos priežiūros centro projektui pirminės asmens sveikatos priežiūros veiklos efektyvumo didinimas ir jo </w:t>
      </w:r>
      <w:r>
        <w:rPr>
          <w:rFonts w:eastAsiaTheme="minorHAnsi"/>
          <w:szCs w:val="24"/>
        </w:rPr>
        <w:t xml:space="preserve">bendro finansavimo užtikrinimo </w:t>
      </w:r>
      <w:r w:rsidRPr="005D4C61">
        <w:rPr>
          <w:rFonts w:eastAsiaTheme="minorHAnsi"/>
          <w:szCs w:val="24"/>
        </w:rPr>
        <w:t>(A. Pupalė).</w:t>
      </w:r>
    </w:p>
    <w:p w14:paraId="24FD272F" w14:textId="57B3556E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Kauno rajono savivaldybės tarybos 2013 m. rugpjūčio 29 d. sprendimo </w:t>
      </w:r>
      <w:r>
        <w:rPr>
          <w:rFonts w:eastAsiaTheme="minorHAnsi"/>
          <w:szCs w:val="24"/>
        </w:rPr>
        <w:br/>
      </w:r>
      <w:r w:rsidRPr="005D4C61">
        <w:rPr>
          <w:rFonts w:eastAsiaTheme="minorHAnsi"/>
          <w:szCs w:val="24"/>
        </w:rPr>
        <w:t xml:space="preserve">Nr. TS-340 „Dėl Kauno rajono savivaldybės energinio efektyvumo didinimo daugiabučiuose namuose programos patvirtinimo ir administratoriaus skyrimo“ pakeitimo (D. Šlapikas). </w:t>
      </w:r>
    </w:p>
    <w:p w14:paraId="595C41BD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/>
          <w:szCs w:val="24"/>
        </w:rPr>
        <w:t xml:space="preserve">Dėl laikino perkėlimo į Kauno rajono Savivaldybės kontrolieriaus pareigas </w:t>
      </w:r>
      <w:r w:rsidRPr="005D4C61">
        <w:rPr>
          <w:rFonts w:eastAsiaTheme="minorHAnsi"/>
          <w:szCs w:val="24"/>
        </w:rPr>
        <w:br/>
        <w:t>(D. Verbickienė).</w:t>
      </w:r>
    </w:p>
    <w:p w14:paraId="5B705501" w14:textId="01BEC391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rFonts w:eastAsiaTheme="minorHAnsi" w:cstheme="minorBidi"/>
          <w:bCs/>
          <w:szCs w:val="24"/>
        </w:rPr>
        <w:lastRenderedPageBreak/>
        <w:t xml:space="preserve">Dėl Kauno rajono savivaldybės administracijos seniūnijų transporto priemonių atnaujinimo plano 2018–2020 m. patvirtinimo (D. </w:t>
      </w:r>
      <w:proofErr w:type="spellStart"/>
      <w:r w:rsidRPr="005D4C61">
        <w:rPr>
          <w:rFonts w:eastAsiaTheme="minorHAnsi" w:cstheme="minorBidi"/>
          <w:bCs/>
          <w:szCs w:val="24"/>
        </w:rPr>
        <w:t>Grigalė</w:t>
      </w:r>
      <w:proofErr w:type="spellEnd"/>
      <w:r w:rsidRPr="005D4C61">
        <w:rPr>
          <w:rFonts w:eastAsiaTheme="minorHAnsi" w:cstheme="minorBidi"/>
          <w:bCs/>
          <w:szCs w:val="24"/>
        </w:rPr>
        <w:t>).</w:t>
      </w:r>
    </w:p>
    <w:p w14:paraId="04FA5473" w14:textId="77777777" w:rsidR="005D4C61" w:rsidRPr="005D4C61" w:rsidRDefault="005D4C61" w:rsidP="005D4C61">
      <w:pPr>
        <w:numPr>
          <w:ilvl w:val="0"/>
          <w:numId w:val="21"/>
        </w:numPr>
        <w:spacing w:after="200" w:line="360" w:lineRule="auto"/>
        <w:contextualSpacing/>
        <w:jc w:val="both"/>
        <w:rPr>
          <w:rFonts w:eastAsiaTheme="minorHAnsi"/>
          <w:szCs w:val="24"/>
        </w:rPr>
      </w:pPr>
      <w:r w:rsidRPr="005D4C61">
        <w:rPr>
          <w:szCs w:val="24"/>
        </w:rPr>
        <w:t xml:space="preserve">Dėl Kauno rajono savivaldybės viešųjų asmens sveikatos priežiūros įstaigų 2018 m. siektinų veiklos užduočių nustatymo (M. </w:t>
      </w:r>
      <w:proofErr w:type="spellStart"/>
      <w:r w:rsidRPr="005D4C61">
        <w:rPr>
          <w:szCs w:val="24"/>
        </w:rPr>
        <w:t>Labašauskaitė</w:t>
      </w:r>
      <w:proofErr w:type="spellEnd"/>
      <w:r w:rsidRPr="005D4C61">
        <w:rPr>
          <w:szCs w:val="24"/>
        </w:rPr>
        <w:t>).</w:t>
      </w:r>
    </w:p>
    <w:p w14:paraId="12867966" w14:textId="77777777" w:rsidR="005D4C61" w:rsidRPr="005D4C61" w:rsidRDefault="005D4C61" w:rsidP="005D4C61">
      <w:pPr>
        <w:spacing w:after="200" w:line="360" w:lineRule="auto"/>
        <w:ind w:left="720"/>
        <w:contextualSpacing/>
        <w:jc w:val="both"/>
        <w:rPr>
          <w:rFonts w:eastAsiaTheme="minorHAnsi"/>
          <w:szCs w:val="24"/>
        </w:rPr>
      </w:pPr>
    </w:p>
    <w:p w14:paraId="0B34E606" w14:textId="04E42493" w:rsidR="00C8135B" w:rsidRPr="00B546BB" w:rsidRDefault="00E712BB" w:rsidP="00C8135B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 xml:space="preserve">1. SVARSTYTA. </w:t>
      </w:r>
      <w:r w:rsidR="00B546BB" w:rsidRPr="00B546BB">
        <w:rPr>
          <w:rFonts w:eastAsiaTheme="minorHAnsi"/>
          <w:b/>
          <w:szCs w:val="24"/>
        </w:rPr>
        <w:t>Kauno rajono savivaldybės teritorijos geležinkelio privažiuojamojo kelio jungties tarp geležinkelio linijos Palemonas–Gaižiūnai iki Kauno laisvosios ekonominės zonos teritorijos specialiojo plano rengimo pradžia, planavimo tikslai ir darbų programos patvirtinimas.</w:t>
      </w:r>
    </w:p>
    <w:p w14:paraId="5A1DD0E1" w14:textId="77777777" w:rsidR="00B546BB" w:rsidRDefault="00B546BB" w:rsidP="00B546B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14:paraId="44E33D9A" w14:textId="77777777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3B591E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5CBF0C11" w14:textId="6D5D6ACD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Stankevičienė</w:t>
      </w:r>
      <w:r w:rsidR="004F2BDA">
        <w:rPr>
          <w:szCs w:val="24"/>
        </w:rPr>
        <w:t xml:space="preserve"> paprašė atsakingai rengti specialųjį planą. Prašė nekartoti Neveronių situacijos. </w:t>
      </w:r>
    </w:p>
    <w:p w14:paraId="283EE130" w14:textId="22DC3CAD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Visockas</w:t>
      </w:r>
      <w:r w:rsidR="004F2BDA">
        <w:rPr>
          <w:szCs w:val="24"/>
        </w:rPr>
        <w:t xml:space="preserve"> teigė, ka</w:t>
      </w:r>
      <w:r w:rsidR="00A6788B">
        <w:rPr>
          <w:szCs w:val="24"/>
        </w:rPr>
        <w:t>d rengiant planą bus atsižvelgta</w:t>
      </w:r>
      <w:r w:rsidR="004F2BDA">
        <w:rPr>
          <w:szCs w:val="24"/>
        </w:rPr>
        <w:t xml:space="preserve"> į bendruomenės lūkesčius. </w:t>
      </w:r>
    </w:p>
    <w:p w14:paraId="39B83668" w14:textId="204C1CB9" w:rsidR="00C8135B" w:rsidRDefault="00C8135B" w:rsidP="00C813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Pirmininkas </w:t>
      </w:r>
      <w:r w:rsidR="002E01C2">
        <w:rPr>
          <w:szCs w:val="24"/>
        </w:rPr>
        <w:t xml:space="preserve">pataisytą </w:t>
      </w:r>
      <w:r>
        <w:rPr>
          <w:szCs w:val="24"/>
        </w:rPr>
        <w:t>sprendimo projektą pateikė balsuoti.</w:t>
      </w:r>
    </w:p>
    <w:p w14:paraId="6B0BFA36" w14:textId="1E34A9DD" w:rsidR="00C8135B" w:rsidRDefault="00730FEB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</w:t>
      </w:r>
      <w:r w:rsidR="00B546BB">
        <w:rPr>
          <w:b w:val="0"/>
          <w:sz w:val="24"/>
          <w:szCs w:val="24"/>
        </w:rPr>
        <w:t xml:space="preserve"> už – 19</w:t>
      </w:r>
      <w:r w:rsidR="00C8135B">
        <w:rPr>
          <w:b w:val="0"/>
          <w:sz w:val="24"/>
          <w:szCs w:val="24"/>
        </w:rPr>
        <w:t>; prieš</w:t>
      </w:r>
      <w:r w:rsidR="00193E90">
        <w:rPr>
          <w:b w:val="0"/>
          <w:sz w:val="24"/>
          <w:szCs w:val="24"/>
        </w:rPr>
        <w:t xml:space="preserve"> – 0; s</w:t>
      </w:r>
      <w:r w:rsidR="00B546BB">
        <w:rPr>
          <w:b w:val="0"/>
          <w:sz w:val="24"/>
          <w:szCs w:val="24"/>
        </w:rPr>
        <w:t>usilaikė – 1; nebalsavo – 1</w:t>
      </w:r>
      <w:r w:rsidR="00004350" w:rsidRPr="00B546BB">
        <w:rPr>
          <w:b w:val="0"/>
          <w:sz w:val="24"/>
          <w:szCs w:val="24"/>
        </w:rPr>
        <w:t>.</w:t>
      </w:r>
      <w:r w:rsidR="00B546BB">
        <w:rPr>
          <w:b w:val="0"/>
          <w:sz w:val="24"/>
          <w:szCs w:val="24"/>
        </w:rPr>
        <w:t xml:space="preserve"> Dalyvavo 21</w:t>
      </w:r>
      <w:r w:rsidR="00D426C6">
        <w:rPr>
          <w:b w:val="0"/>
          <w:sz w:val="24"/>
          <w:szCs w:val="24"/>
        </w:rPr>
        <w:t xml:space="preserve"> </w:t>
      </w:r>
      <w:r w:rsidR="00B546BB">
        <w:rPr>
          <w:b w:val="0"/>
          <w:sz w:val="24"/>
          <w:szCs w:val="24"/>
        </w:rPr>
        <w:t>Tarybos narys</w:t>
      </w:r>
      <w:r w:rsidR="00C8135B">
        <w:rPr>
          <w:b w:val="0"/>
          <w:sz w:val="24"/>
          <w:szCs w:val="24"/>
        </w:rPr>
        <w:t>.</w:t>
      </w:r>
    </w:p>
    <w:p w14:paraId="458ADFEE" w14:textId="77777777" w:rsidR="00C8135B" w:rsidRPr="00EE049F" w:rsidRDefault="00C8135B" w:rsidP="00C8135B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BBD801B" w14:textId="55D668CB" w:rsidR="002A3C68" w:rsidRDefault="003B591E" w:rsidP="0037743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TS-142</w:t>
      </w:r>
      <w:r w:rsidR="00E712BB">
        <w:t>.</w:t>
      </w:r>
    </w:p>
    <w:p w14:paraId="2FE87310" w14:textId="77777777" w:rsidR="00891BFB" w:rsidRDefault="00891BFB" w:rsidP="0037743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43F0D2E1" w14:textId="77777777" w:rsidR="00B546BB" w:rsidRPr="002E534E" w:rsidRDefault="00E712BB" w:rsidP="00B546B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2. SVARSTYTA</w:t>
      </w:r>
      <w:r w:rsidRPr="00AA0180">
        <w:rPr>
          <w:b/>
          <w:szCs w:val="24"/>
        </w:rPr>
        <w:t>.</w:t>
      </w:r>
      <w:r w:rsidRPr="00AA0180">
        <w:rPr>
          <w:b/>
          <w:szCs w:val="24"/>
          <w:lang w:eastAsia="lt-LT"/>
        </w:rPr>
        <w:t xml:space="preserve"> </w:t>
      </w:r>
      <w:r w:rsidR="00B546BB" w:rsidRPr="002E534E">
        <w:rPr>
          <w:b/>
          <w:szCs w:val="24"/>
        </w:rPr>
        <w:t>Gatvėvardžių suteikimas Alšėnų, Babtų, Batniavos, Garliavos apylinkių, Karmėlavos, Lapių, Raudondvario, Ringaudų, Rokų, Taurakiemio, Užliedžių, Vandžiogalos ir Zapyškio seniūnijose.</w:t>
      </w:r>
    </w:p>
    <w:p w14:paraId="08D6E04D" w14:textId="77777777" w:rsidR="00B546BB" w:rsidRDefault="00B546BB" w:rsidP="00B546B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14:paraId="0FDBCFEC" w14:textId="582E6AB3" w:rsidR="00C8135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Kultūros, švietimo ir sporto komitetas.</w:t>
      </w:r>
    </w:p>
    <w:p w14:paraId="07C049C5" w14:textId="1D3C493C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4F2BDA">
        <w:rPr>
          <w:szCs w:val="24"/>
        </w:rPr>
        <w:t xml:space="preserve"> paklausė, ar yra giminių sutikimas dėl Jono </w:t>
      </w:r>
      <w:proofErr w:type="spellStart"/>
      <w:r w:rsidR="004F2BDA">
        <w:rPr>
          <w:szCs w:val="24"/>
        </w:rPr>
        <w:t>Muškieto</w:t>
      </w:r>
      <w:proofErr w:type="spellEnd"/>
      <w:r w:rsidR="004F2BDA">
        <w:rPr>
          <w:szCs w:val="24"/>
        </w:rPr>
        <w:t xml:space="preserve"> pavardės suteikimo gatvei.</w:t>
      </w:r>
    </w:p>
    <w:p w14:paraId="76DABDE4" w14:textId="4E05A4C8" w:rsidR="00B546BB" w:rsidRP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M. Kruopis</w:t>
      </w:r>
      <w:r w:rsidR="004F2BDA">
        <w:rPr>
          <w:szCs w:val="24"/>
        </w:rPr>
        <w:t xml:space="preserve"> atsakė, kad sprendimo projektas parengtas laikantis visų teisės aktų. </w:t>
      </w:r>
    </w:p>
    <w:p w14:paraId="4BBE6EAD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63A8B6FE" w14:textId="437104E2" w:rsidR="00C8135B" w:rsidRPr="0099491A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</w:t>
      </w:r>
      <w:r w:rsidR="00B546BB">
        <w:rPr>
          <w:szCs w:val="24"/>
        </w:rPr>
        <w:t>už – 20</w:t>
      </w:r>
      <w:r w:rsidR="00FB06E7">
        <w:rPr>
          <w:szCs w:val="24"/>
        </w:rPr>
        <w:t>; prieš – 0</w:t>
      </w:r>
      <w:r>
        <w:rPr>
          <w:szCs w:val="24"/>
        </w:rPr>
        <w:t xml:space="preserve">; susilaikė – </w:t>
      </w:r>
      <w:r w:rsidR="00B546BB">
        <w:rPr>
          <w:szCs w:val="24"/>
        </w:rPr>
        <w:t>0; nebalsavo – 1</w:t>
      </w:r>
      <w:r w:rsidR="00BB1246">
        <w:rPr>
          <w:szCs w:val="24"/>
        </w:rPr>
        <w:t xml:space="preserve">. </w:t>
      </w:r>
      <w:r w:rsidR="00FD0A33">
        <w:rPr>
          <w:szCs w:val="24"/>
        </w:rPr>
        <w:t xml:space="preserve">Dalyvavo </w:t>
      </w:r>
      <w:r w:rsidR="00B546BB">
        <w:rPr>
          <w:szCs w:val="24"/>
        </w:rPr>
        <w:t>21</w:t>
      </w:r>
      <w:r w:rsidR="009819E5" w:rsidRPr="0099491A">
        <w:rPr>
          <w:szCs w:val="24"/>
        </w:rPr>
        <w:t> </w:t>
      </w:r>
      <w:r w:rsidR="00B546BB">
        <w:rPr>
          <w:szCs w:val="24"/>
        </w:rPr>
        <w:t>Tarybos narys</w:t>
      </w:r>
      <w:r w:rsidRPr="0099491A">
        <w:rPr>
          <w:szCs w:val="24"/>
        </w:rPr>
        <w:t>.</w:t>
      </w:r>
    </w:p>
    <w:p w14:paraId="5A810770" w14:textId="2440D538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C51493">
        <w:rPr>
          <w:szCs w:val="24"/>
          <w:lang w:eastAsia="lt-LT"/>
        </w:rPr>
        <w:t>.</w:t>
      </w:r>
    </w:p>
    <w:p w14:paraId="29E40CF5" w14:textId="6E45C7F6" w:rsidR="008857F5" w:rsidRDefault="003B591E" w:rsidP="00630B8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TS-143</w:t>
      </w:r>
      <w:r w:rsidR="00567913">
        <w:t>.</w:t>
      </w:r>
    </w:p>
    <w:p w14:paraId="1C8178EC" w14:textId="77777777" w:rsidR="008622E2" w:rsidRPr="002E534E" w:rsidRDefault="00E712BB" w:rsidP="008622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3. SVARSTYTA</w:t>
      </w:r>
      <w:r w:rsidRPr="00725013">
        <w:rPr>
          <w:b/>
          <w:szCs w:val="24"/>
        </w:rPr>
        <w:t>.</w:t>
      </w:r>
      <w:r w:rsidR="0099534C" w:rsidRPr="00725013">
        <w:rPr>
          <w:b/>
          <w:bCs/>
          <w:szCs w:val="24"/>
        </w:rPr>
        <w:t xml:space="preserve"> </w:t>
      </w:r>
      <w:r w:rsidR="008622E2" w:rsidRPr="002E534E">
        <w:rPr>
          <w:b/>
          <w:szCs w:val="24"/>
        </w:rPr>
        <w:t>Gatvių geografinių charakteristikų pakeitimas Akademijos, Alšėnų, Babtų, Batniavos, Domeikavos, Garliavos apylinkių, Karmėlavos, Lapių, Neveronių, Ringaudų, Rokų, Samylų, Taurakiemio, Užliedžių ir Zapyškio seniūnijose.</w:t>
      </w:r>
    </w:p>
    <w:p w14:paraId="2E08C8AE" w14:textId="77777777" w:rsidR="008622E2" w:rsidRDefault="008622E2" w:rsidP="008622E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0F9704B8" w14:textId="185E005B" w:rsidR="003B2FB2" w:rsidRDefault="008622E2" w:rsidP="008622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3B591E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3201097E" w14:textId="0DBBDD83" w:rsidR="004B37D6" w:rsidRDefault="007B69B5" w:rsidP="007B69B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27FC9659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2020AC60" w14:textId="6F353C87" w:rsidR="00C8135B" w:rsidRDefault="002E01C2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C8135B">
        <w:rPr>
          <w:szCs w:val="24"/>
        </w:rPr>
        <w:t>; prieš</w:t>
      </w:r>
      <w:r w:rsidR="00FB06E7">
        <w:rPr>
          <w:szCs w:val="24"/>
        </w:rPr>
        <w:t xml:space="preserve"> – 0; susilaikė – 0</w:t>
      </w:r>
      <w:r>
        <w:rPr>
          <w:szCs w:val="24"/>
        </w:rPr>
        <w:t>;</w:t>
      </w:r>
      <w:r w:rsidRPr="002E01C2">
        <w:rPr>
          <w:szCs w:val="24"/>
        </w:rPr>
        <w:t xml:space="preserve"> </w:t>
      </w:r>
      <w:r w:rsidR="008622E2">
        <w:rPr>
          <w:szCs w:val="24"/>
        </w:rPr>
        <w:t>nebalsavo – 0</w:t>
      </w:r>
      <w:r w:rsidR="00A6788B">
        <w:rPr>
          <w:szCs w:val="24"/>
        </w:rPr>
        <w:t>.</w:t>
      </w:r>
      <w:r w:rsidR="008622E2">
        <w:rPr>
          <w:szCs w:val="24"/>
        </w:rPr>
        <w:t xml:space="preserve"> Dalyvavo 21 Tarybos narys</w:t>
      </w:r>
      <w:r w:rsidR="00C8135B">
        <w:rPr>
          <w:szCs w:val="24"/>
        </w:rPr>
        <w:t>.</w:t>
      </w:r>
    </w:p>
    <w:p w14:paraId="2081A2C3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projektui</w:t>
      </w:r>
      <w:r w:rsidR="00C51493">
        <w:rPr>
          <w:szCs w:val="24"/>
          <w:lang w:eastAsia="lt-LT"/>
        </w:rPr>
        <w:t>.</w:t>
      </w:r>
    </w:p>
    <w:p w14:paraId="4DFF7D98" w14:textId="43D63764" w:rsidR="005469D1" w:rsidRDefault="004B37D6" w:rsidP="00F2238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TS-144</w:t>
      </w:r>
      <w:r w:rsidR="00F22382">
        <w:t>.</w:t>
      </w:r>
    </w:p>
    <w:p w14:paraId="7E6B0C68" w14:textId="77777777" w:rsidR="00F33CC8" w:rsidRDefault="00F33CC8" w:rsidP="00F2238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14:paraId="476FE3B8" w14:textId="77777777" w:rsidR="008622E2" w:rsidRPr="002E534E" w:rsidRDefault="00E712BB" w:rsidP="008622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8622E2" w:rsidRPr="002E534E">
        <w:rPr>
          <w:b/>
          <w:szCs w:val="24"/>
        </w:rPr>
        <w:t>Kauno rajono savivaldybės tarybos 2014 m. rugsėjo 25 d. sprendimo Nr. TS-390 „Dėl gatvėvardžių suteikimo ir koordinačių patvirtinimo Alšėnų, Kulautuvos, Neveronių, Ringaudų, Rokų, Samylų, Taurakiemio, Užliedžių seniūnijose ir Garliavos apylinkių seniūnijoje“ pakeitimas.</w:t>
      </w:r>
    </w:p>
    <w:p w14:paraId="2A7FDE97" w14:textId="62A6523F" w:rsidR="008622E2" w:rsidRDefault="008622E2" w:rsidP="008622E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14:paraId="07610D38" w14:textId="21AE15B4" w:rsidR="00157965" w:rsidRDefault="008622E2" w:rsidP="008622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3B591E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150C55F2" w14:textId="1E18FABE" w:rsidR="004B37D6" w:rsidRDefault="007B69B5" w:rsidP="007B69B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4E23E2F3" w14:textId="77777777" w:rsidR="00C8135B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14:paraId="51C654C0" w14:textId="7F519057" w:rsidR="00C8135B" w:rsidRDefault="008622E2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19</w:t>
      </w:r>
      <w:r w:rsidR="00C8135B">
        <w:rPr>
          <w:b w:val="0"/>
          <w:sz w:val="24"/>
          <w:szCs w:val="24"/>
        </w:rPr>
        <w:t xml:space="preserve">; prieš – 0; susilaikė – </w:t>
      </w:r>
      <w:r>
        <w:rPr>
          <w:b w:val="0"/>
          <w:sz w:val="24"/>
          <w:szCs w:val="24"/>
        </w:rPr>
        <w:t>0; nebalsavo – 2</w:t>
      </w:r>
      <w:r w:rsidR="00EF28D1">
        <w:rPr>
          <w:b w:val="0"/>
          <w:sz w:val="24"/>
          <w:szCs w:val="24"/>
        </w:rPr>
        <w:t>. Dalyvavo 21 Tarybos narys</w:t>
      </w:r>
      <w:r w:rsidR="00C8135B">
        <w:rPr>
          <w:b w:val="0"/>
          <w:sz w:val="24"/>
          <w:szCs w:val="24"/>
        </w:rPr>
        <w:t>.</w:t>
      </w:r>
    </w:p>
    <w:p w14:paraId="40AE26BC" w14:textId="38604CC0" w:rsidR="00C8135B" w:rsidRPr="00A27483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C51493">
        <w:rPr>
          <w:szCs w:val="24"/>
          <w:lang w:eastAsia="lt-LT"/>
        </w:rPr>
        <w:t>.</w:t>
      </w:r>
    </w:p>
    <w:p w14:paraId="229CC65F" w14:textId="29097BAD" w:rsidR="0085160D" w:rsidRDefault="00C05D59" w:rsidP="007943DF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</w:t>
      </w:r>
      <w:r w:rsidR="004B37D6">
        <w:t>-145</w:t>
      </w:r>
      <w:r w:rsidR="00E712BB">
        <w:t>.</w:t>
      </w:r>
    </w:p>
    <w:p w14:paraId="1549EF8C" w14:textId="77777777" w:rsidR="004B37D6" w:rsidRDefault="004B37D6" w:rsidP="00C8135B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</w:p>
    <w:p w14:paraId="712A61F8" w14:textId="60AAB6A7" w:rsidR="00B546BB" w:rsidRPr="008622E2" w:rsidRDefault="00E712BB" w:rsidP="008622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B63A14">
        <w:rPr>
          <w:b/>
          <w:szCs w:val="24"/>
        </w:rPr>
        <w:t>5. SVARSTYTA.</w:t>
      </w:r>
      <w:r w:rsidR="00405E41" w:rsidRPr="00B63A14">
        <w:rPr>
          <w:szCs w:val="24"/>
        </w:rPr>
        <w:t xml:space="preserve"> </w:t>
      </w:r>
      <w:r w:rsidR="00B546BB" w:rsidRPr="0035618D">
        <w:rPr>
          <w:b/>
          <w:szCs w:val="24"/>
        </w:rPr>
        <w:t>Valstybinės žemės nuomos mokesčio 2018 m. tarifų nustatymas Kauno rajone.</w:t>
      </w:r>
    </w:p>
    <w:p w14:paraId="01FD5BB0" w14:textId="77777777" w:rsidR="00B546BB" w:rsidRDefault="00B546BB" w:rsidP="00B546BB">
      <w:pPr>
        <w:spacing w:line="360" w:lineRule="auto"/>
        <w:ind w:firstLine="567"/>
        <w:rPr>
          <w:szCs w:val="24"/>
          <w:lang w:eastAsia="lt-LT"/>
        </w:rPr>
      </w:pPr>
      <w:r>
        <w:rPr>
          <w:szCs w:val="24"/>
        </w:rPr>
        <w:t>Pranešėjas A. Milius pristatė sprendimo projektą.</w:t>
      </w:r>
    </w:p>
    <w:p w14:paraId="6FB31453" w14:textId="77777777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 xml:space="preserve">Biudžeto ir finansų, Ūkio ir verslo komitetai. Sprendimo projektas išklausytas Darnios plėtros ir kaimo reikalų komitete. </w:t>
      </w:r>
    </w:p>
    <w:p w14:paraId="102E0C39" w14:textId="59272735" w:rsidR="008622E2" w:rsidRDefault="008622E2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</w:t>
      </w:r>
      <w:r w:rsidR="004F2BDA">
        <w:rPr>
          <w:szCs w:val="24"/>
        </w:rPr>
        <w:t xml:space="preserve"> paklausė dėl mėgėjų sodų žemės apmokestinimo. </w:t>
      </w:r>
      <w:r w:rsidR="00E0351D">
        <w:rPr>
          <w:szCs w:val="24"/>
        </w:rPr>
        <w:t>Ateityje r</w:t>
      </w:r>
      <w:r w:rsidR="004F2BDA">
        <w:rPr>
          <w:szCs w:val="24"/>
        </w:rPr>
        <w:t>eikėtų didinti mokestį š</w:t>
      </w:r>
      <w:r w:rsidR="00A6788B">
        <w:rPr>
          <w:szCs w:val="24"/>
        </w:rPr>
        <w:t>iai žemės kategorijai, nes soduose</w:t>
      </w:r>
      <w:r w:rsidR="004F2BDA">
        <w:rPr>
          <w:szCs w:val="24"/>
        </w:rPr>
        <w:t xml:space="preserve"> statomi namai.</w:t>
      </w:r>
      <w:r w:rsidR="00E0351D">
        <w:rPr>
          <w:szCs w:val="24"/>
        </w:rPr>
        <w:t xml:space="preserve"> Atkreipė dėmesį į sodus, esančius gyvenvietėse. Patei</w:t>
      </w:r>
      <w:r w:rsidR="00630B8B">
        <w:rPr>
          <w:szCs w:val="24"/>
        </w:rPr>
        <w:t>kė pavyzdį iš Raudondvario</w:t>
      </w:r>
      <w:r w:rsidR="00A6788B">
        <w:rPr>
          <w:szCs w:val="24"/>
        </w:rPr>
        <w:t xml:space="preserve"> seniūnijos.</w:t>
      </w:r>
      <w:r w:rsidR="00E0351D">
        <w:rPr>
          <w:szCs w:val="24"/>
        </w:rPr>
        <w:t xml:space="preserve"> </w:t>
      </w:r>
    </w:p>
    <w:p w14:paraId="51979B3B" w14:textId="045D4D7C" w:rsidR="008622E2" w:rsidRDefault="008622E2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P. Visockas</w:t>
      </w:r>
      <w:r w:rsidR="00630B8B">
        <w:rPr>
          <w:szCs w:val="24"/>
        </w:rPr>
        <w:t xml:space="preserve"> sutiko, kad ateityje reikia atkreipti dėmesį</w:t>
      </w:r>
      <w:r w:rsidR="00E0351D">
        <w:rPr>
          <w:szCs w:val="24"/>
        </w:rPr>
        <w:t xml:space="preserve"> į šią problemą. </w:t>
      </w:r>
    </w:p>
    <w:p w14:paraId="36EAC7E1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6802CEA3" w14:textId="082F5368" w:rsidR="00C8135B" w:rsidRDefault="008622E2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Balsavo už – 18</w:t>
      </w:r>
      <w:r w:rsidR="00C8135B">
        <w:rPr>
          <w:szCs w:val="24"/>
        </w:rPr>
        <w:t xml:space="preserve">; prieš – 0; susilaikė – </w:t>
      </w:r>
      <w:r>
        <w:rPr>
          <w:szCs w:val="24"/>
        </w:rPr>
        <w:t>0</w:t>
      </w:r>
      <w:r w:rsidR="00FA0E1A">
        <w:rPr>
          <w:szCs w:val="24"/>
        </w:rPr>
        <w:t>;</w:t>
      </w:r>
      <w:r w:rsidR="00FA0E1A" w:rsidRPr="00FA0E1A">
        <w:rPr>
          <w:b/>
          <w:szCs w:val="24"/>
        </w:rPr>
        <w:t xml:space="preserve"> </w:t>
      </w:r>
      <w:r>
        <w:rPr>
          <w:szCs w:val="24"/>
        </w:rPr>
        <w:t>nebalsavo – 3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 w:rsidR="00C8135B">
        <w:rPr>
          <w:szCs w:val="24"/>
        </w:rPr>
        <w:t>Dalyvavo</w:t>
      </w:r>
      <w:r w:rsidR="00C04CA5">
        <w:rPr>
          <w:szCs w:val="24"/>
        </w:rPr>
        <w:t xml:space="preserve"> </w:t>
      </w:r>
      <w:r w:rsidR="00EF28D1">
        <w:rPr>
          <w:szCs w:val="24"/>
        </w:rPr>
        <w:t>21</w:t>
      </w:r>
      <w:r w:rsidR="00DA1F98">
        <w:rPr>
          <w:szCs w:val="24"/>
        </w:rPr>
        <w:t> </w:t>
      </w:r>
      <w:r w:rsidR="00EF28D1">
        <w:rPr>
          <w:szCs w:val="24"/>
        </w:rPr>
        <w:t>Tarybos narys</w:t>
      </w:r>
      <w:r w:rsidR="00C8135B">
        <w:rPr>
          <w:szCs w:val="24"/>
        </w:rPr>
        <w:t>.</w:t>
      </w:r>
    </w:p>
    <w:p w14:paraId="4EBE437E" w14:textId="0F7BE3E5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BB1246">
        <w:rPr>
          <w:szCs w:val="24"/>
          <w:lang w:eastAsia="lt-LT"/>
        </w:rPr>
        <w:t>.</w:t>
      </w:r>
    </w:p>
    <w:p w14:paraId="7318E4C6" w14:textId="616862DD" w:rsidR="005A3732" w:rsidRDefault="00C05D59" w:rsidP="0085160D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Sprendimo </w:t>
      </w:r>
      <w:r w:rsidR="0006170E">
        <w:t>Nr</w:t>
      </w:r>
      <w:r w:rsidR="004B37D6">
        <w:t>. TS-146</w:t>
      </w:r>
      <w:r w:rsidR="00E32353">
        <w:t>.</w:t>
      </w:r>
    </w:p>
    <w:p w14:paraId="0085411D" w14:textId="77777777" w:rsidR="00932275" w:rsidRDefault="00932275" w:rsidP="006620C1">
      <w:pPr>
        <w:tabs>
          <w:tab w:val="left" w:pos="709"/>
          <w:tab w:val="left" w:pos="900"/>
        </w:tabs>
        <w:spacing w:line="360" w:lineRule="auto"/>
        <w:ind w:right="49"/>
        <w:jc w:val="both"/>
      </w:pPr>
    </w:p>
    <w:p w14:paraId="5039E450" w14:textId="77777777" w:rsidR="00B546BB" w:rsidRPr="003B591E" w:rsidRDefault="00E32353" w:rsidP="00B546BB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 w:rsidRPr="00DA6CC7">
        <w:rPr>
          <w:b/>
          <w:bCs/>
          <w:szCs w:val="24"/>
          <w:lang w:eastAsia="lt-LT"/>
        </w:rPr>
        <w:t>6</w:t>
      </w:r>
      <w:r w:rsidR="001865B3" w:rsidRPr="00DA6CC7">
        <w:rPr>
          <w:b/>
          <w:szCs w:val="24"/>
        </w:rPr>
        <w:t>. SVARSTYTA.</w:t>
      </w:r>
      <w:r w:rsidR="00C8135B" w:rsidRPr="00C8135B">
        <w:rPr>
          <w:b/>
          <w:szCs w:val="24"/>
        </w:rPr>
        <w:t xml:space="preserve"> </w:t>
      </w:r>
      <w:r w:rsidR="00B546BB" w:rsidRPr="003B591E">
        <w:rPr>
          <w:b/>
          <w:szCs w:val="24"/>
        </w:rPr>
        <w:t>Žemės mokesčio 2019 m. tarifų nustatymas Kauno rajone.</w:t>
      </w:r>
    </w:p>
    <w:p w14:paraId="57F8BA7C" w14:textId="77777777" w:rsidR="00B546BB" w:rsidRDefault="00B546BB" w:rsidP="00B546BB">
      <w:pPr>
        <w:tabs>
          <w:tab w:val="left" w:pos="567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Milius pristatė sprendimo projektą</w:t>
      </w:r>
      <w:r>
        <w:rPr>
          <w:szCs w:val="24"/>
          <w:lang w:eastAsia="lt-LT"/>
        </w:rPr>
        <w:t>.</w:t>
      </w:r>
    </w:p>
    <w:p w14:paraId="7C1716B0" w14:textId="77777777" w:rsidR="00B546BB" w:rsidRDefault="00B546BB" w:rsidP="00B546B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Biudžeto ir finansų, Ūkio ir verslo komitetai. Sprendimo projektas išklausytas Darnios plėtros ir kaimo reikalų komitete. </w:t>
      </w:r>
    </w:p>
    <w:p w14:paraId="6A16FCDA" w14:textId="1BD1D482" w:rsidR="004B37D6" w:rsidRDefault="007B69B5" w:rsidP="007B69B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7A8193C1" w14:textId="20B4E1C3" w:rsidR="00157965" w:rsidRDefault="00157965" w:rsidP="0015796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76D1DCA6" w14:textId="3B8BFEC8" w:rsidR="00C8135B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už – </w:t>
      </w:r>
      <w:r w:rsidR="008A25E4">
        <w:rPr>
          <w:szCs w:val="24"/>
        </w:rPr>
        <w:t>21</w:t>
      </w:r>
      <w:r w:rsidR="00D151C1">
        <w:rPr>
          <w:szCs w:val="24"/>
        </w:rPr>
        <w:t>; prieš – 0; susilaikė –</w:t>
      </w:r>
      <w:r w:rsidR="00B2062B">
        <w:rPr>
          <w:szCs w:val="24"/>
        </w:rPr>
        <w:t xml:space="preserve"> </w:t>
      </w:r>
      <w:r w:rsidR="00935EF3">
        <w:rPr>
          <w:szCs w:val="24"/>
        </w:rPr>
        <w:t>0</w:t>
      </w:r>
      <w:r w:rsidR="00FA0E1A">
        <w:rPr>
          <w:szCs w:val="24"/>
        </w:rPr>
        <w:t xml:space="preserve">; </w:t>
      </w:r>
      <w:r w:rsidR="008622E2">
        <w:rPr>
          <w:szCs w:val="24"/>
        </w:rPr>
        <w:t>nebalsavo – 0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>
        <w:rPr>
          <w:szCs w:val="24"/>
        </w:rPr>
        <w:t>Dalyvavo</w:t>
      </w:r>
      <w:r w:rsidR="00DA1F98">
        <w:rPr>
          <w:szCs w:val="24"/>
        </w:rPr>
        <w:t xml:space="preserve"> </w:t>
      </w:r>
      <w:r>
        <w:rPr>
          <w:szCs w:val="24"/>
        </w:rPr>
        <w:t>2</w:t>
      </w:r>
      <w:r w:rsidR="008622E2">
        <w:rPr>
          <w:szCs w:val="24"/>
        </w:rPr>
        <w:t>1</w:t>
      </w:r>
      <w:r w:rsidR="00DA1F98">
        <w:rPr>
          <w:szCs w:val="24"/>
        </w:rPr>
        <w:t> </w:t>
      </w:r>
      <w:r w:rsidR="008622E2">
        <w:rPr>
          <w:szCs w:val="24"/>
        </w:rPr>
        <w:t>Tarybos narys</w:t>
      </w:r>
      <w:r>
        <w:rPr>
          <w:szCs w:val="24"/>
        </w:rPr>
        <w:t>.</w:t>
      </w:r>
    </w:p>
    <w:p w14:paraId="25592177" w14:textId="77777777" w:rsidR="00BB1246" w:rsidRDefault="00C8135B" w:rsidP="00BB1246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BB1246">
        <w:rPr>
          <w:szCs w:val="24"/>
          <w:lang w:eastAsia="lt-LT"/>
        </w:rPr>
        <w:t>.</w:t>
      </w:r>
    </w:p>
    <w:p w14:paraId="7429766C" w14:textId="32168207" w:rsidR="00E712BB" w:rsidRPr="00BB1246" w:rsidRDefault="004B37D6" w:rsidP="00BB1246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>
        <w:t>Sprendimo Nr. TS-147</w:t>
      </w:r>
      <w:r w:rsidR="00E712BB">
        <w:t>.</w:t>
      </w:r>
      <w:r w:rsidR="008F2F06">
        <w:t xml:space="preserve"> </w:t>
      </w:r>
    </w:p>
    <w:p w14:paraId="75B0F442" w14:textId="77777777" w:rsidR="00EF327B" w:rsidRDefault="00EF327B" w:rsidP="00C51493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10"/>
        <w:jc w:val="both"/>
      </w:pPr>
    </w:p>
    <w:p w14:paraId="68085F4F" w14:textId="77777777" w:rsidR="008622E2" w:rsidRPr="003B591E" w:rsidRDefault="005679EA" w:rsidP="008622E2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</w:t>
      </w:r>
      <w:r w:rsidR="00127C2D">
        <w:rPr>
          <w:b/>
          <w:szCs w:val="24"/>
        </w:rPr>
        <w:t>. SVARSTYTA</w:t>
      </w:r>
      <w:r w:rsidR="00127C2D" w:rsidRPr="00FE57ED">
        <w:rPr>
          <w:b/>
          <w:szCs w:val="24"/>
        </w:rPr>
        <w:t>.</w:t>
      </w:r>
      <w:r w:rsidR="00127C2D" w:rsidRPr="00FE57ED">
        <w:rPr>
          <w:b/>
          <w:szCs w:val="24"/>
          <w:lang w:eastAsia="lt-LT"/>
        </w:rPr>
        <w:t xml:space="preserve"> </w:t>
      </w:r>
      <w:r w:rsidR="008622E2" w:rsidRPr="003B591E">
        <w:rPr>
          <w:b/>
          <w:bCs/>
          <w:szCs w:val="24"/>
        </w:rPr>
        <w:t>Kauno r. Lapių pagrindinės mokyklos direktoriaus skyrimas.</w:t>
      </w:r>
    </w:p>
    <w:p w14:paraId="243D5795" w14:textId="77777777" w:rsidR="008622E2" w:rsidRDefault="008622E2" w:rsidP="008622E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  <w:r w:rsidRPr="00494871">
        <w:rPr>
          <w:szCs w:val="24"/>
        </w:rPr>
        <w:t xml:space="preserve"> </w:t>
      </w:r>
    </w:p>
    <w:p w14:paraId="6055A899" w14:textId="77777777" w:rsidR="008622E2" w:rsidRDefault="008622E2" w:rsidP="008622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Kultūros, švietimo ir sporto komitetas. </w:t>
      </w:r>
    </w:p>
    <w:p w14:paraId="1FD3EE17" w14:textId="4B6F6DB5" w:rsidR="008622E2" w:rsidRDefault="008622E2" w:rsidP="008622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Č. Paulauskas</w:t>
      </w:r>
      <w:r w:rsidR="004F2BDA">
        <w:rPr>
          <w:szCs w:val="24"/>
        </w:rPr>
        <w:t xml:space="preserve"> prašė D. </w:t>
      </w:r>
      <w:proofErr w:type="spellStart"/>
      <w:r w:rsidR="004F2BDA">
        <w:rPr>
          <w:szCs w:val="24"/>
        </w:rPr>
        <w:t>Rinkūnienę</w:t>
      </w:r>
      <w:proofErr w:type="spellEnd"/>
      <w:r w:rsidR="004F2BDA">
        <w:rPr>
          <w:szCs w:val="24"/>
        </w:rPr>
        <w:t xml:space="preserve"> grįžti dirbti į Babtų lopšelį-darželį. </w:t>
      </w:r>
    </w:p>
    <w:p w14:paraId="624F89BA" w14:textId="00D3C805" w:rsidR="00DC6F5F" w:rsidRDefault="00DC6F5F" w:rsidP="008622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P. Visockas</w:t>
      </w:r>
      <w:r w:rsidR="004F2BDA">
        <w:rPr>
          <w:szCs w:val="24"/>
        </w:rPr>
        <w:t xml:space="preserve"> teigė, kad </w:t>
      </w:r>
      <w:r w:rsidR="00E0351D">
        <w:rPr>
          <w:szCs w:val="24"/>
        </w:rPr>
        <w:t xml:space="preserve">reikia pritarti sprendimo projektui, palaikyti vadovų kilimą karjeros laiptais.  </w:t>
      </w:r>
    </w:p>
    <w:p w14:paraId="7ECCCE91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324D303B" w14:textId="61BE59C7" w:rsidR="006A2140" w:rsidRDefault="00DC6F5F" w:rsidP="006A214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6A2140">
        <w:rPr>
          <w:szCs w:val="24"/>
        </w:rPr>
        <w:t>; prieš – 0; susilaikė –</w:t>
      </w:r>
      <w:r w:rsidR="00FA0E1A">
        <w:rPr>
          <w:szCs w:val="24"/>
        </w:rPr>
        <w:t xml:space="preserve"> 0; </w:t>
      </w:r>
      <w:r w:rsidR="00FA0E1A" w:rsidRPr="00FA0E1A">
        <w:rPr>
          <w:szCs w:val="24"/>
        </w:rPr>
        <w:t>nebalsavo –</w:t>
      </w:r>
      <w:r w:rsidR="008A25E4">
        <w:rPr>
          <w:szCs w:val="24"/>
        </w:rPr>
        <w:t xml:space="preserve"> 1</w:t>
      </w:r>
      <w:r>
        <w:rPr>
          <w:szCs w:val="24"/>
        </w:rPr>
        <w:t>. Dalyvavo 21 Tarybos narys</w:t>
      </w:r>
      <w:r w:rsidR="006A2140">
        <w:rPr>
          <w:szCs w:val="24"/>
        </w:rPr>
        <w:t>.</w:t>
      </w:r>
    </w:p>
    <w:p w14:paraId="133D7A36" w14:textId="77777777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10D0007B" w14:textId="1F6C8E05" w:rsidR="00FC35BB" w:rsidRDefault="002B1855" w:rsidP="007B69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TS-148</w:t>
      </w:r>
      <w:r w:rsidR="00127C2D">
        <w:t>.</w:t>
      </w:r>
    </w:p>
    <w:p w14:paraId="5E87247F" w14:textId="77777777" w:rsidR="00DC6F5F" w:rsidRDefault="00DC6F5F" w:rsidP="007B69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7A1DA6B2" w14:textId="0DDBC6F7" w:rsidR="008622E2" w:rsidRPr="004B37D6" w:rsidRDefault="005679EA" w:rsidP="008622E2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8</w:t>
      </w:r>
      <w:r w:rsidR="00E712BB">
        <w:rPr>
          <w:b/>
          <w:szCs w:val="24"/>
        </w:rPr>
        <w:t>. SVARSTYTA</w:t>
      </w:r>
      <w:r w:rsidR="00E712BB" w:rsidRPr="005A3732">
        <w:rPr>
          <w:b/>
          <w:szCs w:val="24"/>
        </w:rPr>
        <w:t>.</w:t>
      </w:r>
      <w:r w:rsidR="00DA6CC7" w:rsidRPr="005A3732">
        <w:rPr>
          <w:b/>
          <w:szCs w:val="24"/>
        </w:rPr>
        <w:t xml:space="preserve"> </w:t>
      </w:r>
      <w:r w:rsidR="008622E2" w:rsidRPr="004B37D6">
        <w:rPr>
          <w:b/>
          <w:szCs w:val="24"/>
        </w:rPr>
        <w:t>Kauno rajono savivaldybės tarybos 2016 m. rugsėjo 29 d. sprendimo Nr. TS-303 „Dėl centralizuoto vaikų priėmimo į Kauno rajono savivaldybės biudžetinių švietimo įstaigų ikimokyklinio ir priešmokyklinio ugdymo grupes tvarkos aprašo patvirtinimo“ pakeitimas.</w:t>
      </w:r>
    </w:p>
    <w:p w14:paraId="5E90E669" w14:textId="3FC8E626" w:rsidR="008622E2" w:rsidRDefault="008622E2" w:rsidP="008622E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</w:t>
      </w:r>
      <w:r w:rsidR="00731C04">
        <w:rPr>
          <w:szCs w:val="24"/>
        </w:rPr>
        <w:t>enė pristatė sprendimo projektą su Tarybos d</w:t>
      </w:r>
      <w:r w:rsidR="00A6788B">
        <w:rPr>
          <w:szCs w:val="24"/>
        </w:rPr>
        <w:t>augumos siūlymu pakeisti 17.7 ir 17.9</w:t>
      </w:r>
      <w:r w:rsidR="00731C04">
        <w:rPr>
          <w:szCs w:val="24"/>
        </w:rPr>
        <w:t xml:space="preserve"> papunkčius ir priedą:</w:t>
      </w:r>
    </w:p>
    <w:p w14:paraId="711C21DF" w14:textId="77777777" w:rsidR="00731C04" w:rsidRPr="00731C04" w:rsidRDefault="00731C04" w:rsidP="00731C04">
      <w:pPr>
        <w:spacing w:line="360" w:lineRule="auto"/>
        <w:ind w:firstLine="851"/>
        <w:jc w:val="both"/>
        <w:rPr>
          <w:szCs w:val="24"/>
        </w:rPr>
      </w:pPr>
      <w:r w:rsidRPr="00731C04">
        <w:rPr>
          <w:szCs w:val="24"/>
        </w:rPr>
        <w:t xml:space="preserve">„17.7. vaikams, kurių vienas iš tėvų (globėjų) atlieka karo tarnybą arba abu tėvai (globėjai) yra </w:t>
      </w:r>
      <w:r w:rsidRPr="00731C04">
        <w:rPr>
          <w:bCs/>
          <w:szCs w:val="24"/>
          <w:lang w:eastAsia="lt-LT"/>
        </w:rPr>
        <w:t>statutiniai valstybės tarnautojai, kurių veiklą reglamentuoja Lietuvos vidaus tarnybos statutas.</w:t>
      </w:r>
      <w:r w:rsidRPr="00731C04">
        <w:rPr>
          <w:szCs w:val="24"/>
        </w:rPr>
        <w:t xml:space="preserve">“ </w:t>
      </w:r>
    </w:p>
    <w:p w14:paraId="1961FE0E" w14:textId="48B037DE" w:rsidR="00731C04" w:rsidRDefault="00731C04" w:rsidP="00731C04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31C04">
        <w:rPr>
          <w:szCs w:val="24"/>
        </w:rPr>
        <w:lastRenderedPageBreak/>
        <w:t>„17.9.</w:t>
      </w:r>
      <w:r w:rsidRPr="00731C04">
        <w:rPr>
          <w:szCs w:val="24"/>
          <w:lang w:eastAsia="lt-LT"/>
        </w:rPr>
        <w:t xml:space="preserve"> </w:t>
      </w:r>
      <w:r w:rsidRPr="00731C04">
        <w:rPr>
          <w:szCs w:val="24"/>
        </w:rPr>
        <w:t>vaikai priimamai be eilės, kurių vienas iš tėvų (globėjų) dirba ikimokyklinio arba priešmokyklinio ugdymo grupės auklėtoju toje pačioje švietimo įstaigoje.“</w:t>
      </w:r>
    </w:p>
    <w:p w14:paraId="77E42BC6" w14:textId="77777777" w:rsidR="008622E2" w:rsidRDefault="008622E2" w:rsidP="008622E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Sprendimo projektui pritarė Socialinių reikalų ir sveikatos, Kultūros, švietimo ir sporto komitetai. </w:t>
      </w:r>
    </w:p>
    <w:p w14:paraId="4B9FA088" w14:textId="7FBA8289" w:rsidR="00DC6F5F" w:rsidRDefault="00DC6F5F" w:rsidP="00731C04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L.Stankevičienė </w:t>
      </w:r>
      <w:r w:rsidR="00630B8B">
        <w:rPr>
          <w:szCs w:val="24"/>
        </w:rPr>
        <w:t xml:space="preserve">priminė </w:t>
      </w:r>
      <w:r w:rsidR="00731C04">
        <w:rPr>
          <w:szCs w:val="24"/>
        </w:rPr>
        <w:t>siūlymą be eilės priimti brolius ir seseris</w:t>
      </w:r>
      <w:r w:rsidR="00630B8B">
        <w:rPr>
          <w:szCs w:val="24"/>
        </w:rPr>
        <w:t xml:space="preserve"> </w:t>
      </w:r>
      <w:r w:rsidR="00A6788B">
        <w:rPr>
          <w:szCs w:val="24"/>
        </w:rPr>
        <w:t>lankyti tą pačią ugdymo įstaigą</w:t>
      </w:r>
      <w:r w:rsidR="00731C04">
        <w:rPr>
          <w:szCs w:val="24"/>
        </w:rPr>
        <w:t xml:space="preserve">. </w:t>
      </w:r>
    </w:p>
    <w:p w14:paraId="7E6896C8" w14:textId="6E9E2896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 w:rsidR="00731C04">
        <w:rPr>
          <w:szCs w:val="24"/>
          <w:lang w:eastAsia="lt-LT"/>
        </w:rPr>
        <w:t xml:space="preserve">su daugumos pasiūlymu </w:t>
      </w:r>
      <w:r>
        <w:rPr>
          <w:szCs w:val="24"/>
        </w:rPr>
        <w:t>pateikė balsuoti.</w:t>
      </w:r>
    </w:p>
    <w:p w14:paraId="0D6D77C3" w14:textId="20D9220B" w:rsidR="00C8135B" w:rsidRDefault="00C8135B" w:rsidP="00C8135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731C04">
        <w:rPr>
          <w:szCs w:val="24"/>
        </w:rPr>
        <w:t>0</w:t>
      </w:r>
      <w:r w:rsidR="008A25E4">
        <w:rPr>
          <w:szCs w:val="24"/>
        </w:rPr>
        <w:t>; prieš – 0; susilaikė – 1</w:t>
      </w:r>
      <w:r w:rsidR="00FA0E1A">
        <w:rPr>
          <w:szCs w:val="24"/>
        </w:rPr>
        <w:t>;</w:t>
      </w:r>
      <w:r w:rsidR="00FA0E1A" w:rsidRPr="00FA0E1A">
        <w:rPr>
          <w:b/>
          <w:szCs w:val="24"/>
        </w:rPr>
        <w:t xml:space="preserve"> </w:t>
      </w:r>
      <w:r w:rsidR="00325869">
        <w:rPr>
          <w:szCs w:val="24"/>
        </w:rPr>
        <w:t>nebalsavo – 0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 w:rsidR="008F3B50">
        <w:rPr>
          <w:szCs w:val="24"/>
        </w:rPr>
        <w:t>D</w:t>
      </w:r>
      <w:r w:rsidR="00731C04">
        <w:rPr>
          <w:szCs w:val="24"/>
        </w:rPr>
        <w:t>alyvavo 21</w:t>
      </w:r>
      <w:r w:rsidR="00347951">
        <w:rPr>
          <w:szCs w:val="24"/>
        </w:rPr>
        <w:t> </w:t>
      </w:r>
      <w:r w:rsidR="00731C04">
        <w:rPr>
          <w:szCs w:val="24"/>
        </w:rPr>
        <w:t>Tarybos narys</w:t>
      </w:r>
      <w:r>
        <w:rPr>
          <w:szCs w:val="24"/>
        </w:rPr>
        <w:t>.</w:t>
      </w:r>
    </w:p>
    <w:p w14:paraId="355DEC61" w14:textId="6DDDA990" w:rsidR="00731C04" w:rsidRPr="00731C04" w:rsidRDefault="00C8135B" w:rsidP="00731C04">
      <w:pPr>
        <w:spacing w:line="360" w:lineRule="auto"/>
        <w:ind w:firstLine="567"/>
        <w:jc w:val="both"/>
      </w:pPr>
      <w:r>
        <w:rPr>
          <w:szCs w:val="24"/>
        </w:rPr>
        <w:t>NUSPRĘSTA.</w:t>
      </w:r>
      <w:r>
        <w:t xml:space="preserve"> Pritarti sprendimo projektui</w:t>
      </w:r>
      <w:r w:rsidR="00731C04">
        <w:t xml:space="preserve"> su pasiūlymu</w:t>
      </w:r>
      <w:r w:rsidR="00731C04" w:rsidRPr="00731C04">
        <w:rPr>
          <w:szCs w:val="24"/>
        </w:rPr>
        <w:t xml:space="preserve"> </w:t>
      </w:r>
      <w:r w:rsidR="00A6788B">
        <w:rPr>
          <w:szCs w:val="24"/>
        </w:rPr>
        <w:t>pakeisti 17.7 ir 17.9</w:t>
      </w:r>
      <w:r w:rsidR="00731C04">
        <w:rPr>
          <w:szCs w:val="24"/>
        </w:rPr>
        <w:t xml:space="preserve"> papunkčius ir priedą:</w:t>
      </w:r>
    </w:p>
    <w:p w14:paraId="6F421230" w14:textId="77777777" w:rsidR="00731C04" w:rsidRPr="00731C04" w:rsidRDefault="00731C04" w:rsidP="00731C04">
      <w:pPr>
        <w:spacing w:line="360" w:lineRule="auto"/>
        <w:ind w:firstLine="851"/>
        <w:jc w:val="both"/>
        <w:rPr>
          <w:szCs w:val="24"/>
        </w:rPr>
      </w:pPr>
      <w:r w:rsidRPr="00731C04">
        <w:rPr>
          <w:szCs w:val="24"/>
        </w:rPr>
        <w:t xml:space="preserve">„17.7. vaikams, kurių vienas iš tėvų (globėjų) atlieka karo tarnybą arba abu tėvai (globėjai) yra </w:t>
      </w:r>
      <w:r w:rsidRPr="00731C04">
        <w:rPr>
          <w:bCs/>
          <w:szCs w:val="24"/>
          <w:lang w:eastAsia="lt-LT"/>
        </w:rPr>
        <w:t>statutiniai valstybės tarnautojai, kurių veiklą reglamentuoja Lietuvos vidaus tarnybos statutas.</w:t>
      </w:r>
      <w:r w:rsidRPr="00731C04">
        <w:rPr>
          <w:szCs w:val="24"/>
        </w:rPr>
        <w:t xml:space="preserve">“ </w:t>
      </w:r>
    </w:p>
    <w:p w14:paraId="3B98261E" w14:textId="680446A6" w:rsidR="00C8135B" w:rsidRDefault="00731C04" w:rsidP="00731C04">
      <w:pPr>
        <w:tabs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731C04">
        <w:rPr>
          <w:szCs w:val="24"/>
        </w:rPr>
        <w:t>„17.9.</w:t>
      </w:r>
      <w:r w:rsidRPr="00731C04">
        <w:rPr>
          <w:szCs w:val="24"/>
          <w:lang w:eastAsia="lt-LT"/>
        </w:rPr>
        <w:t xml:space="preserve"> </w:t>
      </w:r>
      <w:r w:rsidRPr="00731C04">
        <w:rPr>
          <w:szCs w:val="24"/>
        </w:rPr>
        <w:t>vaikai priimamai be eilės, kurių vienas iš tėvų (globėjų) dirba ikimokyklinio arba priešmokyklinio ugdymo grupės auklėtoju toje pačioje švietimo įstaigoje.“</w:t>
      </w:r>
    </w:p>
    <w:p w14:paraId="7B5A9A38" w14:textId="071738EE" w:rsidR="00323B0E" w:rsidRDefault="002B1855" w:rsidP="00731C0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TS-149</w:t>
      </w:r>
      <w:r w:rsidR="00E712BB">
        <w:t>.</w:t>
      </w:r>
      <w:r w:rsidR="00432313">
        <w:t xml:space="preserve"> </w:t>
      </w:r>
    </w:p>
    <w:p w14:paraId="1EB4397D" w14:textId="77777777" w:rsidR="00630B8B" w:rsidRDefault="00630B8B" w:rsidP="00731C0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7EAE231E" w14:textId="77777777" w:rsidR="00DC6F5F" w:rsidRDefault="005679EA" w:rsidP="00DC6F5F">
      <w:pPr>
        <w:widowControl w:val="0"/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DC6F5F" w:rsidRPr="004B37D6">
        <w:rPr>
          <w:b/>
          <w:szCs w:val="24"/>
        </w:rPr>
        <w:t xml:space="preserve">Kauno r. Raudondvario Anelės ir Augustino </w:t>
      </w:r>
      <w:proofErr w:type="spellStart"/>
      <w:r w:rsidR="00DC6F5F" w:rsidRPr="004B37D6">
        <w:rPr>
          <w:b/>
          <w:szCs w:val="24"/>
        </w:rPr>
        <w:t>Kriauzų</w:t>
      </w:r>
      <w:proofErr w:type="spellEnd"/>
      <w:r w:rsidR="00DC6F5F" w:rsidRPr="004B37D6">
        <w:rPr>
          <w:b/>
          <w:szCs w:val="24"/>
        </w:rPr>
        <w:t xml:space="preserve"> pradinės mokyklos steigimo ir Kauno r. Raudondvario Anelės ir Augustino </w:t>
      </w:r>
      <w:proofErr w:type="spellStart"/>
      <w:r w:rsidR="00DC6F5F" w:rsidRPr="004B37D6">
        <w:rPr>
          <w:b/>
          <w:szCs w:val="24"/>
        </w:rPr>
        <w:t>Kriauzų</w:t>
      </w:r>
      <w:proofErr w:type="spellEnd"/>
      <w:r w:rsidR="00DC6F5F" w:rsidRPr="004B37D6">
        <w:rPr>
          <w:b/>
          <w:szCs w:val="24"/>
        </w:rPr>
        <w:t xml:space="preserve"> pradinės mokyklos nuostatų patvirtinimas.</w:t>
      </w:r>
    </w:p>
    <w:p w14:paraId="79862C6F" w14:textId="77777777" w:rsidR="00DC6F5F" w:rsidRDefault="00DC6F5F" w:rsidP="00DC6F5F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I. Marcinkevičienė pristatė sprendimo projektą. </w:t>
      </w:r>
    </w:p>
    <w:p w14:paraId="2B6385F4" w14:textId="77777777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Sprendimo projektui pritarė Kultūros, švietimo ir sporto komitetas. </w:t>
      </w:r>
    </w:p>
    <w:p w14:paraId="4F715E4D" w14:textId="6BBEF517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</w:t>
      </w:r>
      <w:r w:rsidR="00731C04">
        <w:rPr>
          <w:szCs w:val="24"/>
        </w:rPr>
        <w:t xml:space="preserve"> paklausė</w:t>
      </w:r>
      <w:r w:rsidR="00A6788B">
        <w:rPr>
          <w:szCs w:val="24"/>
        </w:rPr>
        <w:t>,</w:t>
      </w:r>
      <w:r w:rsidR="00731C04">
        <w:rPr>
          <w:szCs w:val="24"/>
        </w:rPr>
        <w:t xml:space="preserve"> kada mokykla įsikels į naujas patalpas. </w:t>
      </w:r>
    </w:p>
    <w:p w14:paraId="4B3BA23D" w14:textId="09BBDCA1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I. Marcinkevičienė</w:t>
      </w:r>
      <w:r w:rsidR="00731C04">
        <w:rPr>
          <w:szCs w:val="24"/>
        </w:rPr>
        <w:t xml:space="preserve"> atsakė, kad į naujas patalpas mokykla įsikels 2019 m. pradžioje. </w:t>
      </w:r>
    </w:p>
    <w:p w14:paraId="22129748" w14:textId="441E6D3E" w:rsidR="00C8135B" w:rsidRDefault="00C8135B" w:rsidP="00C8135B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 sprendimo projektą pateikė balsuoti.</w:t>
      </w:r>
    </w:p>
    <w:p w14:paraId="173FD79F" w14:textId="0F28AB31" w:rsidR="00C8135B" w:rsidRPr="000915F4" w:rsidRDefault="00DC6F5F" w:rsidP="000915F4">
      <w:pPr>
        <w:pStyle w:val="Pavadinimas"/>
        <w:tabs>
          <w:tab w:val="left" w:pos="709"/>
          <w:tab w:val="left" w:pos="900"/>
        </w:tabs>
        <w:spacing w:line="360" w:lineRule="auto"/>
        <w:ind w:left="567" w:right="49" w:hanging="2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20</w:t>
      </w:r>
      <w:r w:rsidR="000F061C">
        <w:rPr>
          <w:b w:val="0"/>
          <w:sz w:val="24"/>
          <w:szCs w:val="24"/>
        </w:rPr>
        <w:t xml:space="preserve">; </w:t>
      </w:r>
      <w:r w:rsidR="008F4ECA">
        <w:rPr>
          <w:b w:val="0"/>
          <w:sz w:val="24"/>
          <w:szCs w:val="24"/>
        </w:rPr>
        <w:t>prieš – 0</w:t>
      </w:r>
      <w:r w:rsidR="006374DD">
        <w:rPr>
          <w:b w:val="0"/>
          <w:sz w:val="24"/>
          <w:szCs w:val="24"/>
        </w:rPr>
        <w:t>; susilai</w:t>
      </w:r>
      <w:r w:rsidR="008F4ECA">
        <w:rPr>
          <w:b w:val="0"/>
          <w:sz w:val="24"/>
          <w:szCs w:val="24"/>
        </w:rPr>
        <w:t>kė – 0</w:t>
      </w:r>
      <w:r>
        <w:rPr>
          <w:b w:val="0"/>
          <w:sz w:val="24"/>
          <w:szCs w:val="24"/>
        </w:rPr>
        <w:t>; nebalsavo – 1</w:t>
      </w:r>
      <w:r w:rsidR="00FA0E1A">
        <w:rPr>
          <w:b w:val="0"/>
          <w:sz w:val="24"/>
          <w:szCs w:val="24"/>
        </w:rPr>
        <w:t xml:space="preserve">. </w:t>
      </w:r>
      <w:r w:rsidR="000F061C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21 Tarybos narys</w:t>
      </w:r>
      <w:r w:rsidR="000F061C" w:rsidRPr="008C2F31">
        <w:rPr>
          <w:b w:val="0"/>
          <w:sz w:val="24"/>
          <w:szCs w:val="24"/>
        </w:rPr>
        <w:t>.</w:t>
      </w:r>
      <w:r w:rsidR="0031414F">
        <w:rPr>
          <w:szCs w:val="24"/>
        </w:rPr>
        <w:t xml:space="preserve"> </w:t>
      </w:r>
      <w:r w:rsidR="00C8135B" w:rsidRPr="00D34179">
        <w:rPr>
          <w:b w:val="0"/>
          <w:sz w:val="24"/>
          <w:szCs w:val="24"/>
        </w:rPr>
        <w:t>NUSPRĘSTA. Pritarti sprendimo projektui.</w:t>
      </w:r>
      <w:r w:rsidR="000915F4">
        <w:rPr>
          <w:b w:val="0"/>
          <w:sz w:val="24"/>
          <w:szCs w:val="24"/>
        </w:rPr>
        <w:t xml:space="preserve"> </w:t>
      </w:r>
    </w:p>
    <w:p w14:paraId="33675FFC" w14:textId="05400F00" w:rsidR="00F67B4A" w:rsidRDefault="002B1855" w:rsidP="008F4EC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TS-150</w:t>
      </w:r>
      <w:r w:rsidR="00E712BB">
        <w:t>.</w:t>
      </w:r>
    </w:p>
    <w:p w14:paraId="24926B4C" w14:textId="77777777" w:rsidR="009753FD" w:rsidRDefault="009753FD" w:rsidP="008F4EC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788D4445" w14:textId="77777777" w:rsidR="00DC6F5F" w:rsidRPr="004B37D6" w:rsidRDefault="005679EA" w:rsidP="00DC6F5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DC6F5F" w:rsidRPr="004B37D6">
        <w:rPr>
          <w:b/>
          <w:szCs w:val="24"/>
        </w:rPr>
        <w:t>Kauno rajono savivaldybės ankstyvosios intervencijos programos vykdymo tvarkos aprašo patvirtinimas.</w:t>
      </w:r>
    </w:p>
    <w:p w14:paraId="5E8103C6" w14:textId="77777777" w:rsidR="00DC6F5F" w:rsidRDefault="00DC6F5F" w:rsidP="00DC6F5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E. </w:t>
      </w:r>
      <w:proofErr w:type="spellStart"/>
      <w:r>
        <w:rPr>
          <w:szCs w:val="24"/>
        </w:rPr>
        <w:t>Ablačinskienė</w:t>
      </w:r>
      <w:proofErr w:type="spellEnd"/>
      <w:r>
        <w:rPr>
          <w:szCs w:val="24"/>
        </w:rPr>
        <w:t xml:space="preserve"> pristatė sprendimo projektą.</w:t>
      </w:r>
      <w:r w:rsidRPr="00494871">
        <w:rPr>
          <w:szCs w:val="24"/>
        </w:rPr>
        <w:t xml:space="preserve"> </w:t>
      </w:r>
    </w:p>
    <w:p w14:paraId="167AB4C0" w14:textId="77777777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A40838">
        <w:rPr>
          <w:szCs w:val="24"/>
        </w:rPr>
        <w:t xml:space="preserve"> </w:t>
      </w:r>
      <w:r>
        <w:rPr>
          <w:szCs w:val="24"/>
        </w:rPr>
        <w:t xml:space="preserve">Socialinių reikalų ir sveikatos, Kultūros, švietimo ir sporto komitetai. </w:t>
      </w:r>
    </w:p>
    <w:p w14:paraId="5D303584" w14:textId="77777777" w:rsidR="007B69B5" w:rsidRDefault="007B69B5" w:rsidP="007B69B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2E6C65FC" w14:textId="77777777" w:rsidR="00C8135B" w:rsidRDefault="00C8135B" w:rsidP="00C8135B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Pirmininkas sprendimo projektą pateikė balsuoti.</w:t>
      </w:r>
    </w:p>
    <w:p w14:paraId="3F408072" w14:textId="053C9F99" w:rsidR="006A2140" w:rsidRPr="008C2F31" w:rsidRDefault="008A25E4" w:rsidP="006A2140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20; prieš – 1</w:t>
      </w:r>
      <w:r w:rsidR="00FA0E1A">
        <w:rPr>
          <w:b w:val="0"/>
          <w:sz w:val="24"/>
          <w:szCs w:val="24"/>
        </w:rPr>
        <w:t>; susilaikė – 0;</w:t>
      </w:r>
      <w:r w:rsidR="00FA0E1A" w:rsidRPr="00FA0E1A">
        <w:rPr>
          <w:b w:val="0"/>
          <w:sz w:val="24"/>
          <w:szCs w:val="24"/>
        </w:rPr>
        <w:t xml:space="preserve"> </w:t>
      </w:r>
      <w:r w:rsidR="00DC6F5F">
        <w:rPr>
          <w:b w:val="0"/>
          <w:sz w:val="24"/>
          <w:szCs w:val="24"/>
        </w:rPr>
        <w:t>nebalsavo – 0</w:t>
      </w:r>
      <w:r w:rsidR="00FA0E1A">
        <w:rPr>
          <w:b w:val="0"/>
          <w:sz w:val="24"/>
          <w:szCs w:val="24"/>
        </w:rPr>
        <w:t xml:space="preserve">. </w:t>
      </w:r>
      <w:r w:rsidR="000F061C" w:rsidRPr="008C2F31">
        <w:rPr>
          <w:b w:val="0"/>
          <w:sz w:val="24"/>
          <w:szCs w:val="24"/>
        </w:rPr>
        <w:t xml:space="preserve">Dalyvavo </w:t>
      </w:r>
      <w:r w:rsidR="00DC6F5F">
        <w:rPr>
          <w:b w:val="0"/>
          <w:sz w:val="24"/>
          <w:szCs w:val="24"/>
        </w:rPr>
        <w:t>21 Tarybos narys</w:t>
      </w:r>
      <w:r w:rsidR="006A2140" w:rsidRPr="008C2F31">
        <w:rPr>
          <w:b w:val="0"/>
          <w:sz w:val="24"/>
          <w:szCs w:val="24"/>
        </w:rPr>
        <w:t>.</w:t>
      </w:r>
    </w:p>
    <w:p w14:paraId="542E4100" w14:textId="77777777" w:rsidR="00C8135B" w:rsidRPr="002F1987" w:rsidRDefault="00C8135B" w:rsidP="00C8135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NUSPRĘSTA. </w:t>
      </w:r>
      <w:r>
        <w:t>Pritarti sprendimo projektui.</w:t>
      </w:r>
    </w:p>
    <w:p w14:paraId="332FACCF" w14:textId="1BFF767A" w:rsidR="006374DD" w:rsidRDefault="00E712BB" w:rsidP="00E0024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2B1855">
        <w:t xml:space="preserve"> TS-151</w:t>
      </w:r>
      <w:r>
        <w:t>.</w:t>
      </w:r>
    </w:p>
    <w:p w14:paraId="7314DE1E" w14:textId="77777777" w:rsidR="00F33CC8" w:rsidRPr="005B4C2E" w:rsidRDefault="00F33CC8" w:rsidP="00E0024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38C13224" w14:textId="77777777" w:rsidR="00DC6F5F" w:rsidRPr="007B69B5" w:rsidRDefault="00347951" w:rsidP="00DC6F5F">
      <w:pPr>
        <w:widowControl w:val="0"/>
        <w:spacing w:line="360" w:lineRule="auto"/>
        <w:ind w:firstLine="357"/>
        <w:jc w:val="both"/>
        <w:rPr>
          <w:rFonts w:eastAsiaTheme="minorHAnsi"/>
          <w:b/>
          <w:color w:val="FF0000"/>
          <w:szCs w:val="24"/>
        </w:rPr>
      </w:pPr>
      <w:r>
        <w:rPr>
          <w:b/>
          <w:szCs w:val="24"/>
        </w:rPr>
        <w:t>1</w:t>
      </w:r>
      <w:r w:rsidR="005679EA">
        <w:rPr>
          <w:b/>
          <w:szCs w:val="24"/>
        </w:rPr>
        <w:t>1</w:t>
      </w:r>
      <w:r w:rsidR="00E712BB">
        <w:rPr>
          <w:b/>
          <w:szCs w:val="24"/>
        </w:rPr>
        <w:t>. SVARSTYTA.</w:t>
      </w:r>
      <w:r w:rsidR="00087E92" w:rsidRPr="0036169B">
        <w:rPr>
          <w:bCs/>
          <w:szCs w:val="24"/>
        </w:rPr>
        <w:t xml:space="preserve"> </w:t>
      </w:r>
      <w:r w:rsidR="00DC6F5F" w:rsidRPr="007B69B5">
        <w:rPr>
          <w:b/>
          <w:bCs/>
          <w:szCs w:val="24"/>
        </w:rPr>
        <w:t>Kauno rajono savivaldybės tarybos 2015 m. sausio 29 d. sprendimo Nr. TS-33 „Dėl piniginės socialinės paramos Kauno rajono savivaldybės nepasiturintiems gyventojams teikimo tvarkos aprašo patvirtinimo“ pakeitimas.</w:t>
      </w:r>
    </w:p>
    <w:p w14:paraId="66AD4ED7" w14:textId="77777777" w:rsidR="00DC6F5F" w:rsidRDefault="00DC6F5F" w:rsidP="00DC6F5F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  <w:r w:rsidRPr="00494871">
        <w:rPr>
          <w:szCs w:val="24"/>
        </w:rPr>
        <w:t xml:space="preserve"> </w:t>
      </w:r>
    </w:p>
    <w:p w14:paraId="21B67E0D" w14:textId="77777777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454A3D">
        <w:rPr>
          <w:szCs w:val="24"/>
        </w:rPr>
        <w:t xml:space="preserve"> </w:t>
      </w:r>
      <w:r>
        <w:rPr>
          <w:szCs w:val="24"/>
        </w:rPr>
        <w:t xml:space="preserve">Socialinių reikalų ir sveikatos komitetas. </w:t>
      </w:r>
    </w:p>
    <w:p w14:paraId="64F49886" w14:textId="77777777" w:rsidR="00C8135B" w:rsidRDefault="00C8135B" w:rsidP="00C8135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68C41F2" w14:textId="6F6BAC9D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 w:rsidR="001D08EB">
        <w:rPr>
          <w:szCs w:val="24"/>
        </w:rPr>
        <w:t xml:space="preserve">su papildymu </w:t>
      </w:r>
      <w:r>
        <w:rPr>
          <w:szCs w:val="24"/>
        </w:rPr>
        <w:t>pateikė balsuoti.</w:t>
      </w:r>
    </w:p>
    <w:p w14:paraId="1DCA9EA8" w14:textId="08392B11" w:rsidR="000F061C" w:rsidRPr="008C2F31" w:rsidRDefault="001D08EB" w:rsidP="000F061C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</w:t>
      </w:r>
      <w:r w:rsidR="00E00245">
        <w:rPr>
          <w:b w:val="0"/>
          <w:sz w:val="24"/>
          <w:szCs w:val="24"/>
        </w:rPr>
        <w:t xml:space="preserve"> </w:t>
      </w:r>
      <w:r w:rsidR="008A25E4">
        <w:rPr>
          <w:b w:val="0"/>
          <w:sz w:val="24"/>
          <w:szCs w:val="24"/>
        </w:rPr>
        <w:t>21</w:t>
      </w:r>
      <w:r w:rsidR="0013061B">
        <w:rPr>
          <w:b w:val="0"/>
          <w:sz w:val="24"/>
          <w:szCs w:val="24"/>
        </w:rPr>
        <w:t xml:space="preserve">; prieš </w:t>
      </w:r>
      <w:r w:rsidR="006374DD">
        <w:rPr>
          <w:b w:val="0"/>
          <w:sz w:val="24"/>
          <w:szCs w:val="24"/>
        </w:rPr>
        <w:t>– 0; susilaikė – 0; nebalsavo –</w:t>
      </w:r>
      <w:r w:rsidR="00E00245">
        <w:rPr>
          <w:b w:val="0"/>
          <w:sz w:val="24"/>
          <w:szCs w:val="24"/>
        </w:rPr>
        <w:t xml:space="preserve"> </w:t>
      </w:r>
      <w:r w:rsidR="00DC6F5F">
        <w:rPr>
          <w:b w:val="0"/>
          <w:sz w:val="24"/>
          <w:szCs w:val="24"/>
        </w:rPr>
        <w:t>0</w:t>
      </w:r>
      <w:r w:rsidR="0013061B">
        <w:rPr>
          <w:b w:val="0"/>
          <w:sz w:val="24"/>
          <w:szCs w:val="24"/>
        </w:rPr>
        <w:t>.</w:t>
      </w:r>
      <w:r w:rsidR="000F061C">
        <w:rPr>
          <w:b w:val="0"/>
          <w:sz w:val="24"/>
          <w:szCs w:val="24"/>
        </w:rPr>
        <w:t xml:space="preserve"> </w:t>
      </w:r>
      <w:r w:rsidR="000F061C" w:rsidRPr="008C2F31">
        <w:rPr>
          <w:b w:val="0"/>
          <w:sz w:val="24"/>
          <w:szCs w:val="24"/>
        </w:rPr>
        <w:t xml:space="preserve">Dalyvavo </w:t>
      </w:r>
      <w:r w:rsidR="00DC6F5F">
        <w:rPr>
          <w:b w:val="0"/>
          <w:sz w:val="24"/>
          <w:szCs w:val="24"/>
        </w:rPr>
        <w:t>21 Tarybos narys</w:t>
      </w:r>
      <w:r w:rsidR="000F061C" w:rsidRPr="008C2F31">
        <w:rPr>
          <w:b w:val="0"/>
          <w:sz w:val="24"/>
          <w:szCs w:val="24"/>
        </w:rPr>
        <w:t>.</w:t>
      </w:r>
    </w:p>
    <w:p w14:paraId="01356049" w14:textId="2F8C5CB0" w:rsidR="00C8135B" w:rsidRDefault="00C8135B" w:rsidP="00C8135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1D08EB" w:rsidRPr="001D08EB">
        <w:rPr>
          <w:szCs w:val="24"/>
        </w:rPr>
        <w:t xml:space="preserve"> </w:t>
      </w:r>
      <w:r w:rsidR="001D08EB">
        <w:rPr>
          <w:szCs w:val="24"/>
        </w:rPr>
        <w:t>su papildymu</w:t>
      </w:r>
      <w:r>
        <w:rPr>
          <w:szCs w:val="24"/>
          <w:lang w:eastAsia="lt-LT"/>
        </w:rPr>
        <w:t>.</w:t>
      </w:r>
    </w:p>
    <w:p w14:paraId="77BB8E68" w14:textId="779CAFDF" w:rsidR="009017F1" w:rsidRDefault="001D08EB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2B1855">
        <w:t>152</w:t>
      </w:r>
      <w:r w:rsidR="009017F1">
        <w:t>.</w:t>
      </w:r>
    </w:p>
    <w:p w14:paraId="71532D55" w14:textId="77777777" w:rsidR="00F3483E" w:rsidRDefault="00F3483E" w:rsidP="00127C2D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14:paraId="7E461D7E" w14:textId="77777777" w:rsidR="00DC6F5F" w:rsidRPr="002B1855" w:rsidRDefault="00190F8C" w:rsidP="00DC6F5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</w:t>
      </w:r>
      <w:r w:rsidR="005679EA">
        <w:rPr>
          <w:b/>
          <w:szCs w:val="24"/>
        </w:rPr>
        <w:t>2</w:t>
      </w:r>
      <w:r>
        <w:rPr>
          <w:b/>
          <w:szCs w:val="24"/>
        </w:rPr>
        <w:t>. SVARSTYTA.</w:t>
      </w:r>
      <w:r w:rsidR="00DB080E" w:rsidRPr="00DB080E">
        <w:rPr>
          <w:b/>
          <w:szCs w:val="24"/>
          <w:lang w:eastAsia="hi-IN" w:bidi="hi-IN"/>
        </w:rPr>
        <w:t xml:space="preserve"> </w:t>
      </w:r>
      <w:r w:rsidR="00DC6F5F" w:rsidRPr="002B1855">
        <w:rPr>
          <w:b/>
          <w:szCs w:val="24"/>
        </w:rPr>
        <w:t>Kauno rajono savivaldybės tarybos 2015 m. sausio 29 d. sprendimo Nr. TS-35 „Dėl Kauno rajono savivaldybės gyventojų telkimo visuomenei naudingai veiklai atlikti tvarkos aprašo patvirtinimo“ pakeitimas.</w:t>
      </w:r>
    </w:p>
    <w:p w14:paraId="62E65F36" w14:textId="77777777" w:rsidR="00DC6F5F" w:rsidRPr="00DA6CC7" w:rsidRDefault="00DC6F5F" w:rsidP="00DC6F5F">
      <w:pPr>
        <w:pStyle w:val="Sraopastraipa"/>
        <w:spacing w:line="360" w:lineRule="auto"/>
        <w:ind w:left="0" w:firstLine="567"/>
        <w:jc w:val="both"/>
        <w:rPr>
          <w:szCs w:val="24"/>
          <w:lang w:eastAsia="lt-LT"/>
        </w:rPr>
      </w:pPr>
      <w:r>
        <w:rPr>
          <w:szCs w:val="24"/>
        </w:rPr>
        <w:t>Pranešėja M. Venslovienė pristatė sprendimo projektą.</w:t>
      </w:r>
    </w:p>
    <w:p w14:paraId="3ADF7EF2" w14:textId="77777777" w:rsidR="00DC6F5F" w:rsidRDefault="00DC6F5F" w:rsidP="00DC6F5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14:paraId="69CA3893" w14:textId="77777777" w:rsidR="001D08EB" w:rsidRDefault="001D08EB" w:rsidP="001D08E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5AD02803" w14:textId="28FC94DE" w:rsidR="00C8135B" w:rsidRDefault="00C8135B" w:rsidP="008E64A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</w:t>
      </w:r>
      <w:r w:rsidR="004E6674">
        <w:rPr>
          <w:szCs w:val="24"/>
        </w:rPr>
        <w:t xml:space="preserve"> </w:t>
      </w:r>
      <w:r>
        <w:rPr>
          <w:szCs w:val="24"/>
        </w:rPr>
        <w:t>pateikė balsuoti.</w:t>
      </w:r>
    </w:p>
    <w:p w14:paraId="7E9BF080" w14:textId="6663E974" w:rsidR="00C8135B" w:rsidRPr="008C2F31" w:rsidRDefault="00C8135B" w:rsidP="00C8135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</w:t>
      </w:r>
      <w:r w:rsidR="00DC6F5F">
        <w:rPr>
          <w:b w:val="0"/>
          <w:sz w:val="24"/>
          <w:szCs w:val="24"/>
        </w:rPr>
        <w:t>alsavo už – 21</w:t>
      </w:r>
      <w:r>
        <w:rPr>
          <w:b w:val="0"/>
          <w:sz w:val="24"/>
          <w:szCs w:val="24"/>
        </w:rPr>
        <w:t xml:space="preserve">; prieš </w:t>
      </w:r>
      <w:r w:rsidR="001D08EB">
        <w:rPr>
          <w:b w:val="0"/>
          <w:sz w:val="24"/>
          <w:szCs w:val="24"/>
        </w:rPr>
        <w:t>– 0; susilaikė – 0</w:t>
      </w:r>
      <w:r w:rsidR="002A4839">
        <w:rPr>
          <w:b w:val="0"/>
          <w:sz w:val="24"/>
          <w:szCs w:val="24"/>
        </w:rPr>
        <w:t>; nebalsavo – 0</w:t>
      </w:r>
      <w:r w:rsidR="00FA0E1A">
        <w:rPr>
          <w:b w:val="0"/>
          <w:sz w:val="24"/>
          <w:szCs w:val="24"/>
        </w:rPr>
        <w:t xml:space="preserve">. </w:t>
      </w:r>
      <w:r w:rsidRPr="008C2F31">
        <w:rPr>
          <w:b w:val="0"/>
          <w:sz w:val="24"/>
          <w:szCs w:val="24"/>
        </w:rPr>
        <w:t xml:space="preserve">Dalyvavo </w:t>
      </w:r>
      <w:r w:rsidR="00DC6F5F">
        <w:rPr>
          <w:b w:val="0"/>
          <w:sz w:val="24"/>
          <w:szCs w:val="24"/>
        </w:rPr>
        <w:t>21 Tarybos narys</w:t>
      </w:r>
      <w:r w:rsidRPr="008C2F31">
        <w:rPr>
          <w:b w:val="0"/>
          <w:sz w:val="24"/>
          <w:szCs w:val="24"/>
        </w:rPr>
        <w:t>.</w:t>
      </w:r>
    </w:p>
    <w:p w14:paraId="3F66508B" w14:textId="203044E3" w:rsidR="00C8135B" w:rsidRPr="004E6674" w:rsidRDefault="00C8135B" w:rsidP="004E6674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DC57B9">
        <w:t>.</w:t>
      </w:r>
    </w:p>
    <w:p w14:paraId="532CA9A7" w14:textId="0F97DDB4" w:rsidR="00BF31FC" w:rsidRDefault="00395BD8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</w:t>
      </w:r>
      <w:r w:rsidR="001D08EB">
        <w:t>dimo Nr. TS-</w:t>
      </w:r>
      <w:r w:rsidR="005A2742">
        <w:t>153</w:t>
      </w:r>
      <w:r w:rsidR="00190F8C">
        <w:t>.</w:t>
      </w:r>
    </w:p>
    <w:p w14:paraId="73755E9B" w14:textId="77777777" w:rsidR="002F1987" w:rsidRDefault="002F1987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4F7DF378" w14:textId="77777777" w:rsidR="00BF5331" w:rsidRPr="002B1855" w:rsidRDefault="00190F8C" w:rsidP="00BF5331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13. SVARSTYTA.</w:t>
      </w:r>
      <w:r>
        <w:rPr>
          <w:szCs w:val="24"/>
        </w:rPr>
        <w:t xml:space="preserve"> </w:t>
      </w:r>
      <w:r w:rsidR="00BF5331" w:rsidRPr="002B1855">
        <w:rPr>
          <w:b/>
          <w:noProof/>
          <w:szCs w:val="24"/>
        </w:rPr>
        <w:t xml:space="preserve">Tėvų globos netekusių vaikų globos (rūpybos) socialinio globėjo šeimoje organizavimo Kauno rajono savivaldybėje </w:t>
      </w:r>
      <w:r w:rsidR="00BF5331" w:rsidRPr="002B1855">
        <w:rPr>
          <w:b/>
          <w:bCs/>
          <w:szCs w:val="24"/>
        </w:rPr>
        <w:t>tvarkos aprašo patvirtinimas.</w:t>
      </w:r>
    </w:p>
    <w:p w14:paraId="2DF2146B" w14:textId="77777777" w:rsidR="00BF5331" w:rsidRDefault="00BF5331" w:rsidP="00BF5331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</w:p>
    <w:p w14:paraId="3B060DD6" w14:textId="77777777" w:rsidR="00BF5331" w:rsidRDefault="00BF5331" w:rsidP="00BF533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sveikatos, Biudžeto ir finansų komitetai.</w:t>
      </w:r>
    </w:p>
    <w:p w14:paraId="35D66D5B" w14:textId="77777777" w:rsidR="0071406B" w:rsidRDefault="0071406B" w:rsidP="0071406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E2E1093" w14:textId="77777777" w:rsidR="0071406B" w:rsidRDefault="0071406B" w:rsidP="0071406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483ED369" w14:textId="24D12867" w:rsidR="0071406B" w:rsidRPr="008C2F31" w:rsidRDefault="00BF5331" w:rsidP="0071406B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21</w:t>
      </w:r>
      <w:r w:rsidR="0071406B">
        <w:rPr>
          <w:b w:val="0"/>
          <w:sz w:val="24"/>
          <w:szCs w:val="24"/>
        </w:rPr>
        <w:t xml:space="preserve">; prieš – 0; susilaikė – 0; nebalsavo – 0. </w:t>
      </w:r>
      <w:r w:rsidR="0071406B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21 Tarybos narys</w:t>
      </w:r>
      <w:r w:rsidR="0071406B" w:rsidRPr="008C2F31">
        <w:rPr>
          <w:b w:val="0"/>
          <w:sz w:val="24"/>
          <w:szCs w:val="24"/>
        </w:rPr>
        <w:t>.</w:t>
      </w:r>
    </w:p>
    <w:p w14:paraId="3F2422A8" w14:textId="64051B37" w:rsidR="008F2EDF" w:rsidRPr="006A2140" w:rsidRDefault="008F2EDF" w:rsidP="006A2140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1CC40D8" w14:textId="495A2657" w:rsidR="008B0691" w:rsidRDefault="005A2742" w:rsidP="007F6398">
      <w:pPr>
        <w:tabs>
          <w:tab w:val="num" w:pos="0"/>
          <w:tab w:val="left" w:pos="709"/>
          <w:tab w:val="left" w:pos="900"/>
          <w:tab w:val="left" w:pos="3537"/>
        </w:tabs>
        <w:spacing w:line="360" w:lineRule="auto"/>
        <w:ind w:right="49" w:firstLine="540"/>
        <w:jc w:val="both"/>
      </w:pPr>
      <w:r>
        <w:t>Sprendimo Nr. TS-154</w:t>
      </w:r>
      <w:r w:rsidR="00190F8C">
        <w:t>.</w:t>
      </w:r>
      <w:r w:rsidR="007F6398">
        <w:tab/>
      </w:r>
    </w:p>
    <w:p w14:paraId="43E09F92" w14:textId="77777777" w:rsidR="008B0691" w:rsidRDefault="008B0691" w:rsidP="000B7598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pacing w:val="-6"/>
          <w:szCs w:val="24"/>
        </w:rPr>
      </w:pPr>
    </w:p>
    <w:p w14:paraId="752CB402" w14:textId="6F4A3918" w:rsidR="00BF5331" w:rsidRPr="002B1855" w:rsidRDefault="007F6398" w:rsidP="00BF5331">
      <w:pPr>
        <w:pStyle w:val="Sraopastraipa"/>
        <w:spacing w:line="360" w:lineRule="auto"/>
        <w:ind w:left="0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14</w:t>
      </w:r>
      <w:r w:rsidR="008F2EDF">
        <w:rPr>
          <w:b/>
          <w:szCs w:val="24"/>
        </w:rPr>
        <w:t>. SVARST</w:t>
      </w:r>
      <w:r w:rsidR="009017F1" w:rsidRPr="00405E41">
        <w:rPr>
          <w:b/>
          <w:szCs w:val="24"/>
        </w:rPr>
        <w:t>YTA.</w:t>
      </w:r>
      <w:r w:rsidR="00BF5331" w:rsidRPr="00BF5331">
        <w:rPr>
          <w:b/>
          <w:szCs w:val="24"/>
        </w:rPr>
        <w:t xml:space="preserve"> </w:t>
      </w:r>
      <w:r w:rsidR="00BF5331" w:rsidRPr="002B1855">
        <w:rPr>
          <w:b/>
          <w:szCs w:val="24"/>
        </w:rPr>
        <w:t>Pavedimas vykdyti globos centro funkcijas.</w:t>
      </w:r>
    </w:p>
    <w:p w14:paraId="4F02B80C" w14:textId="77777777" w:rsidR="00BF5331" w:rsidRDefault="00BF5331" w:rsidP="00BF5331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  <w:r>
        <w:rPr>
          <w:szCs w:val="24"/>
        </w:rPr>
        <w:tab/>
      </w:r>
    </w:p>
    <w:p w14:paraId="7CCFE178" w14:textId="5C1C7BE6" w:rsidR="00087E92" w:rsidRDefault="00BF5331" w:rsidP="00BF533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komitetas.</w:t>
      </w:r>
    </w:p>
    <w:p w14:paraId="02BBD8DF" w14:textId="6FE23A16" w:rsidR="00087E92" w:rsidRDefault="00087E92" w:rsidP="00087E9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FF7191C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658B02E3" w14:textId="61DBBE3B" w:rsidR="008F2EDF" w:rsidRPr="008C2F31" w:rsidRDefault="00BF5331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397272">
        <w:rPr>
          <w:b w:val="0"/>
          <w:sz w:val="24"/>
          <w:szCs w:val="24"/>
        </w:rPr>
        <w:t>; prieš – 0; susilaikė – 0</w:t>
      </w:r>
      <w:r w:rsidR="00FA0E1A">
        <w:rPr>
          <w:b w:val="0"/>
          <w:sz w:val="24"/>
          <w:szCs w:val="24"/>
        </w:rPr>
        <w:t>;</w:t>
      </w:r>
      <w:r w:rsidR="00FA0E1A" w:rsidRPr="00FA0E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– 0</w:t>
      </w:r>
      <w:r w:rsidR="00FA0E1A">
        <w:rPr>
          <w:b w:val="0"/>
          <w:sz w:val="24"/>
          <w:szCs w:val="24"/>
        </w:rPr>
        <w:t xml:space="preserve">. </w:t>
      </w:r>
      <w:r w:rsidR="008F2EDF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21 Tarybos narys</w:t>
      </w:r>
      <w:r w:rsidR="008F2EDF" w:rsidRPr="008C2F31">
        <w:rPr>
          <w:b w:val="0"/>
          <w:sz w:val="24"/>
          <w:szCs w:val="24"/>
        </w:rPr>
        <w:t>.</w:t>
      </w:r>
    </w:p>
    <w:p w14:paraId="20FAB5C1" w14:textId="77777777" w:rsidR="008F2EDF" w:rsidRDefault="008F2EDF" w:rsidP="008F2E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9871216" w14:textId="6FECC801"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5A2742">
        <w:t>TS-155</w:t>
      </w:r>
      <w:r w:rsidR="00860D30">
        <w:t>.</w:t>
      </w:r>
    </w:p>
    <w:p w14:paraId="6C17F3E9" w14:textId="77777777" w:rsidR="00081953" w:rsidRDefault="00081953" w:rsidP="00C20F9E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14:paraId="036DCD65" w14:textId="77777777" w:rsidR="00BF5331" w:rsidRPr="002B1855" w:rsidRDefault="009017F1" w:rsidP="00BF5331">
      <w:pPr>
        <w:pStyle w:val="Sraopastraipa"/>
        <w:spacing w:line="360" w:lineRule="auto"/>
        <w:ind w:left="0"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15. SVARSTYTA.</w:t>
      </w:r>
      <w:r w:rsidRPr="00C909EA">
        <w:rPr>
          <w:noProof/>
          <w:szCs w:val="24"/>
        </w:rPr>
        <w:t xml:space="preserve"> </w:t>
      </w:r>
      <w:r w:rsidR="00BF5331" w:rsidRPr="002B1855">
        <w:rPr>
          <w:b/>
          <w:bCs/>
          <w:szCs w:val="24"/>
        </w:rPr>
        <w:t>Vaiko gerovės centro „</w:t>
      </w:r>
      <w:proofErr w:type="spellStart"/>
      <w:r w:rsidR="00BF5331" w:rsidRPr="002B1855">
        <w:rPr>
          <w:b/>
          <w:bCs/>
          <w:szCs w:val="24"/>
        </w:rPr>
        <w:t>Gynia</w:t>
      </w:r>
      <w:proofErr w:type="spellEnd"/>
      <w:r w:rsidR="00BF5331" w:rsidRPr="002B1855">
        <w:rPr>
          <w:b/>
          <w:bCs/>
          <w:szCs w:val="24"/>
        </w:rPr>
        <w:t>“ nuostatų patvirtinimas.</w:t>
      </w:r>
    </w:p>
    <w:p w14:paraId="266D4102" w14:textId="3BB9E331" w:rsidR="00BF5331" w:rsidRPr="00D62293" w:rsidRDefault="00BF5331" w:rsidP="00BF5331">
      <w:pPr>
        <w:widowControl w:val="0"/>
        <w:spacing w:line="360" w:lineRule="auto"/>
        <w:ind w:firstLine="567"/>
        <w:jc w:val="both"/>
        <w:rPr>
          <w:szCs w:val="24"/>
        </w:rPr>
      </w:pPr>
      <w:r w:rsidRPr="00D62293">
        <w:rPr>
          <w:szCs w:val="24"/>
        </w:rPr>
        <w:t xml:space="preserve">Pranešėja </w:t>
      </w:r>
      <w:r w:rsidR="002C3614" w:rsidRPr="00D62293">
        <w:rPr>
          <w:szCs w:val="24"/>
        </w:rPr>
        <w:t xml:space="preserve">V. V. </w:t>
      </w:r>
      <w:proofErr w:type="spellStart"/>
      <w:r w:rsidR="002C3614" w:rsidRPr="00D62293">
        <w:rPr>
          <w:szCs w:val="24"/>
        </w:rPr>
        <w:t>Nutautienė</w:t>
      </w:r>
      <w:proofErr w:type="spellEnd"/>
      <w:r w:rsidRPr="00D62293">
        <w:rPr>
          <w:szCs w:val="24"/>
        </w:rPr>
        <w:t xml:space="preserve"> pristatė sprendimo projektą.</w:t>
      </w:r>
    </w:p>
    <w:p w14:paraId="4863AEBC" w14:textId="77777777" w:rsidR="00BF5331" w:rsidRPr="00D62293" w:rsidRDefault="00BF5331" w:rsidP="00BF533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D62293">
        <w:rPr>
          <w:szCs w:val="24"/>
        </w:rPr>
        <w:t>Sprendimo projektui pritarė Socialinių reikalų ir sveikatos komitetas.</w:t>
      </w:r>
    </w:p>
    <w:p w14:paraId="28392D14" w14:textId="403E820A" w:rsidR="001E74FE" w:rsidRDefault="001E74FE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M. Venslovienė teigė, kad sprendimo projekto rengėjai pasiūlė iš 4 nuostatų punkto išbraukti „</w:t>
      </w:r>
      <w:r w:rsidR="007F2198" w:rsidRPr="004D02AF">
        <w:rPr>
          <w:kern w:val="20"/>
          <w:szCs w:val="24"/>
        </w:rPr>
        <w:t>priima į pareigas ir iš jų atleidžia biudžetinės įstaigos vadovą</w:t>
      </w:r>
      <w:r w:rsidR="00A6788B">
        <w:rPr>
          <w:kern w:val="20"/>
          <w:szCs w:val="24"/>
        </w:rPr>
        <w:t>“, 21 punkte vietoj</w:t>
      </w:r>
      <w:r w:rsidR="007F2198">
        <w:rPr>
          <w:kern w:val="20"/>
          <w:szCs w:val="24"/>
        </w:rPr>
        <w:t xml:space="preserve"> „Savivaldybės taryba“ įrašyti „</w:t>
      </w:r>
      <w:r w:rsidR="007F2198">
        <w:rPr>
          <w:szCs w:val="24"/>
        </w:rPr>
        <w:t>Savivaldybės meras“.</w:t>
      </w:r>
    </w:p>
    <w:p w14:paraId="3B2FC29F" w14:textId="0CF2D36B" w:rsidR="008F2EDF" w:rsidRPr="00D62293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D62293">
        <w:rPr>
          <w:szCs w:val="24"/>
        </w:rPr>
        <w:t xml:space="preserve">Pirmininkas sprendimo projektą </w:t>
      </w:r>
      <w:r w:rsidR="007F2198">
        <w:rPr>
          <w:szCs w:val="24"/>
        </w:rPr>
        <w:t xml:space="preserve">su rengėjų pakeitimais </w:t>
      </w:r>
      <w:r w:rsidR="007F2198" w:rsidRPr="00D62293">
        <w:rPr>
          <w:szCs w:val="24"/>
        </w:rPr>
        <w:t xml:space="preserve">pateikė </w:t>
      </w:r>
      <w:r w:rsidRPr="00D62293">
        <w:rPr>
          <w:szCs w:val="24"/>
        </w:rPr>
        <w:t>balsuoti.</w:t>
      </w:r>
    </w:p>
    <w:p w14:paraId="324A2F2B" w14:textId="796384EC" w:rsidR="008F2EDF" w:rsidRPr="008C2F31" w:rsidRDefault="002C3614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17</w:t>
      </w:r>
      <w:r w:rsidR="008F2EDF">
        <w:rPr>
          <w:b w:val="0"/>
          <w:sz w:val="24"/>
          <w:szCs w:val="24"/>
        </w:rPr>
        <w:t>; prieš – 0; susilaik</w:t>
      </w:r>
      <w:r>
        <w:rPr>
          <w:b w:val="0"/>
          <w:sz w:val="24"/>
          <w:szCs w:val="24"/>
        </w:rPr>
        <w:t>ė – 2</w:t>
      </w:r>
      <w:r w:rsidR="00BF5331">
        <w:rPr>
          <w:b w:val="0"/>
          <w:sz w:val="24"/>
          <w:szCs w:val="24"/>
        </w:rPr>
        <w:t xml:space="preserve">; nebalsavo – </w:t>
      </w:r>
      <w:r>
        <w:rPr>
          <w:b w:val="0"/>
          <w:sz w:val="24"/>
          <w:szCs w:val="24"/>
        </w:rPr>
        <w:t>2</w:t>
      </w:r>
      <w:r w:rsidR="00FA0E1A">
        <w:rPr>
          <w:b w:val="0"/>
          <w:sz w:val="24"/>
          <w:szCs w:val="24"/>
        </w:rPr>
        <w:t xml:space="preserve">. </w:t>
      </w:r>
      <w:r w:rsidR="008F2EDF" w:rsidRPr="008C2F31">
        <w:rPr>
          <w:b w:val="0"/>
          <w:sz w:val="24"/>
          <w:szCs w:val="24"/>
        </w:rPr>
        <w:t xml:space="preserve">Dalyvavo </w:t>
      </w:r>
      <w:r w:rsidR="00BF5331">
        <w:rPr>
          <w:b w:val="0"/>
          <w:sz w:val="24"/>
          <w:szCs w:val="24"/>
        </w:rPr>
        <w:t>21 Tarybos narys</w:t>
      </w:r>
      <w:r w:rsidR="008F2EDF" w:rsidRPr="008C2F31">
        <w:rPr>
          <w:b w:val="0"/>
          <w:sz w:val="24"/>
          <w:szCs w:val="24"/>
        </w:rPr>
        <w:t>.</w:t>
      </w:r>
    </w:p>
    <w:p w14:paraId="1BC351DE" w14:textId="2756E696" w:rsidR="007F2198" w:rsidRDefault="008F2EDF" w:rsidP="007F2198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 w:rsidR="007F2198">
        <w:t xml:space="preserve"> Pritarti sprendimo projektui su pakeitimais: </w:t>
      </w:r>
      <w:r w:rsidR="007F2198">
        <w:rPr>
          <w:szCs w:val="24"/>
        </w:rPr>
        <w:t>iš 4 nuostatų punkto išbraukti „</w:t>
      </w:r>
      <w:r w:rsidR="007F2198" w:rsidRPr="004D02AF">
        <w:rPr>
          <w:kern w:val="20"/>
          <w:szCs w:val="24"/>
        </w:rPr>
        <w:t>priima į pareigas ir iš jų atleidžia biudžetinės įstaigos vadovą</w:t>
      </w:r>
      <w:r w:rsidR="00A6788B">
        <w:rPr>
          <w:kern w:val="20"/>
          <w:szCs w:val="24"/>
        </w:rPr>
        <w:t>“, 21 punkte vietoj</w:t>
      </w:r>
      <w:r w:rsidR="007F2198">
        <w:rPr>
          <w:kern w:val="20"/>
          <w:szCs w:val="24"/>
        </w:rPr>
        <w:t xml:space="preserve"> „Savivaldybės taryba“ įrašyti „</w:t>
      </w:r>
      <w:r w:rsidR="007F2198">
        <w:rPr>
          <w:szCs w:val="24"/>
        </w:rPr>
        <w:t>Savivaldybės meras“.</w:t>
      </w:r>
    </w:p>
    <w:p w14:paraId="21DB430F" w14:textId="5F9E422B" w:rsidR="00BF31FC" w:rsidRDefault="005A2742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TS-156</w:t>
      </w:r>
      <w:r w:rsidR="001D5075">
        <w:t>.</w:t>
      </w:r>
    </w:p>
    <w:p w14:paraId="73A8614D" w14:textId="2B5095B4" w:rsidR="002F1987" w:rsidRDefault="002C3614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Po balsavimo:</w:t>
      </w:r>
    </w:p>
    <w:p w14:paraId="553347A6" w14:textId="030E2696" w:rsidR="002C3614" w:rsidRDefault="002C3614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L. Stankevičienė</w:t>
      </w:r>
      <w:r w:rsidR="007F2198">
        <w:t xml:space="preserve"> paklausė, kodėl per komiteto posėdį nekalbėjo apie </w:t>
      </w:r>
      <w:r w:rsidR="00630B8B">
        <w:t xml:space="preserve">sprendimo projekto </w:t>
      </w:r>
      <w:r w:rsidR="007F2198">
        <w:t xml:space="preserve">pakeitimus. </w:t>
      </w:r>
    </w:p>
    <w:p w14:paraId="4D8BF188" w14:textId="6DF4FD33" w:rsidR="002C3614" w:rsidRDefault="002C3614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M. Venslovienė</w:t>
      </w:r>
      <w:r w:rsidR="007F2198">
        <w:t xml:space="preserve"> atsakė, kad rengėjai klaidą pastebėjo po Socialinių reikalų ir sveikatos komiteto posėdžio.</w:t>
      </w:r>
    </w:p>
    <w:p w14:paraId="6924FA22" w14:textId="77777777" w:rsidR="002C3614" w:rsidRDefault="002C3614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4A133279" w14:textId="77777777" w:rsidR="00BF5331" w:rsidRPr="002B1855" w:rsidRDefault="00525172" w:rsidP="00BF533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BF5331" w:rsidRPr="002B1855">
        <w:rPr>
          <w:b/>
          <w:szCs w:val="24"/>
        </w:rPr>
        <w:t>Fiksuotų pajamų mokesčio dydžių, taikomų įsigyjant verslo liudijimus 2019 met</w:t>
      </w:r>
      <w:r w:rsidR="00BF5331">
        <w:rPr>
          <w:b/>
          <w:szCs w:val="24"/>
        </w:rPr>
        <w:t>ais vykdomai veiklai, nustatymas.</w:t>
      </w:r>
    </w:p>
    <w:p w14:paraId="5D8418AF" w14:textId="77777777" w:rsidR="00BF5331" w:rsidRDefault="00BF5331" w:rsidP="00BF5331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0C25F5E0" w14:textId="77777777" w:rsidR="00BF5331" w:rsidRDefault="00BF5331" w:rsidP="00BF533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Ūkio ir verslo, Biudžeto ir finansų komitetai.</w:t>
      </w:r>
    </w:p>
    <w:p w14:paraId="63003075" w14:textId="77777777" w:rsidR="002B1855" w:rsidRDefault="002B1855" w:rsidP="002B185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2F6FD5E3" w14:textId="77777777" w:rsidR="008F2EDF" w:rsidRDefault="008F2EDF" w:rsidP="008F2ED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Pirmininkas sprendimo projektą pateikė balsuoti.</w:t>
      </w:r>
    </w:p>
    <w:p w14:paraId="706D2C6B" w14:textId="43CB6B1E" w:rsidR="008F2EDF" w:rsidRPr="008C2F31" w:rsidRDefault="008F2EDF" w:rsidP="008F2ED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</w:t>
      </w:r>
      <w:r w:rsidR="0071406B">
        <w:rPr>
          <w:b w:val="0"/>
          <w:sz w:val="24"/>
          <w:szCs w:val="24"/>
        </w:rPr>
        <w:t xml:space="preserve">už – </w:t>
      </w:r>
      <w:r w:rsidR="002C3614">
        <w:rPr>
          <w:b w:val="0"/>
          <w:sz w:val="24"/>
          <w:szCs w:val="24"/>
        </w:rPr>
        <w:t>20; prieš – 0; susilaikė – 0</w:t>
      </w:r>
      <w:r w:rsidR="00FA0E1A">
        <w:rPr>
          <w:b w:val="0"/>
          <w:sz w:val="24"/>
          <w:szCs w:val="24"/>
        </w:rPr>
        <w:t>;</w:t>
      </w:r>
      <w:r w:rsidR="00FA0E1A" w:rsidRPr="00FA0E1A">
        <w:rPr>
          <w:b w:val="0"/>
          <w:sz w:val="24"/>
          <w:szCs w:val="24"/>
        </w:rPr>
        <w:t xml:space="preserve"> </w:t>
      </w:r>
      <w:r w:rsidR="002C3614">
        <w:rPr>
          <w:b w:val="0"/>
          <w:sz w:val="24"/>
          <w:szCs w:val="24"/>
        </w:rPr>
        <w:t>nebalsavo – 1</w:t>
      </w:r>
      <w:r w:rsidR="00FA0E1A">
        <w:rPr>
          <w:b w:val="0"/>
          <w:sz w:val="24"/>
          <w:szCs w:val="24"/>
        </w:rPr>
        <w:t xml:space="preserve">. </w:t>
      </w:r>
      <w:r w:rsidRPr="008C2F31">
        <w:rPr>
          <w:b w:val="0"/>
          <w:sz w:val="24"/>
          <w:szCs w:val="24"/>
        </w:rPr>
        <w:t xml:space="preserve">Dalyvavo </w:t>
      </w:r>
      <w:r w:rsidR="002C3614">
        <w:rPr>
          <w:b w:val="0"/>
          <w:sz w:val="24"/>
          <w:szCs w:val="24"/>
        </w:rPr>
        <w:t>21 Tarybos narys</w:t>
      </w:r>
      <w:r w:rsidRPr="008C2F31">
        <w:rPr>
          <w:b w:val="0"/>
          <w:sz w:val="24"/>
          <w:szCs w:val="24"/>
        </w:rPr>
        <w:t>.</w:t>
      </w:r>
    </w:p>
    <w:p w14:paraId="274E059A" w14:textId="77777777" w:rsidR="008F2EDF" w:rsidRDefault="008F2EDF" w:rsidP="008F2EDF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51DBD98E" w14:textId="7A4A25A3" w:rsidR="004C50C8" w:rsidRDefault="00DC57B9" w:rsidP="00CD5B8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</w:t>
      </w:r>
      <w:r w:rsidR="005A2742">
        <w:t>157</w:t>
      </w:r>
      <w:r w:rsidR="00E712BB">
        <w:t>.</w:t>
      </w:r>
    </w:p>
    <w:p w14:paraId="08DAB618" w14:textId="77777777" w:rsidR="001A2BA4" w:rsidRDefault="001A2BA4" w:rsidP="00CD5B8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7B20A240" w14:textId="77777777" w:rsidR="002C3614" w:rsidRPr="002B1855" w:rsidRDefault="00525172" w:rsidP="002C3614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>
        <w:rPr>
          <w:b/>
          <w:szCs w:val="24"/>
        </w:rPr>
        <w:t>17</w:t>
      </w:r>
      <w:r w:rsidR="001865B3">
        <w:rPr>
          <w:b/>
          <w:szCs w:val="24"/>
        </w:rPr>
        <w:t>. SVARSTYTA</w:t>
      </w:r>
      <w:r w:rsidR="004C50C8">
        <w:rPr>
          <w:b/>
          <w:szCs w:val="24"/>
        </w:rPr>
        <w:t xml:space="preserve">. </w:t>
      </w:r>
      <w:r w:rsidR="002C3614" w:rsidRPr="002B1855">
        <w:rPr>
          <w:b/>
          <w:szCs w:val="24"/>
          <w:lang w:eastAsia="lt-LT"/>
        </w:rPr>
        <w:t>Kauno rajono savivaldybės tarybos 2017 m. spalio 26 d. sprendimo Nr. TS-374 „</w:t>
      </w:r>
      <w:r w:rsidR="002C3614" w:rsidRPr="002B1855">
        <w:rPr>
          <w:b/>
          <w:szCs w:val="24"/>
        </w:rPr>
        <w:t xml:space="preserve">Dėl Kauno rajono savivaldybės nuosavybėn perkamų žemės sklypų pirkimo komisijos sudarymo tvarkos aprašo patvirtinimo“ </w:t>
      </w:r>
      <w:r w:rsidR="002C3614" w:rsidRPr="002B1855">
        <w:rPr>
          <w:b/>
          <w:szCs w:val="24"/>
          <w:lang w:val="es-ES"/>
        </w:rPr>
        <w:t>pripažinimas netekusiu galios</w:t>
      </w:r>
      <w:r w:rsidR="002C3614">
        <w:rPr>
          <w:b/>
          <w:szCs w:val="24"/>
          <w:lang w:val="es-ES"/>
        </w:rPr>
        <w:t>.</w:t>
      </w:r>
    </w:p>
    <w:p w14:paraId="2DFD75A6" w14:textId="77777777" w:rsidR="002C3614" w:rsidRDefault="002C3614" w:rsidP="002C3614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6F9739A4" w14:textId="77777777" w:rsidR="002C3614" w:rsidRDefault="002C3614" w:rsidP="002C361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3B591E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7CE8ED91" w14:textId="3F9FB0F6" w:rsidR="009D696C" w:rsidRDefault="009D696C" w:rsidP="009D696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2E9E483B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0945CEF0" w14:textId="62E6504E" w:rsidR="00445959" w:rsidRPr="008C2F31" w:rsidRDefault="00397272" w:rsidP="00445959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20</w:t>
      </w:r>
      <w:r w:rsidR="00FA0E1A">
        <w:rPr>
          <w:b w:val="0"/>
          <w:sz w:val="24"/>
          <w:szCs w:val="24"/>
        </w:rPr>
        <w:t>; prieš – 0; susilaikė – 0;</w:t>
      </w:r>
      <w:r w:rsidR="00FA0E1A" w:rsidRPr="00FA0E1A">
        <w:rPr>
          <w:b w:val="0"/>
          <w:sz w:val="24"/>
          <w:szCs w:val="24"/>
        </w:rPr>
        <w:t xml:space="preserve"> </w:t>
      </w:r>
      <w:r w:rsidR="000E0164">
        <w:rPr>
          <w:b w:val="0"/>
          <w:sz w:val="24"/>
          <w:szCs w:val="24"/>
        </w:rPr>
        <w:t>nebalsavo – 1</w:t>
      </w:r>
      <w:r w:rsidR="00FA0E1A">
        <w:rPr>
          <w:b w:val="0"/>
          <w:sz w:val="24"/>
          <w:szCs w:val="24"/>
        </w:rPr>
        <w:t xml:space="preserve">. </w:t>
      </w:r>
      <w:r w:rsidR="00445959" w:rsidRPr="008C2F31">
        <w:rPr>
          <w:b w:val="0"/>
          <w:sz w:val="24"/>
          <w:szCs w:val="24"/>
        </w:rPr>
        <w:t xml:space="preserve">Dalyvavo </w:t>
      </w:r>
      <w:r w:rsidR="00445959">
        <w:rPr>
          <w:b w:val="0"/>
          <w:sz w:val="24"/>
          <w:szCs w:val="24"/>
        </w:rPr>
        <w:t>2</w:t>
      </w:r>
      <w:r w:rsidR="000E0164">
        <w:rPr>
          <w:b w:val="0"/>
          <w:sz w:val="24"/>
          <w:szCs w:val="24"/>
        </w:rPr>
        <w:t>1 Tarybos narys</w:t>
      </w:r>
      <w:r w:rsidR="00445959" w:rsidRPr="008C2F31">
        <w:rPr>
          <w:b w:val="0"/>
          <w:sz w:val="24"/>
          <w:szCs w:val="24"/>
        </w:rPr>
        <w:t>.</w:t>
      </w:r>
    </w:p>
    <w:p w14:paraId="562075F3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3659BDED" w14:textId="353D3319" w:rsidR="00E712BB" w:rsidRDefault="005A2742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TS-158</w:t>
      </w:r>
      <w:r w:rsidR="00E712BB">
        <w:t>.</w:t>
      </w:r>
    </w:p>
    <w:p w14:paraId="2BD7EDFD" w14:textId="77777777" w:rsidR="001D5544" w:rsidRDefault="001D5544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66A70463" w14:textId="77777777" w:rsidR="000E0164" w:rsidRPr="005A2742" w:rsidRDefault="00525172" w:rsidP="000E0164">
      <w:pPr>
        <w:widowControl w:val="0"/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18</w:t>
      </w:r>
      <w:r w:rsidR="00E712BB">
        <w:rPr>
          <w:b/>
          <w:szCs w:val="24"/>
        </w:rPr>
        <w:t xml:space="preserve">. SVARSTYTA. </w:t>
      </w:r>
      <w:r w:rsidR="000E0164" w:rsidRPr="005A2742">
        <w:rPr>
          <w:b/>
          <w:szCs w:val="24"/>
          <w:lang w:eastAsia="lt-LT"/>
        </w:rPr>
        <w:t>Savivaldybės turto panaudos sutarties sudarymas su Lietuvos sodininkų bendrijų asociacija</w:t>
      </w:r>
      <w:r w:rsidR="000E0164">
        <w:rPr>
          <w:b/>
          <w:szCs w:val="24"/>
          <w:lang w:eastAsia="lt-LT"/>
        </w:rPr>
        <w:t>.</w:t>
      </w:r>
    </w:p>
    <w:p w14:paraId="3060485F" w14:textId="77777777" w:rsidR="000E0164" w:rsidRDefault="000E0164" w:rsidP="000E0164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78C52865" w14:textId="77777777" w:rsidR="000E0164" w:rsidRDefault="000E0164" w:rsidP="000E016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3B591E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7EA820B7" w14:textId="77777777" w:rsidR="009D696C" w:rsidRDefault="009D696C" w:rsidP="009D696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38D995A" w14:textId="77777777"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3A40C240" w14:textId="48504CA0" w:rsidR="002B4C0E" w:rsidRDefault="00E67DA5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1D5FC0">
        <w:rPr>
          <w:b w:val="0"/>
          <w:sz w:val="24"/>
          <w:szCs w:val="24"/>
        </w:rPr>
        <w:t>0</w:t>
      </w:r>
      <w:r w:rsidR="00EA53FB">
        <w:rPr>
          <w:b w:val="0"/>
          <w:sz w:val="24"/>
          <w:szCs w:val="24"/>
        </w:rPr>
        <w:t>;</w:t>
      </w:r>
      <w:r w:rsidR="002B4C0E">
        <w:rPr>
          <w:b w:val="0"/>
          <w:sz w:val="24"/>
          <w:szCs w:val="24"/>
        </w:rPr>
        <w:t xml:space="preserve"> prieš</w:t>
      </w:r>
      <w:r w:rsidR="00EA53FB">
        <w:rPr>
          <w:b w:val="0"/>
          <w:sz w:val="24"/>
          <w:szCs w:val="24"/>
        </w:rPr>
        <w:t xml:space="preserve"> </w:t>
      </w:r>
      <w:r w:rsidR="00FA0E1A">
        <w:rPr>
          <w:b w:val="0"/>
          <w:sz w:val="24"/>
          <w:szCs w:val="24"/>
        </w:rPr>
        <w:t>– 0; susilaikė – 0;</w:t>
      </w:r>
      <w:r w:rsidR="0085032C">
        <w:rPr>
          <w:b w:val="0"/>
          <w:sz w:val="24"/>
          <w:szCs w:val="24"/>
        </w:rPr>
        <w:t xml:space="preserve"> </w:t>
      </w:r>
      <w:r w:rsidR="000E0164">
        <w:rPr>
          <w:b w:val="0"/>
          <w:sz w:val="24"/>
          <w:szCs w:val="24"/>
        </w:rPr>
        <w:t>nebalsavo – 1</w:t>
      </w:r>
      <w:r w:rsidR="00FA0E1A">
        <w:rPr>
          <w:b w:val="0"/>
          <w:sz w:val="24"/>
          <w:szCs w:val="24"/>
        </w:rPr>
        <w:t xml:space="preserve">. </w:t>
      </w:r>
      <w:r w:rsidR="00022C7E" w:rsidRPr="008C2F31">
        <w:rPr>
          <w:b w:val="0"/>
          <w:sz w:val="24"/>
          <w:szCs w:val="24"/>
        </w:rPr>
        <w:t xml:space="preserve">Dalyvavo </w:t>
      </w:r>
      <w:r w:rsidR="000E0164">
        <w:rPr>
          <w:b w:val="0"/>
          <w:sz w:val="24"/>
          <w:szCs w:val="24"/>
        </w:rPr>
        <w:t>21</w:t>
      </w:r>
      <w:r w:rsidR="00445959">
        <w:rPr>
          <w:b w:val="0"/>
          <w:sz w:val="24"/>
          <w:szCs w:val="24"/>
        </w:rPr>
        <w:t> </w:t>
      </w:r>
      <w:r w:rsidR="000E0164">
        <w:rPr>
          <w:b w:val="0"/>
          <w:sz w:val="24"/>
          <w:szCs w:val="24"/>
        </w:rPr>
        <w:t>Tarybos narys</w:t>
      </w:r>
      <w:r w:rsidR="00022C7E" w:rsidRPr="008C2F31">
        <w:rPr>
          <w:b w:val="0"/>
          <w:sz w:val="24"/>
          <w:szCs w:val="24"/>
        </w:rPr>
        <w:t>.</w:t>
      </w:r>
    </w:p>
    <w:p w14:paraId="6168DFB3" w14:textId="77777777" w:rsidR="00DB38C6" w:rsidRPr="002B4C0E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0F5AB6B0" w14:textId="5EEDE365"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860D30">
        <w:t>Nr. TS-</w:t>
      </w:r>
      <w:r w:rsidR="00BB6E42">
        <w:t>159</w:t>
      </w:r>
      <w:r w:rsidR="00E712BB">
        <w:t>.</w:t>
      </w:r>
    </w:p>
    <w:p w14:paraId="781AC528" w14:textId="77777777" w:rsidR="00E12EC6" w:rsidRPr="00E12EC6" w:rsidRDefault="00E12EC6" w:rsidP="00285958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14:paraId="4298090A" w14:textId="77777777" w:rsidR="006515B8" w:rsidRPr="005A2742" w:rsidRDefault="00525172" w:rsidP="006515B8">
      <w:pPr>
        <w:widowControl w:val="0"/>
        <w:spacing w:line="360" w:lineRule="auto"/>
        <w:ind w:firstLine="567"/>
        <w:jc w:val="both"/>
        <w:rPr>
          <w:rFonts w:cstheme="minorBidi"/>
          <w:b/>
          <w:szCs w:val="24"/>
        </w:rPr>
      </w:pPr>
      <w:r w:rsidRPr="009D0894">
        <w:rPr>
          <w:b/>
          <w:szCs w:val="24"/>
        </w:rPr>
        <w:t>19</w:t>
      </w:r>
      <w:r w:rsidR="00E712BB" w:rsidRPr="009D0894">
        <w:rPr>
          <w:b/>
          <w:szCs w:val="24"/>
        </w:rPr>
        <w:t>. SVARSTYTA</w:t>
      </w:r>
      <w:r w:rsidR="00E712BB" w:rsidRPr="004C50C8">
        <w:rPr>
          <w:b/>
          <w:szCs w:val="24"/>
        </w:rPr>
        <w:t>.</w:t>
      </w:r>
      <w:r w:rsidR="00E712BB" w:rsidRPr="004C50C8">
        <w:rPr>
          <w:b/>
          <w:spacing w:val="-6"/>
          <w:szCs w:val="24"/>
        </w:rPr>
        <w:t xml:space="preserve"> </w:t>
      </w:r>
      <w:r w:rsidR="006515B8" w:rsidRPr="005A2742">
        <w:rPr>
          <w:b/>
          <w:szCs w:val="24"/>
        </w:rPr>
        <w:t>Savivaldybės turto perdavimas Kauno rajono savivaldybės administracijai valdyti, naudoti ir disponuoti juo patikėjimo teise</w:t>
      </w:r>
      <w:r w:rsidR="006515B8">
        <w:rPr>
          <w:b/>
          <w:szCs w:val="24"/>
        </w:rPr>
        <w:t>.</w:t>
      </w:r>
    </w:p>
    <w:p w14:paraId="5D9F976D" w14:textId="77777777" w:rsidR="006515B8" w:rsidRDefault="006515B8" w:rsidP="006515B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 su patikslintu priedo 21 punktu.</w:t>
      </w:r>
    </w:p>
    <w:p w14:paraId="3F10C72F" w14:textId="4B936D28" w:rsidR="00DC57B9" w:rsidRDefault="006515B8" w:rsidP="006515B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Biudžeto ir finansų komitetas.</w:t>
      </w:r>
    </w:p>
    <w:p w14:paraId="50B59603" w14:textId="77777777"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6148E2FB" w14:textId="7506669E" w:rsidR="002B4C0E" w:rsidRDefault="001729C2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</w:t>
      </w:r>
      <w:r w:rsidR="00324EE1">
        <w:rPr>
          <w:szCs w:val="24"/>
        </w:rPr>
        <w:t xml:space="preserve"> </w:t>
      </w:r>
      <w:r w:rsidR="004D4FC2">
        <w:rPr>
          <w:szCs w:val="24"/>
        </w:rPr>
        <w:t xml:space="preserve">su patikslinimu </w:t>
      </w:r>
      <w:r w:rsidR="002B4C0E">
        <w:rPr>
          <w:szCs w:val="24"/>
        </w:rPr>
        <w:t>pateikė balsuoti.</w:t>
      </w:r>
    </w:p>
    <w:p w14:paraId="4438949F" w14:textId="1C2F99DC" w:rsidR="002B4C0E" w:rsidRDefault="00BC1354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Balsavo už – </w:t>
      </w:r>
      <w:r w:rsidR="006515B8">
        <w:rPr>
          <w:b w:val="0"/>
          <w:sz w:val="24"/>
          <w:szCs w:val="24"/>
        </w:rPr>
        <w:t>20</w:t>
      </w:r>
      <w:r w:rsidR="002B4C0E">
        <w:rPr>
          <w:b w:val="0"/>
          <w:sz w:val="24"/>
          <w:szCs w:val="24"/>
        </w:rPr>
        <w:t>; prieš</w:t>
      </w:r>
      <w:r w:rsidR="00EA53FB">
        <w:rPr>
          <w:b w:val="0"/>
          <w:sz w:val="24"/>
          <w:szCs w:val="24"/>
        </w:rPr>
        <w:t xml:space="preserve"> – </w:t>
      </w:r>
      <w:r w:rsidR="00780263">
        <w:rPr>
          <w:b w:val="0"/>
          <w:sz w:val="24"/>
          <w:szCs w:val="24"/>
        </w:rPr>
        <w:t>0</w:t>
      </w:r>
      <w:r w:rsidR="00EA53FB">
        <w:rPr>
          <w:b w:val="0"/>
          <w:sz w:val="24"/>
          <w:szCs w:val="24"/>
        </w:rPr>
        <w:t xml:space="preserve">; </w:t>
      </w:r>
      <w:r w:rsidR="0085032C">
        <w:rPr>
          <w:b w:val="0"/>
          <w:sz w:val="24"/>
          <w:szCs w:val="24"/>
        </w:rPr>
        <w:t xml:space="preserve">nebalsavo </w:t>
      </w:r>
      <w:r w:rsidR="00780263">
        <w:rPr>
          <w:b w:val="0"/>
          <w:sz w:val="24"/>
          <w:szCs w:val="24"/>
        </w:rPr>
        <w:t>–</w:t>
      </w:r>
      <w:r w:rsidR="00266901">
        <w:rPr>
          <w:b w:val="0"/>
          <w:sz w:val="24"/>
          <w:szCs w:val="24"/>
        </w:rPr>
        <w:t xml:space="preserve"> </w:t>
      </w:r>
      <w:r w:rsidR="00780263">
        <w:rPr>
          <w:b w:val="0"/>
          <w:sz w:val="24"/>
          <w:szCs w:val="24"/>
        </w:rPr>
        <w:t>0</w:t>
      </w:r>
      <w:r w:rsidR="001D5FC0">
        <w:rPr>
          <w:b w:val="0"/>
          <w:sz w:val="24"/>
          <w:szCs w:val="24"/>
        </w:rPr>
        <w:t>; nebalsavo – 1</w:t>
      </w:r>
      <w:r w:rsidR="00FA0E1A">
        <w:rPr>
          <w:b w:val="0"/>
          <w:sz w:val="24"/>
          <w:szCs w:val="24"/>
        </w:rPr>
        <w:t xml:space="preserve">. </w:t>
      </w:r>
      <w:r w:rsidR="006515B8">
        <w:rPr>
          <w:b w:val="0"/>
          <w:sz w:val="24"/>
          <w:szCs w:val="24"/>
        </w:rPr>
        <w:t>Dalyvavo 21 Tarybos narys</w:t>
      </w:r>
      <w:r w:rsidR="002B4C0E">
        <w:rPr>
          <w:b w:val="0"/>
          <w:sz w:val="24"/>
          <w:szCs w:val="24"/>
        </w:rPr>
        <w:t>.</w:t>
      </w:r>
    </w:p>
    <w:p w14:paraId="49AA5EA5" w14:textId="119BA3C7" w:rsidR="00DB38C6" w:rsidRPr="00F24EC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</w:t>
      </w:r>
      <w:r w:rsidR="001729C2">
        <w:t>tui</w:t>
      </w:r>
      <w:r w:rsidR="004D4FC2">
        <w:t xml:space="preserve"> su patikslinimu</w:t>
      </w:r>
      <w:r w:rsidR="001729C2">
        <w:t>.</w:t>
      </w:r>
    </w:p>
    <w:p w14:paraId="1ECB76B9" w14:textId="6C8E6C4B" w:rsidR="001A2BA4" w:rsidRDefault="00E712BB" w:rsidP="001D5FC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</w:t>
      </w:r>
      <w:r w:rsidR="00BB6E42">
        <w:t>S-160</w:t>
      </w:r>
      <w:r w:rsidR="00285958">
        <w:t>.</w:t>
      </w:r>
    </w:p>
    <w:p w14:paraId="718B54D5" w14:textId="77777777" w:rsidR="00702977" w:rsidRDefault="00702977" w:rsidP="001D5FC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B3EF10E" w14:textId="77777777" w:rsidR="006515B8" w:rsidRPr="005A2742" w:rsidRDefault="00525172" w:rsidP="006515B8">
      <w:pPr>
        <w:spacing w:line="360" w:lineRule="auto"/>
        <w:ind w:firstLine="567"/>
        <w:jc w:val="both"/>
        <w:rPr>
          <w:b/>
          <w:szCs w:val="24"/>
        </w:rPr>
      </w:pPr>
      <w:r w:rsidRPr="008E3802">
        <w:rPr>
          <w:b/>
          <w:szCs w:val="24"/>
        </w:rPr>
        <w:t>20</w:t>
      </w:r>
      <w:r w:rsidR="00E712BB" w:rsidRPr="008E3802">
        <w:rPr>
          <w:b/>
          <w:szCs w:val="24"/>
        </w:rPr>
        <w:t>. SVARSTYTA</w:t>
      </w:r>
      <w:r w:rsidR="007F33E4" w:rsidRPr="006A3637">
        <w:rPr>
          <w:b/>
          <w:szCs w:val="24"/>
        </w:rPr>
        <w:t>.</w:t>
      </w:r>
      <w:r w:rsidR="00E712BB" w:rsidRPr="006A3637">
        <w:rPr>
          <w:b/>
          <w:szCs w:val="24"/>
        </w:rPr>
        <w:t xml:space="preserve"> </w:t>
      </w:r>
      <w:r w:rsidR="006515B8" w:rsidRPr="005A2742">
        <w:rPr>
          <w:b/>
          <w:szCs w:val="24"/>
        </w:rPr>
        <w:t>Savivaldybės būsto pardavimas.</w:t>
      </w:r>
    </w:p>
    <w:p w14:paraId="18B27BA8" w14:textId="77777777" w:rsidR="006515B8" w:rsidRDefault="006515B8" w:rsidP="006515B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123EA025" w14:textId="77777777" w:rsidR="006515B8" w:rsidRDefault="006515B8" w:rsidP="006515B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komitetas.</w:t>
      </w:r>
    </w:p>
    <w:p w14:paraId="4C29936F" w14:textId="7209E7A8" w:rsidR="00C54EC8" w:rsidRDefault="00C54EC8" w:rsidP="00DC57B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17588457" w14:textId="77777777"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14:paraId="39D9BF8B" w14:textId="78DCBF53" w:rsidR="002B4C0E" w:rsidRDefault="00EA53FB" w:rsidP="002B4C0E">
      <w:pPr>
        <w:pStyle w:val="Pavadinimas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673D7">
        <w:rPr>
          <w:b w:val="0"/>
          <w:sz w:val="24"/>
          <w:szCs w:val="24"/>
        </w:rPr>
        <w:t xml:space="preserve"> – 2</w:t>
      </w:r>
      <w:r w:rsidR="001D5FC0">
        <w:rPr>
          <w:b w:val="0"/>
          <w:sz w:val="24"/>
          <w:szCs w:val="24"/>
        </w:rPr>
        <w:t>0</w:t>
      </w:r>
      <w:r w:rsidR="004673D7">
        <w:rPr>
          <w:b w:val="0"/>
          <w:sz w:val="24"/>
          <w:szCs w:val="24"/>
        </w:rPr>
        <w:t xml:space="preserve">; </w:t>
      </w:r>
      <w:r w:rsidR="00D77086">
        <w:rPr>
          <w:b w:val="0"/>
          <w:sz w:val="24"/>
          <w:szCs w:val="24"/>
        </w:rPr>
        <w:t xml:space="preserve">prieš – 0; </w:t>
      </w:r>
      <w:r w:rsidR="0011549C">
        <w:rPr>
          <w:b w:val="0"/>
          <w:sz w:val="24"/>
          <w:szCs w:val="24"/>
        </w:rPr>
        <w:t xml:space="preserve">susilaikė – </w:t>
      </w:r>
      <w:r w:rsidR="00780263">
        <w:rPr>
          <w:b w:val="0"/>
          <w:sz w:val="24"/>
          <w:szCs w:val="24"/>
        </w:rPr>
        <w:t>0</w:t>
      </w:r>
      <w:r w:rsidR="0011549C">
        <w:rPr>
          <w:b w:val="0"/>
          <w:sz w:val="24"/>
          <w:szCs w:val="24"/>
        </w:rPr>
        <w:t xml:space="preserve">; nebalsavo </w:t>
      </w:r>
      <w:r w:rsidR="004673D7">
        <w:rPr>
          <w:b w:val="0"/>
          <w:sz w:val="24"/>
          <w:szCs w:val="24"/>
        </w:rPr>
        <w:t xml:space="preserve">– </w:t>
      </w:r>
      <w:r w:rsidR="004D4FC2">
        <w:rPr>
          <w:b w:val="0"/>
          <w:sz w:val="24"/>
          <w:szCs w:val="24"/>
        </w:rPr>
        <w:t>1</w:t>
      </w:r>
      <w:r w:rsidR="0011549C">
        <w:rPr>
          <w:b w:val="0"/>
          <w:sz w:val="24"/>
          <w:szCs w:val="24"/>
        </w:rPr>
        <w:t xml:space="preserve">. </w:t>
      </w:r>
      <w:r w:rsidR="000E5EB6">
        <w:rPr>
          <w:b w:val="0"/>
          <w:sz w:val="24"/>
          <w:szCs w:val="24"/>
        </w:rPr>
        <w:t>Dalyvavo 2</w:t>
      </w:r>
      <w:r w:rsidR="004D4FC2">
        <w:rPr>
          <w:b w:val="0"/>
          <w:sz w:val="24"/>
          <w:szCs w:val="24"/>
        </w:rPr>
        <w:t>1 Tarybos narys</w:t>
      </w:r>
      <w:r w:rsidR="002B4C0E">
        <w:rPr>
          <w:b w:val="0"/>
          <w:sz w:val="24"/>
          <w:szCs w:val="24"/>
        </w:rPr>
        <w:t>.</w:t>
      </w:r>
    </w:p>
    <w:p w14:paraId="71960B57" w14:textId="77777777" w:rsidR="001018F0" w:rsidRPr="00451CE2" w:rsidRDefault="002B4C0E" w:rsidP="002B4C0E">
      <w:pPr>
        <w:tabs>
          <w:tab w:val="left" w:pos="0"/>
          <w:tab w:val="left" w:pos="709"/>
        </w:tabs>
        <w:spacing w:line="336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14:paraId="769D904B" w14:textId="44ECF5CF" w:rsidR="002F1987" w:rsidRDefault="00DB38C6" w:rsidP="00C5481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8F2104">
        <w:t>-161</w:t>
      </w:r>
      <w:r w:rsidR="00E712BB">
        <w:t>.</w:t>
      </w:r>
    </w:p>
    <w:p w14:paraId="365413C2" w14:textId="77777777" w:rsidR="0016606B" w:rsidRPr="00F24CB6" w:rsidRDefault="0016606B" w:rsidP="00C5481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2288CDEA" w14:textId="7E574074" w:rsidR="008F2104" w:rsidRDefault="00525172" w:rsidP="004853FA">
      <w:pPr>
        <w:widowControl w:val="0"/>
        <w:spacing w:line="360" w:lineRule="auto"/>
        <w:ind w:firstLine="567"/>
        <w:jc w:val="both"/>
        <w:rPr>
          <w:b/>
          <w:szCs w:val="24"/>
        </w:rPr>
      </w:pPr>
      <w:r w:rsidRPr="005A69D5">
        <w:rPr>
          <w:b/>
          <w:szCs w:val="24"/>
        </w:rPr>
        <w:t>21</w:t>
      </w:r>
      <w:r w:rsidR="00E712BB" w:rsidRPr="005A69D5">
        <w:rPr>
          <w:b/>
          <w:szCs w:val="24"/>
        </w:rPr>
        <w:t>. SVARSTYTA</w:t>
      </w:r>
      <w:r w:rsidR="00E76A5A" w:rsidRPr="006A3637">
        <w:rPr>
          <w:b/>
          <w:szCs w:val="24"/>
        </w:rPr>
        <w:t>.</w:t>
      </w:r>
      <w:r w:rsidR="00ED522F" w:rsidRPr="006A3637">
        <w:rPr>
          <w:b/>
          <w:szCs w:val="24"/>
        </w:rPr>
        <w:t xml:space="preserve"> </w:t>
      </w:r>
      <w:r w:rsidR="00BA09C6" w:rsidRPr="00BA09C6">
        <w:rPr>
          <w:b/>
          <w:szCs w:val="24"/>
        </w:rPr>
        <w:t>Valstybei nuosavybės teise priklausančio turto pripažinimas nereikalingu.</w:t>
      </w:r>
    </w:p>
    <w:p w14:paraId="42C1138E" w14:textId="77777777" w:rsidR="00BA09C6" w:rsidRDefault="00BA09C6" w:rsidP="00BA09C6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7450ACAE" w14:textId="3088682E" w:rsidR="00BA09C6" w:rsidRPr="00BA09C6" w:rsidRDefault="00BA09C6" w:rsidP="00BA09C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 komitetas.</w:t>
      </w:r>
      <w:r w:rsidRPr="00BA09C6">
        <w:rPr>
          <w:szCs w:val="24"/>
        </w:rPr>
        <w:t xml:space="preserve"> </w:t>
      </w:r>
      <w:r>
        <w:rPr>
          <w:szCs w:val="24"/>
        </w:rPr>
        <w:t xml:space="preserve">Sprendimo projektas išklausytas Darnios plėtros ir kaimo reikalų komitete. </w:t>
      </w:r>
    </w:p>
    <w:p w14:paraId="2FE26E83" w14:textId="77777777" w:rsidR="00FC79C5" w:rsidRDefault="00FC79C5" w:rsidP="00FC79C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1CB675B4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1ECE3343" w14:textId="66E20EE8" w:rsidR="00FC79C5" w:rsidRDefault="004D4FC2" w:rsidP="00FC79C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18</w:t>
      </w:r>
      <w:r w:rsidR="00FC79C5">
        <w:rPr>
          <w:szCs w:val="24"/>
        </w:rPr>
        <w:t xml:space="preserve">; prieš – 0; susilaikė – </w:t>
      </w:r>
      <w:r w:rsidR="005278C4">
        <w:rPr>
          <w:szCs w:val="24"/>
        </w:rPr>
        <w:t>0</w:t>
      </w:r>
      <w:r w:rsidR="00FA0E1A">
        <w:rPr>
          <w:szCs w:val="24"/>
        </w:rPr>
        <w:t xml:space="preserve">; </w:t>
      </w:r>
      <w:r w:rsidR="00FA0E1A" w:rsidRPr="00FA0E1A">
        <w:rPr>
          <w:szCs w:val="24"/>
        </w:rPr>
        <w:t>nebalsavo –</w:t>
      </w:r>
      <w:r>
        <w:rPr>
          <w:szCs w:val="24"/>
        </w:rPr>
        <w:t xml:space="preserve"> 3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>
        <w:rPr>
          <w:szCs w:val="24"/>
        </w:rPr>
        <w:t>Dalyvavo 21</w:t>
      </w:r>
      <w:r w:rsidR="0011549C">
        <w:rPr>
          <w:szCs w:val="24"/>
        </w:rPr>
        <w:t> </w:t>
      </w:r>
      <w:r>
        <w:rPr>
          <w:szCs w:val="24"/>
        </w:rPr>
        <w:t>Tarybos narys</w:t>
      </w:r>
      <w:r w:rsidR="00FC79C5">
        <w:rPr>
          <w:szCs w:val="24"/>
        </w:rPr>
        <w:t>.</w:t>
      </w:r>
    </w:p>
    <w:p w14:paraId="67916602" w14:textId="77777777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50033E4E" w14:textId="481E8B82" w:rsidR="00E712BB" w:rsidRDefault="00860D3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8F2104">
        <w:t>Nr. TS-162</w:t>
      </w:r>
      <w:r w:rsidR="00E712BB">
        <w:t>.</w:t>
      </w:r>
    </w:p>
    <w:p w14:paraId="277A1F89" w14:textId="77777777" w:rsidR="00BF31FC" w:rsidRDefault="00BF31FC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6CA25052" w14:textId="54D5DF43" w:rsidR="002E534E" w:rsidRPr="004853FA" w:rsidRDefault="00525172" w:rsidP="004853F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22</w:t>
      </w:r>
      <w:r w:rsidR="00E712BB">
        <w:rPr>
          <w:b/>
          <w:szCs w:val="24"/>
        </w:rPr>
        <w:t xml:space="preserve">. </w:t>
      </w:r>
      <w:r w:rsidR="00E76A5A">
        <w:rPr>
          <w:b/>
          <w:szCs w:val="24"/>
        </w:rPr>
        <w:t>SVARSTYTA.</w:t>
      </w:r>
      <w:r w:rsidR="00E76A5A" w:rsidRPr="004C50C8">
        <w:rPr>
          <w:b/>
          <w:szCs w:val="24"/>
        </w:rPr>
        <w:t xml:space="preserve"> </w:t>
      </w:r>
      <w:r w:rsidR="004853FA" w:rsidRPr="004853FA">
        <w:rPr>
          <w:b/>
          <w:szCs w:val="24"/>
        </w:rPr>
        <w:t>Savivaldybės patikėjimo teise valdomo valstybės turto pripažinimas nereikalingu, netinkamu (negalimu) naudoti ir jo nurašymas.</w:t>
      </w:r>
    </w:p>
    <w:p w14:paraId="268A3712" w14:textId="56A13464" w:rsidR="00BA09C6" w:rsidRDefault="00BA09C6" w:rsidP="004D4FC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="004D4FC2">
        <w:rPr>
          <w:szCs w:val="24"/>
        </w:rPr>
        <w:t xml:space="preserve">pristatė sprendimo projektą su patikslinimu </w:t>
      </w:r>
      <w:r w:rsidR="004D4FC2">
        <w:rPr>
          <w:szCs w:val="24"/>
          <w:lang w:eastAsia="lt-LT"/>
        </w:rPr>
        <w:t xml:space="preserve">vietoje „Garliavos </w:t>
      </w:r>
      <w:r w:rsidR="00A6788B">
        <w:rPr>
          <w:szCs w:val="24"/>
          <w:lang w:eastAsia="lt-LT"/>
        </w:rPr>
        <w:t>seniūnija“ įrašyti</w:t>
      </w:r>
      <w:r w:rsidR="004D4FC2" w:rsidRPr="004D4FC2">
        <w:rPr>
          <w:szCs w:val="24"/>
          <w:lang w:eastAsia="lt-LT"/>
        </w:rPr>
        <w:t xml:space="preserve"> „Garliavos apylinkių seniūnija“</w:t>
      </w:r>
      <w:r w:rsidR="004D4FC2">
        <w:rPr>
          <w:szCs w:val="24"/>
          <w:lang w:eastAsia="lt-LT"/>
        </w:rPr>
        <w:t>.</w:t>
      </w:r>
    </w:p>
    <w:p w14:paraId="1F6F7313" w14:textId="5FB4B229" w:rsidR="00BA09C6" w:rsidRPr="004853FA" w:rsidRDefault="00BA09C6" w:rsidP="00BA09C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Kultūros, švietimo ir sporto komitetas.</w:t>
      </w:r>
    </w:p>
    <w:p w14:paraId="73A76FA3" w14:textId="37DCD93B" w:rsidR="00AA73B3" w:rsidRDefault="00AA73B3" w:rsidP="00AA73B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5483AD05" w14:textId="2E8677BD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5A9183E3" w14:textId="4FCC734B" w:rsidR="00FC79C5" w:rsidRDefault="007D40FA" w:rsidP="00FC79C5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4D4FC2">
        <w:rPr>
          <w:szCs w:val="24"/>
        </w:rPr>
        <w:t>0</w:t>
      </w:r>
      <w:r w:rsidR="00FA0E1A">
        <w:rPr>
          <w:szCs w:val="24"/>
        </w:rPr>
        <w:t>; prieš – 0; susilaikė – 0;</w:t>
      </w:r>
      <w:r w:rsidR="00FA0E1A" w:rsidRPr="00FA0E1A">
        <w:rPr>
          <w:b/>
          <w:szCs w:val="24"/>
        </w:rPr>
        <w:t xml:space="preserve"> </w:t>
      </w:r>
      <w:r w:rsidR="001D5FC0">
        <w:rPr>
          <w:szCs w:val="24"/>
        </w:rPr>
        <w:t>nebalsavo – 1</w:t>
      </w:r>
      <w:r w:rsidR="00FA0E1A" w:rsidRPr="00FA0E1A">
        <w:rPr>
          <w:szCs w:val="24"/>
        </w:rPr>
        <w:t>.</w:t>
      </w:r>
      <w:r w:rsidR="00FA0E1A">
        <w:rPr>
          <w:b/>
          <w:szCs w:val="24"/>
        </w:rPr>
        <w:t xml:space="preserve"> </w:t>
      </w:r>
      <w:r>
        <w:rPr>
          <w:szCs w:val="24"/>
        </w:rPr>
        <w:t>Dalyvavo</w:t>
      </w:r>
      <w:r w:rsidR="0011549C">
        <w:rPr>
          <w:szCs w:val="24"/>
        </w:rPr>
        <w:t xml:space="preserve"> </w:t>
      </w:r>
      <w:r>
        <w:rPr>
          <w:szCs w:val="24"/>
        </w:rPr>
        <w:t>2</w:t>
      </w:r>
      <w:r w:rsidR="004D4FC2">
        <w:rPr>
          <w:szCs w:val="24"/>
        </w:rPr>
        <w:t>1</w:t>
      </w:r>
      <w:r w:rsidR="0011549C">
        <w:rPr>
          <w:szCs w:val="24"/>
        </w:rPr>
        <w:t> </w:t>
      </w:r>
      <w:r w:rsidR="004D4FC2">
        <w:rPr>
          <w:szCs w:val="24"/>
        </w:rPr>
        <w:t>Tarybos narys</w:t>
      </w:r>
      <w:r w:rsidR="00FC79C5">
        <w:rPr>
          <w:szCs w:val="24"/>
        </w:rPr>
        <w:t>.</w:t>
      </w:r>
    </w:p>
    <w:p w14:paraId="1B7D8AF6" w14:textId="320DC222" w:rsidR="00FC79C5" w:rsidRDefault="00FC79C5" w:rsidP="00FC79C5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 w:rsidR="00AA73B3">
        <w:t xml:space="preserve"> Pritarti sprendimo projektui</w:t>
      </w:r>
      <w:r>
        <w:rPr>
          <w:szCs w:val="24"/>
          <w:lang w:eastAsia="lt-LT"/>
        </w:rPr>
        <w:t>.</w:t>
      </w:r>
    </w:p>
    <w:p w14:paraId="139FC785" w14:textId="140EFFAF" w:rsidR="00407987" w:rsidRDefault="002E534E" w:rsidP="00D6697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TS-163</w:t>
      </w:r>
      <w:r w:rsidR="00FC79C5">
        <w:t>.</w:t>
      </w:r>
    </w:p>
    <w:p w14:paraId="1299420B" w14:textId="77777777" w:rsidR="006B24E4" w:rsidRDefault="006B24E4" w:rsidP="00AA73B3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14:paraId="29F03E7F" w14:textId="26197B6F" w:rsidR="002E534E" w:rsidRPr="004853FA" w:rsidRDefault="006B24E4" w:rsidP="004853F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23. SVARSTYTA.</w:t>
      </w:r>
      <w:r w:rsidRPr="004C50C8">
        <w:rPr>
          <w:b/>
          <w:szCs w:val="24"/>
        </w:rPr>
        <w:t xml:space="preserve"> </w:t>
      </w:r>
      <w:r w:rsidR="004853FA" w:rsidRPr="004853FA">
        <w:rPr>
          <w:b/>
          <w:szCs w:val="24"/>
        </w:rPr>
        <w:t>Pritarimas VšĮ Kauno rajono priešgaisrinės saugos tarnybos dalyvavimui partnerio teisėmis investicijų projekte „Lietuvos - Lenkijos savanorių ugniagesių partnerystės plėtra ir darbui palankios aplinkos kūrimas“ ir lėšų skyrimas projektui įgyvendinti.</w:t>
      </w:r>
    </w:p>
    <w:p w14:paraId="6C1D2366" w14:textId="00C144B3" w:rsidR="004853FA" w:rsidRDefault="004853FA" w:rsidP="004853F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A. Pupalė </w:t>
      </w:r>
      <w:r w:rsidR="004D4FC2">
        <w:rPr>
          <w:szCs w:val="24"/>
        </w:rPr>
        <w:t xml:space="preserve">pristatė sprendimo projektą su patikslinta suma aiškinamajame rašte. </w:t>
      </w:r>
    </w:p>
    <w:p w14:paraId="34E3FBD6" w14:textId="0AA450EE" w:rsidR="004853FA" w:rsidRPr="004853FA" w:rsidRDefault="004853FA" w:rsidP="004853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verslo,</w:t>
      </w:r>
      <w:r w:rsidRPr="008F2104">
        <w:rPr>
          <w:szCs w:val="24"/>
        </w:rPr>
        <w:t xml:space="preserve"> </w:t>
      </w:r>
      <w:r>
        <w:rPr>
          <w:szCs w:val="24"/>
        </w:rPr>
        <w:t>Biudžeto ir finansų komitetai.</w:t>
      </w:r>
    </w:p>
    <w:p w14:paraId="3013B57A" w14:textId="77777777" w:rsidR="006B24E4" w:rsidRDefault="006B24E4" w:rsidP="006B24E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F25E302" w14:textId="1175297F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 w:rsidR="004D4FC2">
        <w:rPr>
          <w:szCs w:val="24"/>
          <w:lang w:eastAsia="lt-LT"/>
        </w:rPr>
        <w:t xml:space="preserve">su patikslinimu </w:t>
      </w:r>
      <w:r>
        <w:rPr>
          <w:szCs w:val="24"/>
        </w:rPr>
        <w:t>pateikė balsuoti.</w:t>
      </w:r>
    </w:p>
    <w:p w14:paraId="6B82ADD3" w14:textId="11023A6A" w:rsidR="006B24E4" w:rsidRDefault="004D4FC2" w:rsidP="006B24E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18</w:t>
      </w:r>
      <w:r w:rsidR="006B24E4">
        <w:rPr>
          <w:szCs w:val="24"/>
        </w:rPr>
        <w:t>; prieš – 0; susilaikė – 0;</w:t>
      </w:r>
      <w:r w:rsidR="006B24E4" w:rsidRPr="00FA0E1A">
        <w:rPr>
          <w:b/>
          <w:szCs w:val="24"/>
        </w:rPr>
        <w:t xml:space="preserve"> </w:t>
      </w:r>
      <w:r>
        <w:rPr>
          <w:szCs w:val="24"/>
        </w:rPr>
        <w:t>nebalsavo – 3</w:t>
      </w:r>
      <w:r w:rsidR="006B24E4" w:rsidRPr="00FA0E1A">
        <w:rPr>
          <w:szCs w:val="24"/>
        </w:rPr>
        <w:t>.</w:t>
      </w:r>
      <w:r w:rsidR="006B24E4">
        <w:rPr>
          <w:b/>
          <w:szCs w:val="24"/>
        </w:rPr>
        <w:t xml:space="preserve"> </w:t>
      </w:r>
      <w:r>
        <w:rPr>
          <w:szCs w:val="24"/>
        </w:rPr>
        <w:t>Dalyvavo 21 Tarybos narys</w:t>
      </w:r>
      <w:r w:rsidR="006B24E4">
        <w:rPr>
          <w:szCs w:val="24"/>
        </w:rPr>
        <w:t>.</w:t>
      </w:r>
    </w:p>
    <w:p w14:paraId="0F53594A" w14:textId="1C8D4635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4D4FC2">
        <w:t xml:space="preserve"> </w:t>
      </w:r>
      <w:r w:rsidR="004D4FC2">
        <w:rPr>
          <w:szCs w:val="24"/>
          <w:lang w:eastAsia="lt-LT"/>
        </w:rPr>
        <w:t>su patikslinimu</w:t>
      </w:r>
      <w:r>
        <w:rPr>
          <w:szCs w:val="24"/>
          <w:lang w:eastAsia="lt-LT"/>
        </w:rPr>
        <w:t>.</w:t>
      </w:r>
    </w:p>
    <w:p w14:paraId="0B951313" w14:textId="14210D1F" w:rsidR="006B24E4" w:rsidRDefault="00285958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</w:t>
      </w:r>
      <w:r w:rsidR="002E534E">
        <w:t>prendimo Nr. TS-164</w:t>
      </w:r>
      <w:r w:rsidR="006B24E4">
        <w:t>.</w:t>
      </w:r>
    </w:p>
    <w:p w14:paraId="7109734D" w14:textId="7777777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41282959" w14:textId="434CCBF5" w:rsidR="006B24E4" w:rsidRDefault="006B24E4" w:rsidP="008622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24. SVARSTYTA.</w:t>
      </w:r>
      <w:r w:rsidRPr="004C50C8">
        <w:rPr>
          <w:b/>
          <w:szCs w:val="24"/>
        </w:rPr>
        <w:t xml:space="preserve"> </w:t>
      </w:r>
      <w:r w:rsidR="004853FA" w:rsidRPr="004853FA">
        <w:rPr>
          <w:b/>
          <w:szCs w:val="24"/>
        </w:rPr>
        <w:t>Pritarimas VšĮ Garliavos pirminės sveikatos priežiūros centro projektui sveikatos priežiūros paslaugų kokybės gerinimas, modernizuojant įstaigos infrastruktūrą ir j</w:t>
      </w:r>
      <w:r w:rsidR="004853FA">
        <w:rPr>
          <w:b/>
          <w:szCs w:val="24"/>
        </w:rPr>
        <w:t>o bendro finansavimo užtikrinimas.</w:t>
      </w:r>
    </w:p>
    <w:p w14:paraId="0DCA1D68" w14:textId="77777777" w:rsidR="004853FA" w:rsidRDefault="004853FA" w:rsidP="004853F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74395695" w14:textId="535E95E4" w:rsidR="004853FA" w:rsidRPr="004853FA" w:rsidRDefault="004853FA" w:rsidP="004853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Socialinių reikalų ir sveikatos,</w:t>
      </w:r>
      <w:r w:rsidRPr="008F2104">
        <w:rPr>
          <w:szCs w:val="24"/>
        </w:rPr>
        <w:t xml:space="preserve"> </w:t>
      </w:r>
      <w:r>
        <w:rPr>
          <w:szCs w:val="24"/>
        </w:rPr>
        <w:t>Biudžeto ir finansų komitetai.</w:t>
      </w:r>
    </w:p>
    <w:p w14:paraId="12F77017" w14:textId="01563556" w:rsidR="00AA73B3" w:rsidRDefault="00AA73B3" w:rsidP="00AA73B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3A5C237D" w14:textId="7CD42503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7BCA3D69" w14:textId="1EEACAF7" w:rsidR="006B24E4" w:rsidRDefault="004D4FC2" w:rsidP="006B24E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6B24E4">
        <w:rPr>
          <w:szCs w:val="24"/>
        </w:rPr>
        <w:t>; prieš – 0; susilaikė – 0;</w:t>
      </w:r>
      <w:r w:rsidR="006B24E4" w:rsidRPr="00FA0E1A">
        <w:rPr>
          <w:b/>
          <w:szCs w:val="24"/>
        </w:rPr>
        <w:t xml:space="preserve"> </w:t>
      </w:r>
      <w:r w:rsidR="006B24E4" w:rsidRPr="00FA0E1A">
        <w:rPr>
          <w:szCs w:val="24"/>
        </w:rPr>
        <w:t>nebalsavo – 1.</w:t>
      </w:r>
      <w:r w:rsidR="006B24E4">
        <w:rPr>
          <w:b/>
          <w:szCs w:val="24"/>
        </w:rPr>
        <w:t xml:space="preserve"> </w:t>
      </w:r>
      <w:r>
        <w:rPr>
          <w:szCs w:val="24"/>
        </w:rPr>
        <w:t>Dalyvavo 21 Tarybos narys</w:t>
      </w:r>
      <w:r w:rsidR="006B24E4">
        <w:rPr>
          <w:szCs w:val="24"/>
        </w:rPr>
        <w:t>.</w:t>
      </w:r>
    </w:p>
    <w:p w14:paraId="18A2DE88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3B3FC4C6" w14:textId="57F0764A" w:rsidR="006B24E4" w:rsidRDefault="002E534E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TS-165</w:t>
      </w:r>
      <w:r w:rsidR="006B24E4">
        <w:t>.</w:t>
      </w:r>
    </w:p>
    <w:p w14:paraId="186CB0B5" w14:textId="7777777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2A18AB0" w14:textId="77777777" w:rsidR="004853FA" w:rsidRPr="008F2104" w:rsidRDefault="006B24E4" w:rsidP="00A6788B">
      <w:pPr>
        <w:widowControl w:val="0"/>
        <w:spacing w:line="312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25. SVARSTYTA.</w:t>
      </w:r>
      <w:r w:rsidRPr="004C50C8">
        <w:rPr>
          <w:b/>
          <w:szCs w:val="24"/>
        </w:rPr>
        <w:t xml:space="preserve"> </w:t>
      </w:r>
      <w:r w:rsidR="004853FA" w:rsidRPr="008F2104">
        <w:rPr>
          <w:b/>
          <w:szCs w:val="24"/>
        </w:rPr>
        <w:t>Pritarimas VšĮ Pakaunės pirminės sveikatos priežiūros centro projektui veiklos efektyvumo didinimas, gerinant paslaugų prieinamumą ir kokybę ir jo bendro finansavimo užtikrinimas.</w:t>
      </w:r>
    </w:p>
    <w:p w14:paraId="1A52631F" w14:textId="77777777" w:rsidR="004853FA" w:rsidRDefault="004853FA" w:rsidP="004853F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37EB69CC" w14:textId="61AE1067" w:rsidR="006B24E4" w:rsidRDefault="004853FA" w:rsidP="004853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Socialinių reikalų ir sveikatos,</w:t>
      </w:r>
      <w:r w:rsidRPr="008F2104">
        <w:rPr>
          <w:szCs w:val="24"/>
        </w:rPr>
        <w:t xml:space="preserve"> </w:t>
      </w:r>
      <w:r>
        <w:rPr>
          <w:szCs w:val="24"/>
        </w:rPr>
        <w:t>Biudžeto ir finansų komitetai.</w:t>
      </w:r>
    </w:p>
    <w:p w14:paraId="5D4679DE" w14:textId="77777777" w:rsidR="006B24E4" w:rsidRDefault="006B24E4" w:rsidP="006B24E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3BE33C7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62D55C57" w14:textId="221FD1B0" w:rsidR="006B24E4" w:rsidRDefault="004D4FC2" w:rsidP="00A6788B">
      <w:pPr>
        <w:widowControl w:val="0"/>
        <w:tabs>
          <w:tab w:val="left" w:pos="709"/>
          <w:tab w:val="left" w:pos="900"/>
        </w:tabs>
        <w:spacing w:line="312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19</w:t>
      </w:r>
      <w:r w:rsidR="006B24E4">
        <w:rPr>
          <w:szCs w:val="24"/>
        </w:rPr>
        <w:t>; prieš – 0; susilaikė – 0;</w:t>
      </w:r>
      <w:r w:rsidR="006B24E4" w:rsidRPr="00FA0E1A">
        <w:rPr>
          <w:b/>
          <w:szCs w:val="24"/>
        </w:rPr>
        <w:t xml:space="preserve"> </w:t>
      </w:r>
      <w:r>
        <w:rPr>
          <w:szCs w:val="24"/>
        </w:rPr>
        <w:t>nebalsavo – 2</w:t>
      </w:r>
      <w:r w:rsidR="006B24E4" w:rsidRPr="00FA0E1A">
        <w:rPr>
          <w:szCs w:val="24"/>
        </w:rPr>
        <w:t>.</w:t>
      </w:r>
      <w:r w:rsidR="006B24E4">
        <w:rPr>
          <w:b/>
          <w:szCs w:val="24"/>
        </w:rPr>
        <w:t xml:space="preserve"> </w:t>
      </w:r>
      <w:r>
        <w:rPr>
          <w:szCs w:val="24"/>
        </w:rPr>
        <w:t>Dalyvavo 21 Tarybos narys</w:t>
      </w:r>
      <w:r w:rsidR="006B24E4">
        <w:rPr>
          <w:szCs w:val="24"/>
        </w:rPr>
        <w:t>.</w:t>
      </w:r>
    </w:p>
    <w:p w14:paraId="6C3CDA85" w14:textId="77777777" w:rsidR="00A6788B" w:rsidRDefault="006B24E4" w:rsidP="00A6788B">
      <w:pPr>
        <w:widowControl w:val="0"/>
        <w:spacing w:line="312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158A84AE" w14:textId="7C13A707" w:rsidR="006B24E4" w:rsidRPr="00A6788B" w:rsidRDefault="002E534E" w:rsidP="00A6788B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t>Sprendimo Nr. TS-166</w:t>
      </w:r>
      <w:r w:rsidR="006B24E4">
        <w:t>.</w:t>
      </w:r>
    </w:p>
    <w:p w14:paraId="5086040F" w14:textId="77777777" w:rsidR="004853FA" w:rsidRPr="002E534E" w:rsidRDefault="006B24E4" w:rsidP="004853F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26. SVARSTYTA</w:t>
      </w:r>
      <w:r w:rsidRPr="00AA73B3">
        <w:rPr>
          <w:b/>
          <w:szCs w:val="24"/>
        </w:rPr>
        <w:t xml:space="preserve">. </w:t>
      </w:r>
      <w:r w:rsidR="004853FA" w:rsidRPr="002E534E">
        <w:rPr>
          <w:b/>
          <w:szCs w:val="24"/>
        </w:rPr>
        <w:t>Pritarimas VšĮ Vilkijos pirminės sveikatos priežiūros centro projektui pirminės asmens sveikatos priežiūros veiklos efektyvumo didinimas ir jo bendro finansavimo užtikrinimas.</w:t>
      </w:r>
    </w:p>
    <w:p w14:paraId="405684BF" w14:textId="77777777" w:rsidR="004853FA" w:rsidRDefault="004853FA" w:rsidP="004853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A. Pupalė pristatė sprendimo projektą.</w:t>
      </w:r>
    </w:p>
    <w:p w14:paraId="01FA00EE" w14:textId="00F3F672" w:rsidR="006B24E4" w:rsidRPr="004853FA" w:rsidRDefault="004853FA" w:rsidP="004853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Socialinių reikalų ir sveikatos,</w:t>
      </w:r>
      <w:r w:rsidRPr="008F2104">
        <w:rPr>
          <w:szCs w:val="24"/>
        </w:rPr>
        <w:t xml:space="preserve"> </w:t>
      </w:r>
      <w:r>
        <w:rPr>
          <w:szCs w:val="24"/>
        </w:rPr>
        <w:t>Biudžeto ir finansų komitetai.</w:t>
      </w:r>
    </w:p>
    <w:p w14:paraId="6271B68F" w14:textId="15318E57" w:rsidR="00AA73B3" w:rsidRDefault="00AA73B3" w:rsidP="00AA73B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589DC5D7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37BBBD9F" w14:textId="16EF1845" w:rsidR="006B24E4" w:rsidRDefault="006B24E4" w:rsidP="006B24E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20; prieš – 0; susilaikė – 0;</w:t>
      </w:r>
      <w:r w:rsidRPr="00FA0E1A">
        <w:rPr>
          <w:b/>
          <w:szCs w:val="24"/>
        </w:rPr>
        <w:t xml:space="preserve"> </w:t>
      </w:r>
      <w:r w:rsidR="004D4FC2">
        <w:rPr>
          <w:szCs w:val="24"/>
        </w:rPr>
        <w:t>nebalsavo – 1</w:t>
      </w:r>
      <w:r w:rsidRPr="00FA0E1A">
        <w:rPr>
          <w:szCs w:val="24"/>
        </w:rPr>
        <w:t>.</w:t>
      </w:r>
      <w:r>
        <w:rPr>
          <w:b/>
          <w:szCs w:val="24"/>
        </w:rPr>
        <w:t xml:space="preserve"> </w:t>
      </w:r>
      <w:r w:rsidR="004D4FC2">
        <w:rPr>
          <w:szCs w:val="24"/>
        </w:rPr>
        <w:t>Dalyvavo 21 Tarybos narys</w:t>
      </w:r>
      <w:r>
        <w:rPr>
          <w:szCs w:val="24"/>
        </w:rPr>
        <w:t>.</w:t>
      </w:r>
    </w:p>
    <w:p w14:paraId="3866418C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45ED67F5" w14:textId="6F81E7D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</w:t>
      </w:r>
      <w:r w:rsidR="002E534E">
        <w:t>r. TS-167</w:t>
      </w:r>
      <w:r>
        <w:t>.</w:t>
      </w:r>
    </w:p>
    <w:p w14:paraId="3FBA0283" w14:textId="7777777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31A75F77" w14:textId="77777777" w:rsidR="004853FA" w:rsidRPr="00AA73B3" w:rsidRDefault="006B24E4" w:rsidP="004853F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27. SVARSTYTA.</w:t>
      </w:r>
      <w:r w:rsidRPr="004C50C8">
        <w:rPr>
          <w:b/>
          <w:szCs w:val="24"/>
        </w:rPr>
        <w:t xml:space="preserve"> </w:t>
      </w:r>
      <w:r w:rsidR="004853FA" w:rsidRPr="002E534E">
        <w:rPr>
          <w:b/>
          <w:szCs w:val="24"/>
        </w:rPr>
        <w:t>Kauno rajono savivaldybės tarybos 2013 m. rugpjūčio 29 d. sprendimo Nr. TS-340 „Dėl Kauno rajono savivaldybės energinio efektyvumo didinimo daugiabučiuose namuose programos patvirtinimo ir admi</w:t>
      </w:r>
      <w:r w:rsidR="004853FA">
        <w:rPr>
          <w:b/>
          <w:szCs w:val="24"/>
        </w:rPr>
        <w:t>nistratoriaus skyrimo“ pakeitimas.</w:t>
      </w:r>
    </w:p>
    <w:p w14:paraId="7D06184A" w14:textId="77777777" w:rsidR="004853FA" w:rsidRDefault="004853FA" w:rsidP="004853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D. Šlapikas pristatė sprendimo projektą.</w:t>
      </w:r>
    </w:p>
    <w:p w14:paraId="7069B1E1" w14:textId="1978DCC5" w:rsidR="006B24E4" w:rsidRPr="004853FA" w:rsidRDefault="004853FA" w:rsidP="004853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Ūkio ir verslo,</w:t>
      </w:r>
      <w:r w:rsidRPr="008F2104">
        <w:rPr>
          <w:szCs w:val="24"/>
        </w:rPr>
        <w:t xml:space="preserve"> </w:t>
      </w:r>
      <w:r>
        <w:rPr>
          <w:szCs w:val="24"/>
        </w:rPr>
        <w:t>Biudžeto ir finansų komitetai.</w:t>
      </w:r>
    </w:p>
    <w:p w14:paraId="430AEE29" w14:textId="727DBA90" w:rsidR="006B24E4" w:rsidRDefault="002B1855" w:rsidP="002B185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0B2AB52B" w14:textId="496BE649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 w:rsidR="00C5481C">
        <w:rPr>
          <w:szCs w:val="24"/>
          <w:lang w:eastAsia="lt-LT"/>
        </w:rPr>
        <w:t>su pasiūlymu</w:t>
      </w:r>
      <w:r w:rsidR="001D5FC0">
        <w:rPr>
          <w:szCs w:val="24"/>
          <w:lang w:eastAsia="lt-LT"/>
        </w:rPr>
        <w:t xml:space="preserve"> </w:t>
      </w:r>
      <w:r w:rsidR="00C5481C">
        <w:rPr>
          <w:szCs w:val="24"/>
        </w:rPr>
        <w:t xml:space="preserve">išbraukti 7 punktą </w:t>
      </w:r>
      <w:r>
        <w:rPr>
          <w:szCs w:val="24"/>
        </w:rPr>
        <w:t>pateikė balsuoti.</w:t>
      </w:r>
    </w:p>
    <w:p w14:paraId="0074F3AA" w14:textId="436444D1" w:rsidR="006B24E4" w:rsidRDefault="001D5FC0" w:rsidP="006B24E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6B24E4">
        <w:rPr>
          <w:szCs w:val="24"/>
        </w:rPr>
        <w:t>; prieš – 0; susilaikė – 0;</w:t>
      </w:r>
      <w:r w:rsidR="006B24E4" w:rsidRPr="00FA0E1A">
        <w:rPr>
          <w:b/>
          <w:szCs w:val="24"/>
        </w:rPr>
        <w:t xml:space="preserve"> </w:t>
      </w:r>
      <w:r w:rsidR="004D4FC2">
        <w:rPr>
          <w:szCs w:val="24"/>
        </w:rPr>
        <w:t>nebalsavo – 1</w:t>
      </w:r>
      <w:r w:rsidR="006B24E4" w:rsidRPr="00FA0E1A">
        <w:rPr>
          <w:szCs w:val="24"/>
        </w:rPr>
        <w:t>.</w:t>
      </w:r>
      <w:r w:rsidR="006B24E4">
        <w:rPr>
          <w:b/>
          <w:szCs w:val="24"/>
        </w:rPr>
        <w:t xml:space="preserve"> </w:t>
      </w:r>
      <w:r>
        <w:rPr>
          <w:szCs w:val="24"/>
        </w:rPr>
        <w:t xml:space="preserve">Dalyvavo </w:t>
      </w:r>
      <w:r w:rsidR="00013ED7">
        <w:rPr>
          <w:szCs w:val="24"/>
        </w:rPr>
        <w:t>21 Tarybos narys</w:t>
      </w:r>
      <w:r w:rsidR="006B24E4">
        <w:rPr>
          <w:szCs w:val="24"/>
        </w:rPr>
        <w:t>.</w:t>
      </w:r>
    </w:p>
    <w:p w14:paraId="21B46759" w14:textId="5D1FFEDF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 w:rsidR="001D5FC0" w:rsidRPr="001D5FC0">
        <w:rPr>
          <w:szCs w:val="24"/>
          <w:lang w:eastAsia="lt-LT"/>
        </w:rPr>
        <w:t xml:space="preserve"> </w:t>
      </w:r>
      <w:r w:rsidR="001D5FC0">
        <w:rPr>
          <w:szCs w:val="24"/>
          <w:lang w:eastAsia="lt-LT"/>
        </w:rPr>
        <w:t>su pataisymu</w:t>
      </w:r>
      <w:r>
        <w:rPr>
          <w:szCs w:val="24"/>
          <w:lang w:eastAsia="lt-LT"/>
        </w:rPr>
        <w:t>.</w:t>
      </w:r>
    </w:p>
    <w:p w14:paraId="20ED89B7" w14:textId="0BE2ED89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</w:t>
      </w:r>
      <w:r w:rsidR="002E534E">
        <w:t xml:space="preserve"> Nr. TS-168</w:t>
      </w:r>
      <w:r>
        <w:t>.</w:t>
      </w:r>
    </w:p>
    <w:p w14:paraId="49EA9F4E" w14:textId="7777777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586BF5BC" w14:textId="4C52E25C" w:rsidR="006B24E4" w:rsidRPr="002E534E" w:rsidRDefault="006B24E4" w:rsidP="006B24E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28. SVARSTYTA.</w:t>
      </w:r>
      <w:r w:rsidRPr="004C50C8">
        <w:rPr>
          <w:b/>
          <w:szCs w:val="24"/>
        </w:rPr>
        <w:t xml:space="preserve"> </w:t>
      </w:r>
      <w:r w:rsidR="002E534E" w:rsidRPr="002E534E">
        <w:rPr>
          <w:b/>
          <w:szCs w:val="24"/>
        </w:rPr>
        <w:t>Laikinas perkėlimas į Kauno rajono Savivaldybės kontrolieriaus pareigas</w:t>
      </w:r>
      <w:r w:rsidR="002E534E">
        <w:rPr>
          <w:b/>
          <w:szCs w:val="24"/>
        </w:rPr>
        <w:t>.</w:t>
      </w:r>
    </w:p>
    <w:p w14:paraId="40BF0197" w14:textId="19EE1070" w:rsidR="006B24E4" w:rsidRDefault="006B24E4" w:rsidP="006B24E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</w:t>
      </w:r>
      <w:r w:rsidR="002E534E">
        <w:rPr>
          <w:szCs w:val="24"/>
        </w:rPr>
        <w:t>ėja D. Verbickienė</w:t>
      </w:r>
      <w:r>
        <w:rPr>
          <w:szCs w:val="24"/>
        </w:rPr>
        <w:t xml:space="preserve"> pristatė sprendimo projektą.</w:t>
      </w:r>
    </w:p>
    <w:p w14:paraId="7AACE4F4" w14:textId="46B905E2" w:rsidR="006B24E4" w:rsidRDefault="006B24E4" w:rsidP="006B24E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A83235" w:rsidRPr="00A83235">
        <w:rPr>
          <w:szCs w:val="24"/>
        </w:rPr>
        <w:t xml:space="preserve"> </w:t>
      </w:r>
      <w:r w:rsidR="002E534E">
        <w:rPr>
          <w:szCs w:val="24"/>
        </w:rPr>
        <w:t>Socialinių reikalų ir sveikatos komitetas</w:t>
      </w:r>
      <w:r>
        <w:rPr>
          <w:szCs w:val="24"/>
        </w:rPr>
        <w:t>.</w:t>
      </w:r>
    </w:p>
    <w:p w14:paraId="5C6B1E6C" w14:textId="77777777" w:rsidR="002B1855" w:rsidRDefault="002B1855" w:rsidP="002B185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6945885A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2B8CD5D7" w14:textId="08852DB0" w:rsidR="006B24E4" w:rsidRDefault="001D5FC0" w:rsidP="006B24E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6B24E4">
        <w:rPr>
          <w:szCs w:val="24"/>
        </w:rPr>
        <w:t>; prieš – 0; susilaikė – 0;</w:t>
      </w:r>
      <w:r w:rsidR="006B24E4" w:rsidRPr="00FA0E1A">
        <w:rPr>
          <w:b/>
          <w:szCs w:val="24"/>
        </w:rPr>
        <w:t xml:space="preserve"> </w:t>
      </w:r>
      <w:r w:rsidR="00013ED7">
        <w:rPr>
          <w:szCs w:val="24"/>
        </w:rPr>
        <w:t>nebalsavo – 0</w:t>
      </w:r>
      <w:r w:rsidR="006B24E4" w:rsidRPr="00FA0E1A">
        <w:rPr>
          <w:szCs w:val="24"/>
        </w:rPr>
        <w:t>.</w:t>
      </w:r>
      <w:r w:rsidR="006B24E4">
        <w:rPr>
          <w:b/>
          <w:szCs w:val="24"/>
        </w:rPr>
        <w:t xml:space="preserve"> </w:t>
      </w:r>
      <w:r w:rsidR="00013ED7">
        <w:rPr>
          <w:szCs w:val="24"/>
        </w:rPr>
        <w:t>Dalyvavo 21</w:t>
      </w:r>
      <w:r w:rsidR="006B24E4">
        <w:rPr>
          <w:szCs w:val="24"/>
        </w:rPr>
        <w:t> Tar</w:t>
      </w:r>
      <w:r w:rsidR="00013ED7">
        <w:rPr>
          <w:szCs w:val="24"/>
        </w:rPr>
        <w:t>ybos narys</w:t>
      </w:r>
      <w:r w:rsidR="006B24E4">
        <w:rPr>
          <w:szCs w:val="24"/>
        </w:rPr>
        <w:t>.</w:t>
      </w:r>
    </w:p>
    <w:p w14:paraId="54F45738" w14:textId="77777777" w:rsidR="006B24E4" w:rsidRDefault="006B24E4" w:rsidP="006B24E4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1D686B57" w14:textId="2DD3A141" w:rsidR="006B24E4" w:rsidRDefault="002E534E" w:rsidP="00EB27C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TS-169</w:t>
      </w:r>
      <w:r w:rsidR="006B24E4">
        <w:t>.</w:t>
      </w:r>
    </w:p>
    <w:p w14:paraId="7FCE5BC8" w14:textId="755C034F" w:rsidR="006B24E4" w:rsidRPr="002E534E" w:rsidRDefault="006B24E4" w:rsidP="006B24E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29. SVARSTYTA.</w:t>
      </w:r>
      <w:r w:rsidRPr="004C50C8">
        <w:rPr>
          <w:b/>
          <w:szCs w:val="24"/>
        </w:rPr>
        <w:t xml:space="preserve"> </w:t>
      </w:r>
      <w:r w:rsidR="002E534E" w:rsidRPr="002E534E">
        <w:rPr>
          <w:b/>
          <w:bCs/>
          <w:szCs w:val="24"/>
        </w:rPr>
        <w:t>Kauno rajono savivaldybės administracijos seniūnijų transporto priemonių atnaujinimo plano 2018–2020 m. patvirtinimas.</w:t>
      </w:r>
    </w:p>
    <w:p w14:paraId="77CFA8FD" w14:textId="4B7FA47A" w:rsidR="00A83235" w:rsidRDefault="002E534E" w:rsidP="00A8323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Pranešėja D. </w:t>
      </w:r>
      <w:proofErr w:type="spellStart"/>
      <w:r>
        <w:rPr>
          <w:szCs w:val="24"/>
        </w:rPr>
        <w:t>Grigalė</w:t>
      </w:r>
      <w:proofErr w:type="spellEnd"/>
      <w:r w:rsidR="00A83235">
        <w:rPr>
          <w:szCs w:val="24"/>
        </w:rPr>
        <w:t xml:space="preserve"> pristatė sprendimo projektą.</w:t>
      </w:r>
    </w:p>
    <w:p w14:paraId="7492E7B2" w14:textId="23278FEA" w:rsidR="00A83235" w:rsidRDefault="00A83235" w:rsidP="00A8323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="002E534E">
        <w:rPr>
          <w:szCs w:val="24"/>
        </w:rPr>
        <w:t xml:space="preserve"> Ūkio ir verslo</w:t>
      </w:r>
      <w:r>
        <w:rPr>
          <w:szCs w:val="24"/>
        </w:rPr>
        <w:t>, Biudžeto ir finansų komitetai.</w:t>
      </w:r>
    </w:p>
    <w:p w14:paraId="78367195" w14:textId="30001D92" w:rsidR="00013ED7" w:rsidRDefault="00013ED7" w:rsidP="00A8323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</w:t>
      </w:r>
      <w:r w:rsidR="00A6788B">
        <w:rPr>
          <w:szCs w:val="24"/>
        </w:rPr>
        <w:t>. Rutkauskas paklausė apie degalų</w:t>
      </w:r>
      <w:r>
        <w:rPr>
          <w:szCs w:val="24"/>
        </w:rPr>
        <w:t xml:space="preserve"> limitus seniūnijoms.</w:t>
      </w:r>
    </w:p>
    <w:p w14:paraId="14AA78A2" w14:textId="0F7B29A8" w:rsidR="00013ED7" w:rsidRDefault="00013ED7" w:rsidP="00A8323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Grigalė</w:t>
      </w:r>
      <w:proofErr w:type="spellEnd"/>
      <w:r>
        <w:rPr>
          <w:szCs w:val="24"/>
        </w:rPr>
        <w:t xml:space="preserve"> atsakė, kad tai </w:t>
      </w:r>
      <w:r w:rsidR="00A6788B">
        <w:rPr>
          <w:szCs w:val="24"/>
        </w:rPr>
        <w:t xml:space="preserve">– </w:t>
      </w:r>
      <w:r>
        <w:rPr>
          <w:szCs w:val="24"/>
        </w:rPr>
        <w:t xml:space="preserve">ne šio sprendimo projekto klausimas. </w:t>
      </w:r>
    </w:p>
    <w:p w14:paraId="6366C9F7" w14:textId="77777777" w:rsidR="004D132C" w:rsidRDefault="004D132C" w:rsidP="004D132C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795EF479" w14:textId="485FF622" w:rsidR="004D132C" w:rsidRDefault="00013ED7" w:rsidP="004D132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19</w:t>
      </w:r>
      <w:r w:rsidR="004D132C">
        <w:rPr>
          <w:szCs w:val="24"/>
        </w:rPr>
        <w:t>; prieš – 0; susilaikė – 0;</w:t>
      </w:r>
      <w:r w:rsidR="004D132C" w:rsidRPr="00FA0E1A">
        <w:rPr>
          <w:b/>
          <w:szCs w:val="24"/>
        </w:rPr>
        <w:t xml:space="preserve"> </w:t>
      </w:r>
      <w:r>
        <w:rPr>
          <w:szCs w:val="24"/>
        </w:rPr>
        <w:t>nebalsavo – 2</w:t>
      </w:r>
      <w:r w:rsidR="004D132C" w:rsidRPr="00FA0E1A">
        <w:rPr>
          <w:szCs w:val="24"/>
        </w:rPr>
        <w:t>.</w:t>
      </w:r>
      <w:r w:rsidR="004D132C">
        <w:rPr>
          <w:b/>
          <w:szCs w:val="24"/>
        </w:rPr>
        <w:t xml:space="preserve"> </w:t>
      </w:r>
      <w:r>
        <w:rPr>
          <w:szCs w:val="24"/>
        </w:rPr>
        <w:t>Dalyvavo 21 Tarybos narys</w:t>
      </w:r>
      <w:r w:rsidR="004D132C">
        <w:rPr>
          <w:szCs w:val="24"/>
        </w:rPr>
        <w:t>.</w:t>
      </w:r>
    </w:p>
    <w:p w14:paraId="4AD5CDCD" w14:textId="77777777" w:rsidR="004D132C" w:rsidRDefault="004D132C" w:rsidP="004D132C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4E7DDD2B" w14:textId="264E4D57" w:rsidR="006B24E4" w:rsidRDefault="002E534E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TS-170</w:t>
      </w:r>
      <w:r w:rsidR="006B24E4">
        <w:t>.</w:t>
      </w:r>
    </w:p>
    <w:p w14:paraId="4D9AA757" w14:textId="77777777" w:rsidR="006B24E4" w:rsidRDefault="006B24E4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2F161C9F" w14:textId="673C56E7" w:rsidR="004D132C" w:rsidRPr="002E534E" w:rsidRDefault="006B24E4" w:rsidP="00A83235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30. SVARSTYTA.</w:t>
      </w:r>
      <w:r w:rsidRPr="004C50C8">
        <w:rPr>
          <w:b/>
          <w:szCs w:val="24"/>
        </w:rPr>
        <w:t xml:space="preserve"> </w:t>
      </w:r>
      <w:r w:rsidR="002E534E" w:rsidRPr="002E534E">
        <w:rPr>
          <w:b/>
          <w:szCs w:val="24"/>
        </w:rPr>
        <w:t>Kauno rajono savivaldybės viešųjų asmens sveikatos priežiūros įstaigų 2018 m. siektinų veiklos užduočių nustatym</w:t>
      </w:r>
      <w:r w:rsidR="002E534E">
        <w:rPr>
          <w:b/>
          <w:szCs w:val="24"/>
        </w:rPr>
        <w:t>as</w:t>
      </w:r>
      <w:r w:rsidR="002E534E" w:rsidRPr="002E534E">
        <w:rPr>
          <w:b/>
          <w:szCs w:val="24"/>
        </w:rPr>
        <w:t>.</w:t>
      </w:r>
    </w:p>
    <w:p w14:paraId="7E54C418" w14:textId="39B32705" w:rsidR="004D132C" w:rsidRDefault="002E534E" w:rsidP="004D132C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 w:rsidR="004D132C">
        <w:rPr>
          <w:szCs w:val="24"/>
        </w:rPr>
        <w:t xml:space="preserve"> pristatė sprendimo projektą.</w:t>
      </w:r>
    </w:p>
    <w:p w14:paraId="14F3BFBD" w14:textId="550F3A6F" w:rsidR="004D132C" w:rsidRDefault="004D132C" w:rsidP="004D132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 S</w:t>
      </w:r>
      <w:r w:rsidR="00B5199A">
        <w:rPr>
          <w:szCs w:val="24"/>
        </w:rPr>
        <w:t>ocialinių reikalų ir sveikatos komitetas</w:t>
      </w:r>
      <w:r>
        <w:rPr>
          <w:szCs w:val="24"/>
        </w:rPr>
        <w:t>.</w:t>
      </w:r>
    </w:p>
    <w:p w14:paraId="4C8AC381" w14:textId="2BA9C7D2" w:rsidR="00A83235" w:rsidRDefault="00A83235" w:rsidP="00A8323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3C6FEA7" w14:textId="77777777" w:rsidR="004D132C" w:rsidRDefault="004D132C" w:rsidP="004D132C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14:paraId="34244CDF" w14:textId="20510C0D" w:rsidR="004D132C" w:rsidRDefault="001D5FC0" w:rsidP="004D132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 prieš – 0; susilaikė – 0</w:t>
      </w:r>
      <w:r w:rsidR="004D132C">
        <w:rPr>
          <w:szCs w:val="24"/>
        </w:rPr>
        <w:t>;</w:t>
      </w:r>
      <w:r w:rsidR="004D132C" w:rsidRPr="00FA0E1A">
        <w:rPr>
          <w:b/>
          <w:szCs w:val="24"/>
        </w:rPr>
        <w:t xml:space="preserve"> </w:t>
      </w:r>
      <w:r w:rsidR="00013ED7">
        <w:rPr>
          <w:szCs w:val="24"/>
        </w:rPr>
        <w:t>nebalsavo – 0</w:t>
      </w:r>
      <w:r w:rsidR="004D132C" w:rsidRPr="00FA0E1A">
        <w:rPr>
          <w:szCs w:val="24"/>
        </w:rPr>
        <w:t>.</w:t>
      </w:r>
      <w:r w:rsidR="004D132C">
        <w:rPr>
          <w:b/>
          <w:szCs w:val="24"/>
        </w:rPr>
        <w:t xml:space="preserve"> </w:t>
      </w:r>
      <w:r w:rsidR="00013ED7">
        <w:rPr>
          <w:szCs w:val="24"/>
        </w:rPr>
        <w:t>Dalyvavo 21 Tarybos narys</w:t>
      </w:r>
      <w:r w:rsidR="004D132C">
        <w:rPr>
          <w:szCs w:val="24"/>
        </w:rPr>
        <w:t>.</w:t>
      </w:r>
    </w:p>
    <w:p w14:paraId="736209CD" w14:textId="5865DEEF" w:rsidR="000279AC" w:rsidRPr="004D132C" w:rsidRDefault="004D132C" w:rsidP="004D132C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  <w:lang w:eastAsia="lt-LT"/>
        </w:rPr>
        <w:t>.</w:t>
      </w:r>
    </w:p>
    <w:p w14:paraId="48993147" w14:textId="40D56E1D" w:rsidR="006B24E4" w:rsidRDefault="00285958" w:rsidP="006B24E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2B1855">
        <w:t>-</w:t>
      </w:r>
      <w:r w:rsidR="00B5199A">
        <w:t>171</w:t>
      </w:r>
      <w:r w:rsidR="006B24E4">
        <w:t>.</w:t>
      </w:r>
    </w:p>
    <w:p w14:paraId="2B6391AA" w14:textId="77777777" w:rsidR="00A83235" w:rsidRDefault="00A83235" w:rsidP="006B24E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</w:p>
    <w:p w14:paraId="19184585" w14:textId="41663F13" w:rsidR="00EF327B" w:rsidRDefault="00004350" w:rsidP="004E01A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Kitas Tarybos posėdis </w:t>
      </w:r>
      <w:r w:rsidR="005D4C61">
        <w:t>vyks birželio 28</w:t>
      </w:r>
      <w:r>
        <w:t xml:space="preserve"> d. </w:t>
      </w:r>
    </w:p>
    <w:p w14:paraId="61F0251A" w14:textId="77777777" w:rsidR="00872B9E" w:rsidRDefault="00872B9E" w:rsidP="0037743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14:paraId="1F51A063" w14:textId="77777777" w:rsidR="00237012" w:rsidRDefault="00237012" w:rsidP="00013ED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14:paraId="23D20BA7" w14:textId="0EB25285" w:rsidR="00C770F2" w:rsidRDefault="00C770F2" w:rsidP="005F6AB1">
      <w:pPr>
        <w:spacing w:line="720" w:lineRule="auto"/>
        <w:ind w:right="51"/>
        <w:jc w:val="both"/>
        <w:rPr>
          <w:szCs w:val="24"/>
        </w:rPr>
      </w:pPr>
      <w:r>
        <w:rPr>
          <w:szCs w:val="24"/>
        </w:rPr>
        <w:t>Posėdžio pirmininkas</w:t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AC3DC9">
        <w:rPr>
          <w:szCs w:val="24"/>
        </w:rPr>
        <w:tab/>
      </w:r>
      <w:r w:rsidR="005F6AB1">
        <w:rPr>
          <w:szCs w:val="24"/>
        </w:rPr>
        <w:tab/>
      </w:r>
      <w:r w:rsidR="005F6AB1">
        <w:rPr>
          <w:szCs w:val="24"/>
        </w:rPr>
        <w:tab/>
      </w:r>
      <w:r w:rsidR="00AC3DC9">
        <w:rPr>
          <w:szCs w:val="24"/>
        </w:rPr>
        <w:tab/>
      </w:r>
      <w:r w:rsidR="005D4C61">
        <w:rPr>
          <w:szCs w:val="24"/>
        </w:rPr>
        <w:t>Paulius Visockas</w:t>
      </w:r>
    </w:p>
    <w:p w14:paraId="0EE2D506" w14:textId="2E2A28E4" w:rsidR="00FC38F6" w:rsidRDefault="00E712BB" w:rsidP="005F6AB1">
      <w:pPr>
        <w:spacing w:line="720" w:lineRule="auto"/>
        <w:ind w:right="51"/>
        <w:jc w:val="both"/>
      </w:pPr>
      <w:r>
        <w:t>Tarybos sekretorė</w:t>
      </w:r>
      <w:r w:rsidR="00AC3DC9">
        <w:tab/>
      </w:r>
      <w:r w:rsidR="001865B3">
        <w:t xml:space="preserve"> </w:t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AC3DC9">
        <w:tab/>
      </w:r>
      <w:r w:rsidR="005F6AB1">
        <w:tab/>
      </w:r>
      <w:r w:rsidR="005F6AB1">
        <w:tab/>
      </w:r>
      <w:r w:rsidR="00C770F2">
        <w:t xml:space="preserve">Nijolė </w:t>
      </w:r>
      <w:proofErr w:type="spellStart"/>
      <w:r w:rsidR="00C770F2">
        <w:t>Linkuvienė</w:t>
      </w:r>
      <w:proofErr w:type="spellEnd"/>
    </w:p>
    <w:p w14:paraId="04F8FE49" w14:textId="2B1E3D2F" w:rsidR="00F122C9" w:rsidRPr="00DC27F5" w:rsidRDefault="001239A7" w:rsidP="005F6AB1">
      <w:pPr>
        <w:tabs>
          <w:tab w:val="left" w:pos="709"/>
          <w:tab w:val="left" w:pos="900"/>
        </w:tabs>
        <w:spacing w:line="720" w:lineRule="auto"/>
        <w:ind w:right="49"/>
        <w:jc w:val="both"/>
        <w:rPr>
          <w:szCs w:val="24"/>
        </w:rPr>
      </w:pPr>
      <w:r>
        <w:t xml:space="preserve">Posėdžio sekretorė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AB1">
        <w:tab/>
      </w:r>
      <w:r w:rsidR="005F6AB1">
        <w:tab/>
      </w:r>
      <w:bookmarkStart w:id="0" w:name="_GoBack"/>
      <w:bookmarkEnd w:id="0"/>
      <w:r>
        <w:tab/>
        <w:t>Rūta Svečiulienė</w:t>
      </w:r>
    </w:p>
    <w:sectPr w:rsidR="00F122C9" w:rsidRPr="00DC27F5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BEA59" w14:textId="77777777" w:rsidR="00336DB8" w:rsidRDefault="00336DB8" w:rsidP="001A745E">
      <w:r>
        <w:separator/>
      </w:r>
    </w:p>
  </w:endnote>
  <w:endnote w:type="continuationSeparator" w:id="0">
    <w:p w14:paraId="61570CC3" w14:textId="77777777" w:rsidR="00336DB8" w:rsidRDefault="00336DB8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D1BEA" w14:textId="77777777" w:rsidR="00336DB8" w:rsidRDefault="00336DB8" w:rsidP="001A745E">
      <w:r>
        <w:separator/>
      </w:r>
    </w:p>
  </w:footnote>
  <w:footnote w:type="continuationSeparator" w:id="0">
    <w:p w14:paraId="6F37A58E" w14:textId="77777777" w:rsidR="00336DB8" w:rsidRDefault="00336DB8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EndPr/>
    <w:sdtContent>
      <w:p w14:paraId="5F47E4A0" w14:textId="77777777" w:rsidR="00BB6E42" w:rsidRDefault="00BB6E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AB1" w:rsidRPr="005F6AB1">
          <w:rPr>
            <w:noProof/>
            <w:lang w:val="lt-LT"/>
          </w:rPr>
          <w:t>12</w:t>
        </w:r>
        <w:r>
          <w:fldChar w:fldCharType="end"/>
        </w:r>
      </w:p>
    </w:sdtContent>
  </w:sdt>
  <w:p w14:paraId="641AA45E" w14:textId="77777777" w:rsidR="00BB6E42" w:rsidRDefault="00BB6E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154C8"/>
    <w:multiLevelType w:val="hybridMultilevel"/>
    <w:tmpl w:val="41E41C04"/>
    <w:lvl w:ilvl="0" w:tplc="54F6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0650DA"/>
    <w:multiLevelType w:val="hybridMultilevel"/>
    <w:tmpl w:val="C616F4AE"/>
    <w:lvl w:ilvl="0" w:tplc="76A88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7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4"/>
  </w:num>
  <w:num w:numId="13">
    <w:abstractNumId w:val="15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14"/>
  </w:num>
  <w:num w:numId="19">
    <w:abstractNumId w:val="1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4350"/>
    <w:rsid w:val="0000504C"/>
    <w:rsid w:val="00006B93"/>
    <w:rsid w:val="00007DB6"/>
    <w:rsid w:val="0001237B"/>
    <w:rsid w:val="00012CCE"/>
    <w:rsid w:val="00013ED7"/>
    <w:rsid w:val="00015245"/>
    <w:rsid w:val="00016DDB"/>
    <w:rsid w:val="00021D76"/>
    <w:rsid w:val="00022C7E"/>
    <w:rsid w:val="00025C68"/>
    <w:rsid w:val="000279AC"/>
    <w:rsid w:val="0003421C"/>
    <w:rsid w:val="00035447"/>
    <w:rsid w:val="000420AB"/>
    <w:rsid w:val="000428BF"/>
    <w:rsid w:val="00044198"/>
    <w:rsid w:val="00046228"/>
    <w:rsid w:val="000472EF"/>
    <w:rsid w:val="00047C33"/>
    <w:rsid w:val="000506D0"/>
    <w:rsid w:val="00053A95"/>
    <w:rsid w:val="00053FD9"/>
    <w:rsid w:val="00054796"/>
    <w:rsid w:val="000575E5"/>
    <w:rsid w:val="0006170E"/>
    <w:rsid w:val="000632C2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87E92"/>
    <w:rsid w:val="000915F4"/>
    <w:rsid w:val="00092687"/>
    <w:rsid w:val="00096BE7"/>
    <w:rsid w:val="00096CC4"/>
    <w:rsid w:val="00097852"/>
    <w:rsid w:val="000A025E"/>
    <w:rsid w:val="000A5374"/>
    <w:rsid w:val="000A77F5"/>
    <w:rsid w:val="000A7D30"/>
    <w:rsid w:val="000B07AC"/>
    <w:rsid w:val="000B3ABD"/>
    <w:rsid w:val="000B7598"/>
    <w:rsid w:val="000B7EC6"/>
    <w:rsid w:val="000C03A3"/>
    <w:rsid w:val="000D10DD"/>
    <w:rsid w:val="000D1E59"/>
    <w:rsid w:val="000D2FAD"/>
    <w:rsid w:val="000D4E2F"/>
    <w:rsid w:val="000D61BB"/>
    <w:rsid w:val="000D6BD0"/>
    <w:rsid w:val="000D7A78"/>
    <w:rsid w:val="000E0164"/>
    <w:rsid w:val="000E569F"/>
    <w:rsid w:val="000E5CEC"/>
    <w:rsid w:val="000E5EB6"/>
    <w:rsid w:val="000F061C"/>
    <w:rsid w:val="000F3E64"/>
    <w:rsid w:val="0010063B"/>
    <w:rsid w:val="001018F0"/>
    <w:rsid w:val="00102820"/>
    <w:rsid w:val="0010284B"/>
    <w:rsid w:val="0010540F"/>
    <w:rsid w:val="00106A16"/>
    <w:rsid w:val="00106E6A"/>
    <w:rsid w:val="001105BE"/>
    <w:rsid w:val="00110673"/>
    <w:rsid w:val="00113B0F"/>
    <w:rsid w:val="0011436E"/>
    <w:rsid w:val="0011549C"/>
    <w:rsid w:val="001154FB"/>
    <w:rsid w:val="00115C0A"/>
    <w:rsid w:val="00117195"/>
    <w:rsid w:val="00120E3C"/>
    <w:rsid w:val="001239A7"/>
    <w:rsid w:val="001239B3"/>
    <w:rsid w:val="00124F23"/>
    <w:rsid w:val="00127C2D"/>
    <w:rsid w:val="0013061B"/>
    <w:rsid w:val="001316F5"/>
    <w:rsid w:val="00135392"/>
    <w:rsid w:val="001356D1"/>
    <w:rsid w:val="00137087"/>
    <w:rsid w:val="001375E5"/>
    <w:rsid w:val="00142569"/>
    <w:rsid w:val="0014452B"/>
    <w:rsid w:val="00144C16"/>
    <w:rsid w:val="001475D0"/>
    <w:rsid w:val="00155C67"/>
    <w:rsid w:val="00156DB3"/>
    <w:rsid w:val="0015768C"/>
    <w:rsid w:val="00157965"/>
    <w:rsid w:val="00163832"/>
    <w:rsid w:val="00164EAB"/>
    <w:rsid w:val="001650D4"/>
    <w:rsid w:val="0016606B"/>
    <w:rsid w:val="00170631"/>
    <w:rsid w:val="001729C2"/>
    <w:rsid w:val="0018235B"/>
    <w:rsid w:val="00183B47"/>
    <w:rsid w:val="00185884"/>
    <w:rsid w:val="001865B3"/>
    <w:rsid w:val="001905A5"/>
    <w:rsid w:val="00190F8C"/>
    <w:rsid w:val="001932C2"/>
    <w:rsid w:val="00193E90"/>
    <w:rsid w:val="001A2BA4"/>
    <w:rsid w:val="001A745E"/>
    <w:rsid w:val="001B1A6C"/>
    <w:rsid w:val="001B586E"/>
    <w:rsid w:val="001C1775"/>
    <w:rsid w:val="001C4935"/>
    <w:rsid w:val="001C567E"/>
    <w:rsid w:val="001C6D47"/>
    <w:rsid w:val="001C74D6"/>
    <w:rsid w:val="001D08EB"/>
    <w:rsid w:val="001D1596"/>
    <w:rsid w:val="001D3103"/>
    <w:rsid w:val="001D5075"/>
    <w:rsid w:val="001D5544"/>
    <w:rsid w:val="001D5F0E"/>
    <w:rsid w:val="001D5FC0"/>
    <w:rsid w:val="001E1EA9"/>
    <w:rsid w:val="001E2B92"/>
    <w:rsid w:val="001E3C9D"/>
    <w:rsid w:val="001E6E33"/>
    <w:rsid w:val="001E74FE"/>
    <w:rsid w:val="001E7EBA"/>
    <w:rsid w:val="001F2E49"/>
    <w:rsid w:val="001F3292"/>
    <w:rsid w:val="001F64E7"/>
    <w:rsid w:val="001F78CB"/>
    <w:rsid w:val="002042B8"/>
    <w:rsid w:val="00204ED6"/>
    <w:rsid w:val="00205C5A"/>
    <w:rsid w:val="00205EC9"/>
    <w:rsid w:val="00215228"/>
    <w:rsid w:val="002152E0"/>
    <w:rsid w:val="00216D4A"/>
    <w:rsid w:val="002173B0"/>
    <w:rsid w:val="002217B6"/>
    <w:rsid w:val="0022350C"/>
    <w:rsid w:val="00224445"/>
    <w:rsid w:val="00225EA3"/>
    <w:rsid w:val="002279F2"/>
    <w:rsid w:val="002316B4"/>
    <w:rsid w:val="00232426"/>
    <w:rsid w:val="00236243"/>
    <w:rsid w:val="00237012"/>
    <w:rsid w:val="00237365"/>
    <w:rsid w:val="002402A6"/>
    <w:rsid w:val="00240BFD"/>
    <w:rsid w:val="0024117A"/>
    <w:rsid w:val="00244C5E"/>
    <w:rsid w:val="00250517"/>
    <w:rsid w:val="002524F0"/>
    <w:rsid w:val="002543D5"/>
    <w:rsid w:val="002564F3"/>
    <w:rsid w:val="002622DB"/>
    <w:rsid w:val="0026480B"/>
    <w:rsid w:val="00265001"/>
    <w:rsid w:val="0026507B"/>
    <w:rsid w:val="002664B7"/>
    <w:rsid w:val="00266901"/>
    <w:rsid w:val="002701C5"/>
    <w:rsid w:val="00272578"/>
    <w:rsid w:val="002759BE"/>
    <w:rsid w:val="00281E5F"/>
    <w:rsid w:val="00283BFB"/>
    <w:rsid w:val="002846D2"/>
    <w:rsid w:val="00285958"/>
    <w:rsid w:val="002873AB"/>
    <w:rsid w:val="00287CAA"/>
    <w:rsid w:val="00292CC4"/>
    <w:rsid w:val="002932ED"/>
    <w:rsid w:val="00294BBA"/>
    <w:rsid w:val="00296C1C"/>
    <w:rsid w:val="002A0838"/>
    <w:rsid w:val="002A287A"/>
    <w:rsid w:val="002A2D36"/>
    <w:rsid w:val="002A3C68"/>
    <w:rsid w:val="002A4839"/>
    <w:rsid w:val="002B0C33"/>
    <w:rsid w:val="002B140A"/>
    <w:rsid w:val="002B1855"/>
    <w:rsid w:val="002B4436"/>
    <w:rsid w:val="002B4C0E"/>
    <w:rsid w:val="002C3614"/>
    <w:rsid w:val="002C7D7A"/>
    <w:rsid w:val="002D0AF9"/>
    <w:rsid w:val="002D2DD6"/>
    <w:rsid w:val="002D6E0B"/>
    <w:rsid w:val="002D6F3C"/>
    <w:rsid w:val="002D7C57"/>
    <w:rsid w:val="002E01C2"/>
    <w:rsid w:val="002E2BB7"/>
    <w:rsid w:val="002E534E"/>
    <w:rsid w:val="002F1987"/>
    <w:rsid w:val="002F5E62"/>
    <w:rsid w:val="002F7F8B"/>
    <w:rsid w:val="00307808"/>
    <w:rsid w:val="00307CF5"/>
    <w:rsid w:val="0031414F"/>
    <w:rsid w:val="00314A97"/>
    <w:rsid w:val="003157E9"/>
    <w:rsid w:val="00315F9E"/>
    <w:rsid w:val="00323B0E"/>
    <w:rsid w:val="00324EE1"/>
    <w:rsid w:val="00325869"/>
    <w:rsid w:val="003259C5"/>
    <w:rsid w:val="003329B8"/>
    <w:rsid w:val="00333D29"/>
    <w:rsid w:val="00334FC4"/>
    <w:rsid w:val="003360E9"/>
    <w:rsid w:val="003364E5"/>
    <w:rsid w:val="00336755"/>
    <w:rsid w:val="00336DB8"/>
    <w:rsid w:val="0033734B"/>
    <w:rsid w:val="003374C2"/>
    <w:rsid w:val="00340037"/>
    <w:rsid w:val="00340C3F"/>
    <w:rsid w:val="0034780B"/>
    <w:rsid w:val="00347951"/>
    <w:rsid w:val="0035175E"/>
    <w:rsid w:val="0035618D"/>
    <w:rsid w:val="003564A6"/>
    <w:rsid w:val="00357EFB"/>
    <w:rsid w:val="00363989"/>
    <w:rsid w:val="003702C1"/>
    <w:rsid w:val="00370F3A"/>
    <w:rsid w:val="003739B5"/>
    <w:rsid w:val="0037547A"/>
    <w:rsid w:val="00376DBC"/>
    <w:rsid w:val="00377433"/>
    <w:rsid w:val="003823FC"/>
    <w:rsid w:val="00382964"/>
    <w:rsid w:val="003876AF"/>
    <w:rsid w:val="00392F61"/>
    <w:rsid w:val="00394B9F"/>
    <w:rsid w:val="00395BD8"/>
    <w:rsid w:val="00397272"/>
    <w:rsid w:val="00397D48"/>
    <w:rsid w:val="003A37A9"/>
    <w:rsid w:val="003A37B3"/>
    <w:rsid w:val="003B0D5B"/>
    <w:rsid w:val="003B2C02"/>
    <w:rsid w:val="003B2FB2"/>
    <w:rsid w:val="003B4521"/>
    <w:rsid w:val="003B5527"/>
    <w:rsid w:val="003B591E"/>
    <w:rsid w:val="003B79D9"/>
    <w:rsid w:val="003C1BDA"/>
    <w:rsid w:val="003C1EBF"/>
    <w:rsid w:val="003C45BB"/>
    <w:rsid w:val="003C5484"/>
    <w:rsid w:val="003C64DC"/>
    <w:rsid w:val="003C75DC"/>
    <w:rsid w:val="003D3CC2"/>
    <w:rsid w:val="003D3DAE"/>
    <w:rsid w:val="003E15FD"/>
    <w:rsid w:val="003E24FA"/>
    <w:rsid w:val="003E572F"/>
    <w:rsid w:val="003E7407"/>
    <w:rsid w:val="003E7C36"/>
    <w:rsid w:val="0040498C"/>
    <w:rsid w:val="00405E41"/>
    <w:rsid w:val="00407987"/>
    <w:rsid w:val="00413E08"/>
    <w:rsid w:val="004146FA"/>
    <w:rsid w:val="004256A4"/>
    <w:rsid w:val="004270C7"/>
    <w:rsid w:val="00430D79"/>
    <w:rsid w:val="004314CF"/>
    <w:rsid w:val="00432313"/>
    <w:rsid w:val="00445959"/>
    <w:rsid w:val="004502C3"/>
    <w:rsid w:val="00451870"/>
    <w:rsid w:val="00451CE2"/>
    <w:rsid w:val="004527B9"/>
    <w:rsid w:val="00453F2D"/>
    <w:rsid w:val="00454A3D"/>
    <w:rsid w:val="00455C27"/>
    <w:rsid w:val="00456C62"/>
    <w:rsid w:val="00460CE4"/>
    <w:rsid w:val="00462FF5"/>
    <w:rsid w:val="004673D7"/>
    <w:rsid w:val="00474A81"/>
    <w:rsid w:val="0047572F"/>
    <w:rsid w:val="004758B1"/>
    <w:rsid w:val="0047613B"/>
    <w:rsid w:val="004853FA"/>
    <w:rsid w:val="00493918"/>
    <w:rsid w:val="00494871"/>
    <w:rsid w:val="00496086"/>
    <w:rsid w:val="00497634"/>
    <w:rsid w:val="004A5F01"/>
    <w:rsid w:val="004A78ED"/>
    <w:rsid w:val="004B37D6"/>
    <w:rsid w:val="004B3BEC"/>
    <w:rsid w:val="004B512F"/>
    <w:rsid w:val="004B58D5"/>
    <w:rsid w:val="004B6D14"/>
    <w:rsid w:val="004C0E28"/>
    <w:rsid w:val="004C50C8"/>
    <w:rsid w:val="004C6FDD"/>
    <w:rsid w:val="004D132C"/>
    <w:rsid w:val="004D4FC2"/>
    <w:rsid w:val="004D6638"/>
    <w:rsid w:val="004D7B5D"/>
    <w:rsid w:val="004E01A3"/>
    <w:rsid w:val="004E0C1F"/>
    <w:rsid w:val="004E18A0"/>
    <w:rsid w:val="004E6674"/>
    <w:rsid w:val="004F0B7C"/>
    <w:rsid w:val="004F2BDA"/>
    <w:rsid w:val="004F32E8"/>
    <w:rsid w:val="004F35CE"/>
    <w:rsid w:val="004F5A9B"/>
    <w:rsid w:val="00500091"/>
    <w:rsid w:val="0050440C"/>
    <w:rsid w:val="00507EFE"/>
    <w:rsid w:val="005120EF"/>
    <w:rsid w:val="00520B32"/>
    <w:rsid w:val="00520B7E"/>
    <w:rsid w:val="00521E66"/>
    <w:rsid w:val="00525172"/>
    <w:rsid w:val="005278C4"/>
    <w:rsid w:val="00545F7B"/>
    <w:rsid w:val="005469D1"/>
    <w:rsid w:val="00550644"/>
    <w:rsid w:val="00553624"/>
    <w:rsid w:val="005539C8"/>
    <w:rsid w:val="005541C3"/>
    <w:rsid w:val="00560EDB"/>
    <w:rsid w:val="005615FC"/>
    <w:rsid w:val="00562DAB"/>
    <w:rsid w:val="00564551"/>
    <w:rsid w:val="00565E66"/>
    <w:rsid w:val="00567913"/>
    <w:rsid w:val="005679EA"/>
    <w:rsid w:val="00567CB7"/>
    <w:rsid w:val="0057476A"/>
    <w:rsid w:val="00581798"/>
    <w:rsid w:val="0058214C"/>
    <w:rsid w:val="00582BD9"/>
    <w:rsid w:val="00584F7C"/>
    <w:rsid w:val="00590875"/>
    <w:rsid w:val="0059164A"/>
    <w:rsid w:val="005948CC"/>
    <w:rsid w:val="00595B42"/>
    <w:rsid w:val="00595BE2"/>
    <w:rsid w:val="0059682A"/>
    <w:rsid w:val="00596976"/>
    <w:rsid w:val="005A0F15"/>
    <w:rsid w:val="005A1E13"/>
    <w:rsid w:val="005A2742"/>
    <w:rsid w:val="005A3732"/>
    <w:rsid w:val="005A4722"/>
    <w:rsid w:val="005A4C28"/>
    <w:rsid w:val="005A69D5"/>
    <w:rsid w:val="005A7D08"/>
    <w:rsid w:val="005B0CC5"/>
    <w:rsid w:val="005B12EC"/>
    <w:rsid w:val="005B1FD1"/>
    <w:rsid w:val="005B39BD"/>
    <w:rsid w:val="005B3E44"/>
    <w:rsid w:val="005B4C2E"/>
    <w:rsid w:val="005B5DCF"/>
    <w:rsid w:val="005C2D9E"/>
    <w:rsid w:val="005C3853"/>
    <w:rsid w:val="005C4439"/>
    <w:rsid w:val="005C6DEA"/>
    <w:rsid w:val="005C7EEF"/>
    <w:rsid w:val="005D1AE1"/>
    <w:rsid w:val="005D4C61"/>
    <w:rsid w:val="005E0736"/>
    <w:rsid w:val="005E1055"/>
    <w:rsid w:val="005E1823"/>
    <w:rsid w:val="005E218D"/>
    <w:rsid w:val="005E53C9"/>
    <w:rsid w:val="005F0212"/>
    <w:rsid w:val="005F0A00"/>
    <w:rsid w:val="005F0EE6"/>
    <w:rsid w:val="005F36AD"/>
    <w:rsid w:val="005F4D57"/>
    <w:rsid w:val="005F4FF6"/>
    <w:rsid w:val="005F5736"/>
    <w:rsid w:val="005F6AB1"/>
    <w:rsid w:val="005F704E"/>
    <w:rsid w:val="00603E45"/>
    <w:rsid w:val="00604045"/>
    <w:rsid w:val="00606304"/>
    <w:rsid w:val="00606F6B"/>
    <w:rsid w:val="00611F97"/>
    <w:rsid w:val="006123AE"/>
    <w:rsid w:val="00613D76"/>
    <w:rsid w:val="00623B94"/>
    <w:rsid w:val="00625091"/>
    <w:rsid w:val="0062579C"/>
    <w:rsid w:val="00625A78"/>
    <w:rsid w:val="00625F46"/>
    <w:rsid w:val="00630B8B"/>
    <w:rsid w:val="00632941"/>
    <w:rsid w:val="00633F32"/>
    <w:rsid w:val="00634834"/>
    <w:rsid w:val="006369C8"/>
    <w:rsid w:val="00636A5B"/>
    <w:rsid w:val="00637242"/>
    <w:rsid w:val="006374DD"/>
    <w:rsid w:val="00640289"/>
    <w:rsid w:val="00642D3B"/>
    <w:rsid w:val="0065096C"/>
    <w:rsid w:val="006515B8"/>
    <w:rsid w:val="00655DE0"/>
    <w:rsid w:val="00656A7E"/>
    <w:rsid w:val="00661DE8"/>
    <w:rsid w:val="006620C1"/>
    <w:rsid w:val="006629AF"/>
    <w:rsid w:val="0066458E"/>
    <w:rsid w:val="00670C46"/>
    <w:rsid w:val="00672422"/>
    <w:rsid w:val="00675A3C"/>
    <w:rsid w:val="00676400"/>
    <w:rsid w:val="006766A9"/>
    <w:rsid w:val="00683D06"/>
    <w:rsid w:val="00687C22"/>
    <w:rsid w:val="006911F8"/>
    <w:rsid w:val="00692275"/>
    <w:rsid w:val="00693AAD"/>
    <w:rsid w:val="00696A69"/>
    <w:rsid w:val="00696C1D"/>
    <w:rsid w:val="006971EB"/>
    <w:rsid w:val="0069739E"/>
    <w:rsid w:val="00697A52"/>
    <w:rsid w:val="006A060D"/>
    <w:rsid w:val="006A2140"/>
    <w:rsid w:val="006A3637"/>
    <w:rsid w:val="006A634A"/>
    <w:rsid w:val="006A7E72"/>
    <w:rsid w:val="006B1509"/>
    <w:rsid w:val="006B24E4"/>
    <w:rsid w:val="006B3A76"/>
    <w:rsid w:val="006B3B4C"/>
    <w:rsid w:val="006C2347"/>
    <w:rsid w:val="006C2562"/>
    <w:rsid w:val="006C36CB"/>
    <w:rsid w:val="006C7B03"/>
    <w:rsid w:val="006D4435"/>
    <w:rsid w:val="006D4EA1"/>
    <w:rsid w:val="006E318F"/>
    <w:rsid w:val="006F2E03"/>
    <w:rsid w:val="006F3268"/>
    <w:rsid w:val="006F3982"/>
    <w:rsid w:val="006F3CBE"/>
    <w:rsid w:val="006F40F1"/>
    <w:rsid w:val="007012EC"/>
    <w:rsid w:val="00702977"/>
    <w:rsid w:val="00702AB7"/>
    <w:rsid w:val="007032FB"/>
    <w:rsid w:val="00704065"/>
    <w:rsid w:val="00704A20"/>
    <w:rsid w:val="007051FB"/>
    <w:rsid w:val="007064CF"/>
    <w:rsid w:val="00712098"/>
    <w:rsid w:val="0071406B"/>
    <w:rsid w:val="0072176A"/>
    <w:rsid w:val="00725013"/>
    <w:rsid w:val="00730F00"/>
    <w:rsid w:val="00730FEB"/>
    <w:rsid w:val="00731C04"/>
    <w:rsid w:val="00731CD2"/>
    <w:rsid w:val="0073284F"/>
    <w:rsid w:val="0073562F"/>
    <w:rsid w:val="007416CB"/>
    <w:rsid w:val="00741956"/>
    <w:rsid w:val="00742452"/>
    <w:rsid w:val="007478D9"/>
    <w:rsid w:val="00751A94"/>
    <w:rsid w:val="007545F0"/>
    <w:rsid w:val="007547FD"/>
    <w:rsid w:val="00756BA1"/>
    <w:rsid w:val="007613C8"/>
    <w:rsid w:val="00761E74"/>
    <w:rsid w:val="007632D3"/>
    <w:rsid w:val="00767829"/>
    <w:rsid w:val="00767AE5"/>
    <w:rsid w:val="007734CC"/>
    <w:rsid w:val="00773F85"/>
    <w:rsid w:val="00780263"/>
    <w:rsid w:val="007844B5"/>
    <w:rsid w:val="00786117"/>
    <w:rsid w:val="0079364E"/>
    <w:rsid w:val="007943DF"/>
    <w:rsid w:val="007A10C0"/>
    <w:rsid w:val="007A10C3"/>
    <w:rsid w:val="007A256C"/>
    <w:rsid w:val="007A47AB"/>
    <w:rsid w:val="007A4F9C"/>
    <w:rsid w:val="007B5069"/>
    <w:rsid w:val="007B69B5"/>
    <w:rsid w:val="007C294E"/>
    <w:rsid w:val="007C44E6"/>
    <w:rsid w:val="007C6DD9"/>
    <w:rsid w:val="007C728F"/>
    <w:rsid w:val="007D1EE0"/>
    <w:rsid w:val="007D22B1"/>
    <w:rsid w:val="007D2429"/>
    <w:rsid w:val="007D40FA"/>
    <w:rsid w:val="007D4DDB"/>
    <w:rsid w:val="007D77FD"/>
    <w:rsid w:val="007E0B44"/>
    <w:rsid w:val="007E37CD"/>
    <w:rsid w:val="007E3991"/>
    <w:rsid w:val="007E62D7"/>
    <w:rsid w:val="007F027B"/>
    <w:rsid w:val="007F2198"/>
    <w:rsid w:val="007F33E4"/>
    <w:rsid w:val="007F4845"/>
    <w:rsid w:val="007F6398"/>
    <w:rsid w:val="00801D0F"/>
    <w:rsid w:val="00804857"/>
    <w:rsid w:val="0080556E"/>
    <w:rsid w:val="008126EB"/>
    <w:rsid w:val="00812974"/>
    <w:rsid w:val="00815719"/>
    <w:rsid w:val="008170F9"/>
    <w:rsid w:val="00817F1F"/>
    <w:rsid w:val="008213CC"/>
    <w:rsid w:val="00825696"/>
    <w:rsid w:val="00836123"/>
    <w:rsid w:val="00836872"/>
    <w:rsid w:val="00841F41"/>
    <w:rsid w:val="0085032C"/>
    <w:rsid w:val="0085048D"/>
    <w:rsid w:val="0085160D"/>
    <w:rsid w:val="008523E5"/>
    <w:rsid w:val="00855EA1"/>
    <w:rsid w:val="00860D30"/>
    <w:rsid w:val="008622E2"/>
    <w:rsid w:val="008670B4"/>
    <w:rsid w:val="008677FE"/>
    <w:rsid w:val="00870340"/>
    <w:rsid w:val="008703CB"/>
    <w:rsid w:val="00871779"/>
    <w:rsid w:val="00872B9E"/>
    <w:rsid w:val="00885505"/>
    <w:rsid w:val="008857F5"/>
    <w:rsid w:val="00887696"/>
    <w:rsid w:val="00891BFB"/>
    <w:rsid w:val="00892C2B"/>
    <w:rsid w:val="00894D4B"/>
    <w:rsid w:val="008A25E4"/>
    <w:rsid w:val="008A4884"/>
    <w:rsid w:val="008A6315"/>
    <w:rsid w:val="008A7044"/>
    <w:rsid w:val="008B0691"/>
    <w:rsid w:val="008B2FC4"/>
    <w:rsid w:val="008B3658"/>
    <w:rsid w:val="008B404E"/>
    <w:rsid w:val="008B460D"/>
    <w:rsid w:val="008B5965"/>
    <w:rsid w:val="008C0651"/>
    <w:rsid w:val="008C2F31"/>
    <w:rsid w:val="008D2007"/>
    <w:rsid w:val="008D6388"/>
    <w:rsid w:val="008D6D0C"/>
    <w:rsid w:val="008E3802"/>
    <w:rsid w:val="008E64A7"/>
    <w:rsid w:val="008E6628"/>
    <w:rsid w:val="008E7A92"/>
    <w:rsid w:val="008F0C52"/>
    <w:rsid w:val="008F1D82"/>
    <w:rsid w:val="008F2104"/>
    <w:rsid w:val="008F2EDF"/>
    <w:rsid w:val="008F2F06"/>
    <w:rsid w:val="008F3B50"/>
    <w:rsid w:val="008F4ECA"/>
    <w:rsid w:val="008F5304"/>
    <w:rsid w:val="008F6121"/>
    <w:rsid w:val="009010E3"/>
    <w:rsid w:val="009017F1"/>
    <w:rsid w:val="0090384D"/>
    <w:rsid w:val="0091019A"/>
    <w:rsid w:val="00917E40"/>
    <w:rsid w:val="00925D4D"/>
    <w:rsid w:val="00930E2F"/>
    <w:rsid w:val="00930E84"/>
    <w:rsid w:val="00931560"/>
    <w:rsid w:val="00931C0E"/>
    <w:rsid w:val="00932275"/>
    <w:rsid w:val="00935EF3"/>
    <w:rsid w:val="009425AB"/>
    <w:rsid w:val="00951324"/>
    <w:rsid w:val="00953BF8"/>
    <w:rsid w:val="009557E6"/>
    <w:rsid w:val="00956385"/>
    <w:rsid w:val="00961EE3"/>
    <w:rsid w:val="009630D7"/>
    <w:rsid w:val="009678D0"/>
    <w:rsid w:val="00971769"/>
    <w:rsid w:val="00974920"/>
    <w:rsid w:val="00974C41"/>
    <w:rsid w:val="009753FD"/>
    <w:rsid w:val="00975E92"/>
    <w:rsid w:val="009819E5"/>
    <w:rsid w:val="009911F2"/>
    <w:rsid w:val="00994825"/>
    <w:rsid w:val="0099491A"/>
    <w:rsid w:val="0099534C"/>
    <w:rsid w:val="00995BC0"/>
    <w:rsid w:val="009A00B5"/>
    <w:rsid w:val="009A0DB4"/>
    <w:rsid w:val="009A1C32"/>
    <w:rsid w:val="009B000A"/>
    <w:rsid w:val="009B26B5"/>
    <w:rsid w:val="009B59AB"/>
    <w:rsid w:val="009B7022"/>
    <w:rsid w:val="009C1071"/>
    <w:rsid w:val="009C442E"/>
    <w:rsid w:val="009C4D3F"/>
    <w:rsid w:val="009C7979"/>
    <w:rsid w:val="009C7DDA"/>
    <w:rsid w:val="009D0469"/>
    <w:rsid w:val="009D0894"/>
    <w:rsid w:val="009D0F7E"/>
    <w:rsid w:val="009D109E"/>
    <w:rsid w:val="009D2286"/>
    <w:rsid w:val="009D551E"/>
    <w:rsid w:val="009D696C"/>
    <w:rsid w:val="009E0E41"/>
    <w:rsid w:val="009E3732"/>
    <w:rsid w:val="009E40A7"/>
    <w:rsid w:val="009E7C34"/>
    <w:rsid w:val="009F0BC8"/>
    <w:rsid w:val="009F1B05"/>
    <w:rsid w:val="009F5FB8"/>
    <w:rsid w:val="009F70DD"/>
    <w:rsid w:val="009F7987"/>
    <w:rsid w:val="00A03B2F"/>
    <w:rsid w:val="00A048FB"/>
    <w:rsid w:val="00A05E2A"/>
    <w:rsid w:val="00A06134"/>
    <w:rsid w:val="00A072F2"/>
    <w:rsid w:val="00A114DD"/>
    <w:rsid w:val="00A11533"/>
    <w:rsid w:val="00A12194"/>
    <w:rsid w:val="00A14028"/>
    <w:rsid w:val="00A1439B"/>
    <w:rsid w:val="00A14761"/>
    <w:rsid w:val="00A20A40"/>
    <w:rsid w:val="00A221C4"/>
    <w:rsid w:val="00A27483"/>
    <w:rsid w:val="00A31C79"/>
    <w:rsid w:val="00A40838"/>
    <w:rsid w:val="00A4181F"/>
    <w:rsid w:val="00A45578"/>
    <w:rsid w:val="00A4697B"/>
    <w:rsid w:val="00A50086"/>
    <w:rsid w:val="00A512A1"/>
    <w:rsid w:val="00A51B13"/>
    <w:rsid w:val="00A603CB"/>
    <w:rsid w:val="00A62332"/>
    <w:rsid w:val="00A643EA"/>
    <w:rsid w:val="00A64931"/>
    <w:rsid w:val="00A672F7"/>
    <w:rsid w:val="00A6788B"/>
    <w:rsid w:val="00A701E1"/>
    <w:rsid w:val="00A83235"/>
    <w:rsid w:val="00A83B59"/>
    <w:rsid w:val="00A84249"/>
    <w:rsid w:val="00A86B24"/>
    <w:rsid w:val="00A86BA8"/>
    <w:rsid w:val="00A90021"/>
    <w:rsid w:val="00A93CEC"/>
    <w:rsid w:val="00A96846"/>
    <w:rsid w:val="00AA0180"/>
    <w:rsid w:val="00AA0B90"/>
    <w:rsid w:val="00AA2DF5"/>
    <w:rsid w:val="00AA6284"/>
    <w:rsid w:val="00AA73B3"/>
    <w:rsid w:val="00AA796E"/>
    <w:rsid w:val="00AB16C2"/>
    <w:rsid w:val="00AB363C"/>
    <w:rsid w:val="00AB36C3"/>
    <w:rsid w:val="00AB3837"/>
    <w:rsid w:val="00AB3EAB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49D1"/>
    <w:rsid w:val="00AE4A1A"/>
    <w:rsid w:val="00AE6340"/>
    <w:rsid w:val="00AF0A5D"/>
    <w:rsid w:val="00AF2946"/>
    <w:rsid w:val="00AF50BE"/>
    <w:rsid w:val="00AF6798"/>
    <w:rsid w:val="00AF6EAB"/>
    <w:rsid w:val="00AF7417"/>
    <w:rsid w:val="00B041BF"/>
    <w:rsid w:val="00B05A07"/>
    <w:rsid w:val="00B06865"/>
    <w:rsid w:val="00B077C6"/>
    <w:rsid w:val="00B07F23"/>
    <w:rsid w:val="00B10672"/>
    <w:rsid w:val="00B10E03"/>
    <w:rsid w:val="00B123E2"/>
    <w:rsid w:val="00B15C9F"/>
    <w:rsid w:val="00B2020D"/>
    <w:rsid w:val="00B2062B"/>
    <w:rsid w:val="00B22963"/>
    <w:rsid w:val="00B25F67"/>
    <w:rsid w:val="00B26397"/>
    <w:rsid w:val="00B26EB6"/>
    <w:rsid w:val="00B30106"/>
    <w:rsid w:val="00B30F84"/>
    <w:rsid w:val="00B31319"/>
    <w:rsid w:val="00B33979"/>
    <w:rsid w:val="00B35959"/>
    <w:rsid w:val="00B40A1E"/>
    <w:rsid w:val="00B44C1E"/>
    <w:rsid w:val="00B4646A"/>
    <w:rsid w:val="00B50C6A"/>
    <w:rsid w:val="00B5199A"/>
    <w:rsid w:val="00B534DD"/>
    <w:rsid w:val="00B53FBC"/>
    <w:rsid w:val="00B546BB"/>
    <w:rsid w:val="00B56B30"/>
    <w:rsid w:val="00B57AC9"/>
    <w:rsid w:val="00B601FC"/>
    <w:rsid w:val="00B61DE4"/>
    <w:rsid w:val="00B63A14"/>
    <w:rsid w:val="00B67159"/>
    <w:rsid w:val="00B70063"/>
    <w:rsid w:val="00B720CF"/>
    <w:rsid w:val="00B7273F"/>
    <w:rsid w:val="00B733A6"/>
    <w:rsid w:val="00B7458B"/>
    <w:rsid w:val="00B75182"/>
    <w:rsid w:val="00B756AD"/>
    <w:rsid w:val="00B77063"/>
    <w:rsid w:val="00B8542C"/>
    <w:rsid w:val="00B867D4"/>
    <w:rsid w:val="00B93102"/>
    <w:rsid w:val="00BA09C6"/>
    <w:rsid w:val="00BA0B07"/>
    <w:rsid w:val="00BA166B"/>
    <w:rsid w:val="00BA2EF5"/>
    <w:rsid w:val="00BA601E"/>
    <w:rsid w:val="00BB0A86"/>
    <w:rsid w:val="00BB1246"/>
    <w:rsid w:val="00BB1D7A"/>
    <w:rsid w:val="00BB6E42"/>
    <w:rsid w:val="00BC083E"/>
    <w:rsid w:val="00BC1354"/>
    <w:rsid w:val="00BC3838"/>
    <w:rsid w:val="00BC6B13"/>
    <w:rsid w:val="00BC79DA"/>
    <w:rsid w:val="00BD1721"/>
    <w:rsid w:val="00BD17AB"/>
    <w:rsid w:val="00BD2938"/>
    <w:rsid w:val="00BD30F1"/>
    <w:rsid w:val="00BD3D98"/>
    <w:rsid w:val="00BD7C94"/>
    <w:rsid w:val="00BE063C"/>
    <w:rsid w:val="00BE26D3"/>
    <w:rsid w:val="00BE31D6"/>
    <w:rsid w:val="00BE62D8"/>
    <w:rsid w:val="00BE6545"/>
    <w:rsid w:val="00BF31FC"/>
    <w:rsid w:val="00BF3EDF"/>
    <w:rsid w:val="00BF4C04"/>
    <w:rsid w:val="00BF5331"/>
    <w:rsid w:val="00BF6873"/>
    <w:rsid w:val="00BF6D1F"/>
    <w:rsid w:val="00C035C5"/>
    <w:rsid w:val="00C040B8"/>
    <w:rsid w:val="00C04CA5"/>
    <w:rsid w:val="00C05D59"/>
    <w:rsid w:val="00C0744F"/>
    <w:rsid w:val="00C11BD5"/>
    <w:rsid w:val="00C13587"/>
    <w:rsid w:val="00C13ABF"/>
    <w:rsid w:val="00C20F9E"/>
    <w:rsid w:val="00C2144D"/>
    <w:rsid w:val="00C277CC"/>
    <w:rsid w:val="00C30234"/>
    <w:rsid w:val="00C315B2"/>
    <w:rsid w:val="00C31C56"/>
    <w:rsid w:val="00C35118"/>
    <w:rsid w:val="00C4165A"/>
    <w:rsid w:val="00C45C8E"/>
    <w:rsid w:val="00C51493"/>
    <w:rsid w:val="00C52925"/>
    <w:rsid w:val="00C5481C"/>
    <w:rsid w:val="00C54EC8"/>
    <w:rsid w:val="00C649A3"/>
    <w:rsid w:val="00C65B8F"/>
    <w:rsid w:val="00C76DA7"/>
    <w:rsid w:val="00C770F2"/>
    <w:rsid w:val="00C8135B"/>
    <w:rsid w:val="00C8168F"/>
    <w:rsid w:val="00C82951"/>
    <w:rsid w:val="00C909EA"/>
    <w:rsid w:val="00C92B33"/>
    <w:rsid w:val="00CA05E2"/>
    <w:rsid w:val="00CA2114"/>
    <w:rsid w:val="00CA2A36"/>
    <w:rsid w:val="00CA4379"/>
    <w:rsid w:val="00CA5F1F"/>
    <w:rsid w:val="00CA6EBC"/>
    <w:rsid w:val="00CA6FCA"/>
    <w:rsid w:val="00CB5F23"/>
    <w:rsid w:val="00CC044D"/>
    <w:rsid w:val="00CC2E17"/>
    <w:rsid w:val="00CC64A5"/>
    <w:rsid w:val="00CD16A8"/>
    <w:rsid w:val="00CD2349"/>
    <w:rsid w:val="00CD28E0"/>
    <w:rsid w:val="00CD2BC6"/>
    <w:rsid w:val="00CD316B"/>
    <w:rsid w:val="00CD4EB9"/>
    <w:rsid w:val="00CD5216"/>
    <w:rsid w:val="00CD5B89"/>
    <w:rsid w:val="00CE0465"/>
    <w:rsid w:val="00CE1C77"/>
    <w:rsid w:val="00CE2046"/>
    <w:rsid w:val="00CF191B"/>
    <w:rsid w:val="00CF6D45"/>
    <w:rsid w:val="00D0199F"/>
    <w:rsid w:val="00D02C28"/>
    <w:rsid w:val="00D1353F"/>
    <w:rsid w:val="00D151C1"/>
    <w:rsid w:val="00D157E1"/>
    <w:rsid w:val="00D16AC4"/>
    <w:rsid w:val="00D217D1"/>
    <w:rsid w:val="00D230C8"/>
    <w:rsid w:val="00D23F66"/>
    <w:rsid w:val="00D257E1"/>
    <w:rsid w:val="00D3086B"/>
    <w:rsid w:val="00D322B4"/>
    <w:rsid w:val="00D332FF"/>
    <w:rsid w:val="00D34179"/>
    <w:rsid w:val="00D348BB"/>
    <w:rsid w:val="00D41E32"/>
    <w:rsid w:val="00D42613"/>
    <w:rsid w:val="00D426C6"/>
    <w:rsid w:val="00D456E4"/>
    <w:rsid w:val="00D555B1"/>
    <w:rsid w:val="00D60BC9"/>
    <w:rsid w:val="00D62293"/>
    <w:rsid w:val="00D65691"/>
    <w:rsid w:val="00D65BEF"/>
    <w:rsid w:val="00D6697A"/>
    <w:rsid w:val="00D67D42"/>
    <w:rsid w:val="00D711F9"/>
    <w:rsid w:val="00D71E6C"/>
    <w:rsid w:val="00D75BF7"/>
    <w:rsid w:val="00D77086"/>
    <w:rsid w:val="00D80F33"/>
    <w:rsid w:val="00D81111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38C6"/>
    <w:rsid w:val="00DB4297"/>
    <w:rsid w:val="00DB4916"/>
    <w:rsid w:val="00DB4BCA"/>
    <w:rsid w:val="00DB4DCF"/>
    <w:rsid w:val="00DB57DD"/>
    <w:rsid w:val="00DB5C1A"/>
    <w:rsid w:val="00DB6A13"/>
    <w:rsid w:val="00DB6CEF"/>
    <w:rsid w:val="00DB7F0C"/>
    <w:rsid w:val="00DC026F"/>
    <w:rsid w:val="00DC27F5"/>
    <w:rsid w:val="00DC57B9"/>
    <w:rsid w:val="00DC5F76"/>
    <w:rsid w:val="00DC67FF"/>
    <w:rsid w:val="00DC6EFF"/>
    <w:rsid w:val="00DC6F5F"/>
    <w:rsid w:val="00DC7EDE"/>
    <w:rsid w:val="00DD0B22"/>
    <w:rsid w:val="00DD0D22"/>
    <w:rsid w:val="00DD560B"/>
    <w:rsid w:val="00DD5D67"/>
    <w:rsid w:val="00DD7542"/>
    <w:rsid w:val="00DE0F7F"/>
    <w:rsid w:val="00DE5540"/>
    <w:rsid w:val="00DE6D2E"/>
    <w:rsid w:val="00DF0D6C"/>
    <w:rsid w:val="00DF5EC1"/>
    <w:rsid w:val="00DF7BA7"/>
    <w:rsid w:val="00E00245"/>
    <w:rsid w:val="00E03256"/>
    <w:rsid w:val="00E03428"/>
    <w:rsid w:val="00E0351D"/>
    <w:rsid w:val="00E03B94"/>
    <w:rsid w:val="00E07C71"/>
    <w:rsid w:val="00E10259"/>
    <w:rsid w:val="00E110B8"/>
    <w:rsid w:val="00E12EC6"/>
    <w:rsid w:val="00E156E2"/>
    <w:rsid w:val="00E208E5"/>
    <w:rsid w:val="00E23232"/>
    <w:rsid w:val="00E268EB"/>
    <w:rsid w:val="00E30CD3"/>
    <w:rsid w:val="00E31E63"/>
    <w:rsid w:val="00E32353"/>
    <w:rsid w:val="00E34AE5"/>
    <w:rsid w:val="00E35EE0"/>
    <w:rsid w:val="00E3758E"/>
    <w:rsid w:val="00E4060F"/>
    <w:rsid w:val="00E4153C"/>
    <w:rsid w:val="00E512B1"/>
    <w:rsid w:val="00E51D0E"/>
    <w:rsid w:val="00E54542"/>
    <w:rsid w:val="00E553D4"/>
    <w:rsid w:val="00E61E03"/>
    <w:rsid w:val="00E6229E"/>
    <w:rsid w:val="00E62BAB"/>
    <w:rsid w:val="00E67DA5"/>
    <w:rsid w:val="00E70933"/>
    <w:rsid w:val="00E712BB"/>
    <w:rsid w:val="00E76235"/>
    <w:rsid w:val="00E76A5A"/>
    <w:rsid w:val="00E776CC"/>
    <w:rsid w:val="00E837D3"/>
    <w:rsid w:val="00E83DE5"/>
    <w:rsid w:val="00E92E19"/>
    <w:rsid w:val="00E93383"/>
    <w:rsid w:val="00E958B9"/>
    <w:rsid w:val="00E9654C"/>
    <w:rsid w:val="00E96CC3"/>
    <w:rsid w:val="00EA29FB"/>
    <w:rsid w:val="00EA53FB"/>
    <w:rsid w:val="00EA5DFE"/>
    <w:rsid w:val="00EA7287"/>
    <w:rsid w:val="00EB27CD"/>
    <w:rsid w:val="00EC336F"/>
    <w:rsid w:val="00EC7135"/>
    <w:rsid w:val="00ED138B"/>
    <w:rsid w:val="00ED3326"/>
    <w:rsid w:val="00ED3D56"/>
    <w:rsid w:val="00ED522F"/>
    <w:rsid w:val="00ED57A2"/>
    <w:rsid w:val="00EE049F"/>
    <w:rsid w:val="00EE084B"/>
    <w:rsid w:val="00EE6A5F"/>
    <w:rsid w:val="00EF2071"/>
    <w:rsid w:val="00EF28D1"/>
    <w:rsid w:val="00EF327B"/>
    <w:rsid w:val="00EF3B55"/>
    <w:rsid w:val="00EF6B55"/>
    <w:rsid w:val="00EF724B"/>
    <w:rsid w:val="00EF7A27"/>
    <w:rsid w:val="00F00196"/>
    <w:rsid w:val="00F0306D"/>
    <w:rsid w:val="00F06383"/>
    <w:rsid w:val="00F067B4"/>
    <w:rsid w:val="00F07290"/>
    <w:rsid w:val="00F07DCC"/>
    <w:rsid w:val="00F1036A"/>
    <w:rsid w:val="00F122C9"/>
    <w:rsid w:val="00F12A80"/>
    <w:rsid w:val="00F12C62"/>
    <w:rsid w:val="00F13186"/>
    <w:rsid w:val="00F148C4"/>
    <w:rsid w:val="00F15F48"/>
    <w:rsid w:val="00F177B0"/>
    <w:rsid w:val="00F207CC"/>
    <w:rsid w:val="00F21771"/>
    <w:rsid w:val="00F22382"/>
    <w:rsid w:val="00F22A4E"/>
    <w:rsid w:val="00F233D7"/>
    <w:rsid w:val="00F2416E"/>
    <w:rsid w:val="00F24266"/>
    <w:rsid w:val="00F244D1"/>
    <w:rsid w:val="00F24CB6"/>
    <w:rsid w:val="00F24ECB"/>
    <w:rsid w:val="00F27785"/>
    <w:rsid w:val="00F320DA"/>
    <w:rsid w:val="00F325BE"/>
    <w:rsid w:val="00F33CC8"/>
    <w:rsid w:val="00F3483E"/>
    <w:rsid w:val="00F362AE"/>
    <w:rsid w:val="00F378B3"/>
    <w:rsid w:val="00F404F9"/>
    <w:rsid w:val="00F46A05"/>
    <w:rsid w:val="00F47464"/>
    <w:rsid w:val="00F51CC9"/>
    <w:rsid w:val="00F55FBC"/>
    <w:rsid w:val="00F61B03"/>
    <w:rsid w:val="00F61C8A"/>
    <w:rsid w:val="00F63328"/>
    <w:rsid w:val="00F67B4A"/>
    <w:rsid w:val="00F75BD3"/>
    <w:rsid w:val="00F7702C"/>
    <w:rsid w:val="00F778C7"/>
    <w:rsid w:val="00F81F3A"/>
    <w:rsid w:val="00F83E9C"/>
    <w:rsid w:val="00F87F82"/>
    <w:rsid w:val="00F9029F"/>
    <w:rsid w:val="00F92403"/>
    <w:rsid w:val="00FA0E1A"/>
    <w:rsid w:val="00FB06E7"/>
    <w:rsid w:val="00FB1163"/>
    <w:rsid w:val="00FB32BD"/>
    <w:rsid w:val="00FB3823"/>
    <w:rsid w:val="00FB68C2"/>
    <w:rsid w:val="00FB7243"/>
    <w:rsid w:val="00FC35BB"/>
    <w:rsid w:val="00FC38F6"/>
    <w:rsid w:val="00FC4334"/>
    <w:rsid w:val="00FC542E"/>
    <w:rsid w:val="00FC79C5"/>
    <w:rsid w:val="00FD0A33"/>
    <w:rsid w:val="00FD23F5"/>
    <w:rsid w:val="00FD25F9"/>
    <w:rsid w:val="00FD5428"/>
    <w:rsid w:val="00FD6D92"/>
    <w:rsid w:val="00FD7AA0"/>
    <w:rsid w:val="00FE57ED"/>
    <w:rsid w:val="00FE6756"/>
    <w:rsid w:val="00FE6A42"/>
    <w:rsid w:val="00FF0940"/>
    <w:rsid w:val="00FF1419"/>
    <w:rsid w:val="00FF1BB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1C27-14E7-4C52-9D15-259C70ED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14</Pages>
  <Words>16489</Words>
  <Characters>9400</Characters>
  <Application>Microsoft Office Word</Application>
  <DocSecurity>0</DocSecurity>
  <Lines>78</Lines>
  <Paragraphs>51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Dėl Kauno rajono savivaldybės ankstyvosios intervencijos programos vykdymo tvark</vt:lpstr>
      <vt:lpstr/>
    </vt:vector>
  </TitlesOfParts>
  <Company>Hewlett-Packard Company</Company>
  <LinksUpToDate>false</LinksUpToDate>
  <CharactersWithSpaces>25838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7</cp:revision>
  <cp:lastPrinted>2018-04-30T06:06:00Z</cp:lastPrinted>
  <dcterms:created xsi:type="dcterms:W3CDTF">2018-05-24T10:55:00Z</dcterms:created>
  <dcterms:modified xsi:type="dcterms:W3CDTF">2018-05-29T06:56:00Z</dcterms:modified>
</cp:coreProperties>
</file>