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7F" w:rsidRPr="002E6A36" w:rsidRDefault="00812F7F" w:rsidP="00757C8A">
      <w:pPr>
        <w:tabs>
          <w:tab w:val="center" w:pos="4153"/>
          <w:tab w:val="right" w:pos="8306"/>
        </w:tabs>
        <w:rPr>
          <w:rFonts w:ascii="Times New Roman" w:hAnsi="Times New Roman"/>
          <w:lang w:val="lt-LT"/>
        </w:rPr>
      </w:pPr>
      <w:bookmarkStart w:id="0" w:name="_GoBack"/>
      <w:bookmarkEnd w:id="0"/>
    </w:p>
    <w:p w:rsidR="00812F7F" w:rsidRPr="00812F7F" w:rsidRDefault="00812F7F" w:rsidP="00812F7F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</w:rPr>
      </w:pPr>
      <w:r w:rsidRPr="00812F7F">
        <w:rPr>
          <w:rFonts w:ascii="Times New Roman" w:hAnsi="Times New Roman"/>
          <w:b/>
        </w:rPr>
        <w:t xml:space="preserve">KŪNO KULTŪROS IR SPORTO PROGRAMOS ĮGYVENDINIMO IŠ </w:t>
      </w:r>
    </w:p>
    <w:p w:rsidR="00812F7F" w:rsidRPr="00812F7F" w:rsidRDefault="00812F7F" w:rsidP="00812F7F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</w:rPr>
      </w:pPr>
      <w:r w:rsidRPr="00812F7F">
        <w:rPr>
          <w:rFonts w:ascii="Times New Roman" w:hAnsi="Times New Roman"/>
          <w:b/>
        </w:rPr>
        <w:t>KAUNO RAJONO SAVIVALDYBĖS BIUDŽETO KONKURSO</w:t>
      </w:r>
    </w:p>
    <w:p w:rsidR="003018E0" w:rsidRPr="003018E0" w:rsidRDefault="00812F7F" w:rsidP="00812F7F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lang w:val="lt-LT"/>
        </w:rPr>
      </w:pPr>
      <w:r w:rsidRPr="00812F7F">
        <w:rPr>
          <w:rFonts w:ascii="Times New Roman" w:hAnsi="Times New Roman"/>
          <w:b/>
          <w:lang w:val="lt-LT"/>
        </w:rPr>
        <w:t xml:space="preserve"> PROJEKTAMS FINANSUOTI 201</w:t>
      </w:r>
      <w:r w:rsidR="009B42F8">
        <w:rPr>
          <w:rFonts w:ascii="Times New Roman" w:hAnsi="Times New Roman"/>
          <w:b/>
          <w:lang w:val="lt-LT"/>
        </w:rPr>
        <w:t xml:space="preserve">9 </w:t>
      </w:r>
      <w:r w:rsidRPr="00812F7F">
        <w:rPr>
          <w:rFonts w:ascii="Times New Roman" w:hAnsi="Times New Roman"/>
          <w:b/>
          <w:lang w:val="lt-LT"/>
        </w:rPr>
        <w:t>M. LĖŠŲ PASKIRSTYM</w:t>
      </w:r>
      <w:r w:rsidR="005741B8">
        <w:rPr>
          <w:rFonts w:ascii="Times New Roman" w:hAnsi="Times New Roman"/>
          <w:b/>
          <w:lang w:val="lt-LT"/>
        </w:rPr>
        <w:t>AS</w:t>
      </w:r>
    </w:p>
    <w:tbl>
      <w:tblPr>
        <w:tblpPr w:leftFromText="180" w:rightFromText="180" w:vertAnchor="text" w:horzAnchor="margin" w:tblpXSpec="center" w:tblpY="101"/>
        <w:tblOverlap w:val="never"/>
        <w:tblW w:w="135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5"/>
        <w:gridCol w:w="3402"/>
        <w:gridCol w:w="3828"/>
        <w:gridCol w:w="4394"/>
        <w:gridCol w:w="1239"/>
      </w:tblGrid>
      <w:tr w:rsidR="00812F7F" w:rsidRPr="00093F10" w:rsidTr="005B72A0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F7F" w:rsidRPr="00C5696A" w:rsidRDefault="00812F7F" w:rsidP="003018E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Eil.</w:t>
            </w:r>
          </w:p>
          <w:p w:rsidR="00812F7F" w:rsidRPr="00C5696A" w:rsidRDefault="00812F7F" w:rsidP="003018E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F7F" w:rsidRPr="00C5696A" w:rsidRDefault="00812F7F" w:rsidP="003018E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Organizacijos, įgyvendinančios projektą, pavadinimas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F7F" w:rsidRPr="00C5696A" w:rsidRDefault="00812F7F" w:rsidP="003018E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2F7F" w:rsidRPr="00C5696A" w:rsidRDefault="00812F7F" w:rsidP="003018E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Ekspertų komisijos sprendimas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F7F" w:rsidRPr="00C5696A" w:rsidRDefault="00812F7F" w:rsidP="003018E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Iš viso</w:t>
            </w:r>
          </w:p>
          <w:p w:rsidR="00812F7F" w:rsidRPr="00C5696A" w:rsidRDefault="00812F7F" w:rsidP="003018E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(Eur)</w:t>
            </w:r>
          </w:p>
        </w:tc>
      </w:tr>
      <w:tr w:rsidR="00203F4B" w:rsidRPr="00093F10" w:rsidTr="005B72A0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5</w:t>
            </w:r>
          </w:p>
        </w:tc>
      </w:tr>
      <w:tr w:rsidR="00203F4B" w:rsidRPr="00093F10" w:rsidTr="00C5696A">
        <w:trPr>
          <w:trHeight w:val="11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C5696A" w:rsidP="00C569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203F4B"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Tarptautinė automobilių sporto veteranų asociacija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872AC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Tradicinis 46-asis tarptautinis ralis „Kauno ruduo 2019“ Kastyčiui ir Arvydui Girdauskams atminti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1500</w:t>
            </w:r>
          </w:p>
        </w:tc>
      </w:tr>
      <w:tr w:rsidR="00203F4B" w:rsidRPr="00093F10" w:rsidTr="00C5696A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graplingo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federacija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872AC3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atviras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grappling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imtynių čempionatas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1000</w:t>
            </w:r>
          </w:p>
        </w:tc>
      </w:tr>
      <w:tr w:rsidR="00203F4B" w:rsidRPr="00093F10" w:rsidTr="00C5696A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Futbolo klubas „Babtai“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872AC3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203F4B" w:rsidRPr="00C5696A" w:rsidRDefault="00203F4B" w:rsidP="00872AC3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Sportuok ir tobulėk su futbolo kamuoliu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700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26F" w:rsidRDefault="00B5426F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Užliedžių bendruomenės centras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872AC3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„Aktyvi šeima-aktyvi bendruomenė“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360</w:t>
            </w:r>
          </w:p>
        </w:tc>
      </w:tr>
      <w:tr w:rsidR="00203F4B" w:rsidRPr="00093F10" w:rsidTr="00C5696A">
        <w:trPr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C569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Pramogų ir sporto klubas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Ežerietis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AD334B" w:rsidP="00872AC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Jubiliejinis</w:t>
            </w:r>
            <w:r w:rsidR="00203F4B"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03F4B" w:rsidRPr="00C5696A">
              <w:rPr>
                <w:rFonts w:ascii="Times New Roman" w:hAnsi="Times New Roman"/>
                <w:sz w:val="24"/>
                <w:szCs w:val="24"/>
                <w:lang w:val="lt-LT"/>
              </w:rPr>
              <w:t>- naktinis krepšinio turnyras Ežerėlis 2019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finansavimą projekto įgyvendinimui.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2049</w:t>
            </w:r>
          </w:p>
        </w:tc>
      </w:tr>
      <w:tr w:rsidR="00203F4B" w:rsidRPr="00093F10" w:rsidTr="00C5696A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Asociacija greičio modelių sporto klubas „4RATUKAI“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Pasiruošimas ir dalyvavimas 2019 m. varžybose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finansavimą projekto įgyvendinimui.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1300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Kovos menų</w:t>
            </w:r>
            <w:r w:rsidR="00CA475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sporto asociacija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Kime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Karate – tai geras draugas einant gyvenimo keliu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1100</w:t>
            </w:r>
          </w:p>
        </w:tc>
      </w:tr>
      <w:tr w:rsidR="00203F4B" w:rsidRPr="00093F10" w:rsidTr="00C5696A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Kulautuvos bendruomenės centras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„Joga šeimai“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Skirti finansavimą projekto įgyvendinimui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1160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Kauno r. tinklinio klubas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Cukrainis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Tinklinis-sveikatos šaltinis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2129</w:t>
            </w:r>
          </w:p>
        </w:tc>
      </w:tr>
      <w:tr w:rsidR="00203F4B" w:rsidRPr="00093F10" w:rsidTr="00C5696A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Vš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Tornado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 krepšinio mokykla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Tarptautinis vaikų krepšinio turnyras „Kalėdinė taurė 2019“ Kauno rajono mero taurei laimėti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</w:t>
            </w:r>
          </w:p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810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Vš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Tornado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 krepšinio mokykla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Aktyvus sportas Kauno rajono darželiuose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</w:t>
            </w:r>
          </w:p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3000</w:t>
            </w:r>
          </w:p>
        </w:tc>
      </w:tr>
      <w:tr w:rsidR="00203F4B" w:rsidRPr="00093F10" w:rsidTr="00C5696A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Ežerėlio bendruomenės centras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Gerinti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ežereliečių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galimybes užsiimti smiginiu, organizuojant atvirąjį smiginio čempionatą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1" w:name="_Hlk5088173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  <w:bookmarkEnd w:id="1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499</w:t>
            </w:r>
          </w:p>
        </w:tc>
      </w:tr>
      <w:tr w:rsidR="00203F4B" w:rsidRPr="00093F10" w:rsidTr="00C5696A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Kauno r.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Panevėžiuko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E45BD">
              <w:rPr>
                <w:rFonts w:ascii="Times New Roman" w:hAnsi="Times New Roman"/>
                <w:sz w:val="24"/>
                <w:szCs w:val="24"/>
                <w:lang w:val="lt-LT"/>
              </w:rPr>
              <w:t>kaimo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bendruomenė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Sportas mus vienija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2" w:name="_Hlk5109191"/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Skirti dalinį finansavimą projekto atskiroms remtinoms veikloms įgyvendinti.</w:t>
            </w:r>
            <w:bookmarkEnd w:id="2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800</w:t>
            </w:r>
          </w:p>
        </w:tc>
      </w:tr>
      <w:tr w:rsidR="00203F4B" w:rsidRPr="00093F10" w:rsidTr="00C5696A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Vš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 „N</w:t>
            </w:r>
            <w:r w:rsidR="00C168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acionalinis 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žiedas“ 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„Sporto renginiai Kačerginėje“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3" w:name="_Hlk5090794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  <w:bookmarkEnd w:id="3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2000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Sporto klubas „HC Garliava“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„HC Garliava“ komanda – Kauno rajono moterų rankinio piramidės viršūnė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30000</w:t>
            </w:r>
          </w:p>
        </w:tc>
      </w:tr>
      <w:tr w:rsidR="00203F4B" w:rsidRPr="00093F10" w:rsidTr="00C5696A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Samariečių </w:t>
            </w:r>
            <w:r w:rsidR="002056E5">
              <w:rPr>
                <w:rFonts w:ascii="Times New Roman" w:hAnsi="Times New Roman"/>
                <w:sz w:val="24"/>
                <w:szCs w:val="24"/>
                <w:lang w:val="lt-LT"/>
              </w:rPr>
              <w:t>bendrij</w:t>
            </w:r>
            <w:r w:rsidR="00C82F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os 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Kauno skyrius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„Sporto šauksmas“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940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Jaunimo centras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Veikama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3 R -Raudondvaris rudenį rieda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4" w:name="_Hlk5090034"/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Skirti dalinį finansavimą projekto atskiroms remtinoms veikloms įgyvendinti</w:t>
            </w:r>
            <w:bookmarkEnd w:id="4"/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1500</w:t>
            </w:r>
          </w:p>
        </w:tc>
      </w:tr>
      <w:tr w:rsidR="00203F4B" w:rsidRPr="00093F10" w:rsidTr="00C5696A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Karmėlavos seniūnijos bendruomenės centras „Židinys“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Fizinio aktyvumo skatinimas Karmėlavos seniūnijoje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5" w:name="_Hlk5109563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Skirti dalinį finansavimą projekto atskiroms remtinoms veikloms įgyvendinti. </w:t>
            </w:r>
            <w:bookmarkEnd w:id="5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800</w:t>
            </w:r>
          </w:p>
        </w:tc>
      </w:tr>
      <w:tr w:rsidR="00203F4B" w:rsidRPr="00093F10" w:rsidTr="00C5696A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6" w:name="_Hlk5110067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="00163275">
              <w:rPr>
                <w:rFonts w:ascii="Times New Roman" w:hAnsi="Times New Roman"/>
                <w:sz w:val="24"/>
                <w:szCs w:val="24"/>
                <w:lang w:val="lt-LT"/>
              </w:rPr>
              <w:t>abdar</w:t>
            </w:r>
            <w:r w:rsidR="00C36E6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os ir paramos fondas 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„Nemuno krašto vaikai“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„Sveiki vaikai- sveika ateitis“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1000</w:t>
            </w:r>
          </w:p>
        </w:tc>
      </w:tr>
      <w:bookmarkEnd w:id="6"/>
      <w:tr w:rsidR="00203F4B" w:rsidRPr="00093F10" w:rsidTr="00C5696A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VšĮ sporto klubas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Fitnes</w:t>
            </w:r>
            <w:r w:rsidR="002B6866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proofErr w:type="spellEnd"/>
            <w:r w:rsidR="002B686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Factory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Gym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2019 m.  Atviras Baltijos kultūrizmo čempionatas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7" w:name="_Hlk5110394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  <w:bookmarkEnd w:id="7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1000</w:t>
            </w:r>
          </w:p>
        </w:tc>
      </w:tr>
      <w:tr w:rsidR="00203F4B" w:rsidRPr="00093F10" w:rsidTr="00C5696A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AB28E9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Garliavos gimnastikos ir laisvalaikio studija „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Siksta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2019 m. Kauno rajono atviras aerobinės gimnastikos čempionatas Mero taurei laimėti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2000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</w:t>
            </w:r>
            <w:r w:rsidR="00AB28E9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Pagynės bendruomenės centras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„Vasaros sporto turnyrai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Pagynėje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300,88</w:t>
            </w:r>
          </w:p>
        </w:tc>
      </w:tr>
      <w:tr w:rsidR="00203F4B" w:rsidRPr="00093F10" w:rsidTr="00C5696A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</w:t>
            </w:r>
            <w:r w:rsidR="00AB28E9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Sporto klubas „Babtai“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Sporto turnyrai „Pasitik vasarą su kamuoliu“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267BFE">
              <w:rPr>
                <w:rFonts w:ascii="Times New Roman" w:hAnsi="Times New Roman"/>
                <w:sz w:val="24"/>
                <w:szCs w:val="24"/>
                <w:lang w:val="lt-LT" w:eastAsia="lt-LT"/>
              </w:rPr>
              <w:t>637</w:t>
            </w:r>
          </w:p>
        </w:tc>
      </w:tr>
      <w:tr w:rsidR="00203F4B" w:rsidRPr="00093F10" w:rsidTr="00C5696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8" w:name="_Hlk5091355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AB28E9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34B" w:rsidRDefault="00AD33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Zapyškio bendruomenės centras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Sportuokime kartu 2019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1000</w:t>
            </w:r>
          </w:p>
        </w:tc>
      </w:tr>
      <w:bookmarkEnd w:id="8"/>
      <w:tr w:rsidR="00203F4B" w:rsidRPr="00093F10" w:rsidTr="00C5696A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AD33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03F4B"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AB28E9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203F4B" w:rsidRPr="00C5696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34B" w:rsidRDefault="00AD33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Lietuvos krepšinio federacija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District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Kaunas </w:t>
            </w:r>
            <w:proofErr w:type="spellStart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Challenger</w:t>
            </w:r>
            <w:proofErr w:type="spellEnd"/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finansavimą projekto įgyvendinimui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30000</w:t>
            </w:r>
          </w:p>
        </w:tc>
      </w:tr>
      <w:tr w:rsidR="00203F4B" w:rsidRPr="00093F10" w:rsidTr="00C5696A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AB28E9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Kačerginės miestelio bendruomenė „Vizija“</w:t>
            </w:r>
          </w:p>
          <w:p w:rsidR="00203F4B" w:rsidRPr="00C5696A" w:rsidRDefault="00203F4B" w:rsidP="00203F4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Su kaimynu „Šaltinių taku“</w:t>
            </w:r>
          </w:p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4B" w:rsidRPr="00C5696A" w:rsidRDefault="00203F4B" w:rsidP="00203F4B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/>
              </w:rPr>
              <w:t>Skirti dalinį finansavimą projekto atskiroms remtinoms veikloms įgyvendinti.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F4B" w:rsidRPr="00C5696A" w:rsidRDefault="00203F4B" w:rsidP="00203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69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970</w:t>
            </w:r>
          </w:p>
        </w:tc>
      </w:tr>
    </w:tbl>
    <w:p w:rsidR="003018E0" w:rsidRPr="003018E0" w:rsidRDefault="003018E0" w:rsidP="007D660F">
      <w:pPr>
        <w:tabs>
          <w:tab w:val="center" w:pos="4153"/>
          <w:tab w:val="right" w:pos="8306"/>
        </w:tabs>
        <w:rPr>
          <w:rFonts w:ascii="Times New Roman" w:hAnsi="Times New Roman"/>
          <w:b/>
          <w:sz w:val="24"/>
          <w:szCs w:val="24"/>
          <w:lang w:val="lt-LT"/>
        </w:rPr>
      </w:pPr>
    </w:p>
    <w:p w:rsidR="003018E0" w:rsidRPr="003018E0" w:rsidRDefault="003018E0" w:rsidP="00884613">
      <w:pPr>
        <w:tabs>
          <w:tab w:val="center" w:pos="4153"/>
          <w:tab w:val="right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3018E0">
        <w:rPr>
          <w:rFonts w:ascii="Times New Roman" w:hAnsi="Times New Roman"/>
          <w:sz w:val="24"/>
          <w:szCs w:val="24"/>
          <w:lang w:val="lt-LT"/>
        </w:rPr>
        <w:br w:type="textWrapping" w:clear="all"/>
        <w:t>________________________</w:t>
      </w:r>
    </w:p>
    <w:p w:rsidR="003018E0" w:rsidRPr="003018E0" w:rsidRDefault="003018E0" w:rsidP="00884613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3018E0" w:rsidRPr="003018E0" w:rsidRDefault="003018E0" w:rsidP="00884613">
      <w:pPr>
        <w:rPr>
          <w:rFonts w:ascii="Times New Roman" w:hAnsi="Times New Roman"/>
          <w:sz w:val="24"/>
          <w:szCs w:val="24"/>
          <w:lang w:val="lt-LT"/>
        </w:rPr>
      </w:pPr>
    </w:p>
    <w:p w:rsidR="00174518" w:rsidRPr="00093F10" w:rsidRDefault="00174518" w:rsidP="00C64348">
      <w:pPr>
        <w:pStyle w:val="Antrats"/>
        <w:rPr>
          <w:rFonts w:ascii="Times New Roman" w:hAnsi="Times New Roman"/>
          <w:sz w:val="24"/>
          <w:lang w:val="lt-LT"/>
        </w:rPr>
      </w:pPr>
    </w:p>
    <w:p w:rsidR="00884613" w:rsidRPr="00093F10" w:rsidRDefault="00884613">
      <w:pPr>
        <w:pStyle w:val="Antrats"/>
        <w:ind w:firstLine="6237"/>
        <w:rPr>
          <w:rFonts w:ascii="Times New Roman" w:hAnsi="Times New Roman"/>
          <w:sz w:val="24"/>
          <w:lang w:val="lt-LT"/>
        </w:rPr>
      </w:pPr>
    </w:p>
    <w:sectPr w:rsidR="00884613" w:rsidRPr="00093F10" w:rsidSect="003018E0">
      <w:headerReference w:type="default" r:id="rId8"/>
      <w:headerReference w:type="first" r:id="rId9"/>
      <w:footerReference w:type="first" r:id="rId10"/>
      <w:pgSz w:w="16840" w:h="11907" w:orient="landscape"/>
      <w:pgMar w:top="1701" w:right="1134" w:bottom="567" w:left="1134" w:header="227" w:footer="17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49" w:rsidRDefault="00766349">
      <w:r>
        <w:separator/>
      </w:r>
    </w:p>
  </w:endnote>
  <w:endnote w:type="continuationSeparator" w:id="0">
    <w:p w:rsidR="00766349" w:rsidRDefault="0076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518" w:rsidRDefault="00174518">
    <w:pPr>
      <w:pStyle w:val="Porat"/>
      <w:jc w:val="both"/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49" w:rsidRDefault="00766349">
      <w:r>
        <w:rPr>
          <w:color w:val="000000"/>
        </w:rPr>
        <w:separator/>
      </w:r>
    </w:p>
  </w:footnote>
  <w:footnote w:type="continuationSeparator" w:id="0">
    <w:p w:rsidR="00766349" w:rsidRDefault="0076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518" w:rsidRDefault="00766349">
    <w:pPr>
      <w:pStyle w:val="Antrats"/>
    </w:pPr>
    <w:r>
      <w:rPr>
        <w:noProof/>
        <w:lang w:val="lt-LT" w:eastAsia="lt-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o laukas 1" o:spid="_x0000_s2049" type="#_x0000_t202" style="position:absolute;margin-left:0;margin-top:.05pt;width:7.85pt;height:14.75pt;z-index:1;visibility:visible;mso-wrap-style:none;mso-wrap-distance-left:3.17497mm;mso-wrap-distance-top:-3e-5mm;mso-wrap-distance-right:3.17497mm;mso-wrap-distance-bottom:-3e-5mm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" filled="f" stroked="f">
          <v:textbox style="mso-fit-shape-to-text:t" inset="0,0,0,0">
            <w:txbxContent>
              <w:p w:rsidR="00174518" w:rsidRDefault="00174518">
                <w:pPr>
                  <w:pStyle w:val="Antrats"/>
                </w:pPr>
                <w:r>
                  <w:rPr>
                    <w:rStyle w:val="Puslapionumeris"/>
                  </w:rPr>
                  <w:fldChar w:fldCharType="begin"/>
                </w:r>
                <w:r>
                  <w:rPr>
                    <w:rStyle w:val="Puslapionumeris"/>
                  </w:rPr>
                  <w:instrText xml:space="preserve"> PAGE </w:instrText>
                </w:r>
                <w:r>
                  <w:rPr>
                    <w:rStyle w:val="Puslapionumeris"/>
                  </w:rPr>
                  <w:fldChar w:fldCharType="separate"/>
                </w:r>
                <w:r>
                  <w:rPr>
                    <w:rStyle w:val="Puslapionumeris"/>
                    <w:noProof/>
                  </w:rPr>
                  <w:t>2</w:t>
                </w:r>
                <w:r>
                  <w:rPr>
                    <w:rStyle w:val="Puslapionumeris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518" w:rsidRDefault="00174518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7852"/>
    <w:multiLevelType w:val="hybridMultilevel"/>
    <w:tmpl w:val="08DC1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296"/>
  <w:autoHyphenation/>
  <w:hyphenationZone w:val="39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4B8"/>
    <w:rsid w:val="0001305C"/>
    <w:rsid w:val="000148FA"/>
    <w:rsid w:val="00030D42"/>
    <w:rsid w:val="000340A6"/>
    <w:rsid w:val="0003693A"/>
    <w:rsid w:val="00050FCA"/>
    <w:rsid w:val="00056072"/>
    <w:rsid w:val="000641FF"/>
    <w:rsid w:val="00074BF0"/>
    <w:rsid w:val="00085413"/>
    <w:rsid w:val="00085ECD"/>
    <w:rsid w:val="00093F10"/>
    <w:rsid w:val="000A1BA9"/>
    <w:rsid w:val="000A7752"/>
    <w:rsid w:val="0010524B"/>
    <w:rsid w:val="00106F5E"/>
    <w:rsid w:val="00107C5B"/>
    <w:rsid w:val="00114BD6"/>
    <w:rsid w:val="001169B2"/>
    <w:rsid w:val="00122CCC"/>
    <w:rsid w:val="0013746C"/>
    <w:rsid w:val="00163275"/>
    <w:rsid w:val="00174518"/>
    <w:rsid w:val="00186A10"/>
    <w:rsid w:val="00191840"/>
    <w:rsid w:val="00191E0A"/>
    <w:rsid w:val="001D12F3"/>
    <w:rsid w:val="001D2F4A"/>
    <w:rsid w:val="001E3014"/>
    <w:rsid w:val="001E3C6E"/>
    <w:rsid w:val="00203F4B"/>
    <w:rsid w:val="002056E5"/>
    <w:rsid w:val="002079DC"/>
    <w:rsid w:val="002253E1"/>
    <w:rsid w:val="002459B6"/>
    <w:rsid w:val="00254E7A"/>
    <w:rsid w:val="00266B91"/>
    <w:rsid w:val="00267BFE"/>
    <w:rsid w:val="0027330B"/>
    <w:rsid w:val="002818F8"/>
    <w:rsid w:val="00282815"/>
    <w:rsid w:val="00285C9C"/>
    <w:rsid w:val="002A6251"/>
    <w:rsid w:val="002A7373"/>
    <w:rsid w:val="002B6866"/>
    <w:rsid w:val="002B692E"/>
    <w:rsid w:val="002C2C6F"/>
    <w:rsid w:val="002D0123"/>
    <w:rsid w:val="002D12B2"/>
    <w:rsid w:val="002E3558"/>
    <w:rsid w:val="002E6A36"/>
    <w:rsid w:val="003018E0"/>
    <w:rsid w:val="00301D11"/>
    <w:rsid w:val="00313479"/>
    <w:rsid w:val="00314227"/>
    <w:rsid w:val="0033075D"/>
    <w:rsid w:val="00341D11"/>
    <w:rsid w:val="00370184"/>
    <w:rsid w:val="00372A0D"/>
    <w:rsid w:val="00384F44"/>
    <w:rsid w:val="00391E56"/>
    <w:rsid w:val="003B5469"/>
    <w:rsid w:val="003D0FF0"/>
    <w:rsid w:val="003E4FB1"/>
    <w:rsid w:val="003E5FB1"/>
    <w:rsid w:val="003F7144"/>
    <w:rsid w:val="00401BFE"/>
    <w:rsid w:val="00434E2E"/>
    <w:rsid w:val="0044027E"/>
    <w:rsid w:val="00457441"/>
    <w:rsid w:val="004669E9"/>
    <w:rsid w:val="004670CF"/>
    <w:rsid w:val="00491489"/>
    <w:rsid w:val="004D11C8"/>
    <w:rsid w:val="004D4CCE"/>
    <w:rsid w:val="004F55C0"/>
    <w:rsid w:val="004F620A"/>
    <w:rsid w:val="004F6F54"/>
    <w:rsid w:val="00500E43"/>
    <w:rsid w:val="005064EA"/>
    <w:rsid w:val="005067EC"/>
    <w:rsid w:val="00516E16"/>
    <w:rsid w:val="005467CA"/>
    <w:rsid w:val="00554196"/>
    <w:rsid w:val="00567442"/>
    <w:rsid w:val="005741B8"/>
    <w:rsid w:val="00577F9F"/>
    <w:rsid w:val="00581CD8"/>
    <w:rsid w:val="00584EEE"/>
    <w:rsid w:val="00587379"/>
    <w:rsid w:val="00596F7F"/>
    <w:rsid w:val="005B72A0"/>
    <w:rsid w:val="005C36D2"/>
    <w:rsid w:val="005C58EE"/>
    <w:rsid w:val="005D07EE"/>
    <w:rsid w:val="00611875"/>
    <w:rsid w:val="00616F31"/>
    <w:rsid w:val="00617C22"/>
    <w:rsid w:val="00630AF3"/>
    <w:rsid w:val="00654257"/>
    <w:rsid w:val="00663B9A"/>
    <w:rsid w:val="00677A7B"/>
    <w:rsid w:val="00682F62"/>
    <w:rsid w:val="00684FDD"/>
    <w:rsid w:val="00693F29"/>
    <w:rsid w:val="006C568E"/>
    <w:rsid w:val="006C6807"/>
    <w:rsid w:val="006E1CE4"/>
    <w:rsid w:val="00702B56"/>
    <w:rsid w:val="007033E7"/>
    <w:rsid w:val="00726445"/>
    <w:rsid w:val="00733D3A"/>
    <w:rsid w:val="00757C8A"/>
    <w:rsid w:val="00766349"/>
    <w:rsid w:val="00773A63"/>
    <w:rsid w:val="00784D7B"/>
    <w:rsid w:val="0078768B"/>
    <w:rsid w:val="007A32E5"/>
    <w:rsid w:val="007D660F"/>
    <w:rsid w:val="007F5CE9"/>
    <w:rsid w:val="007F752C"/>
    <w:rsid w:val="00811105"/>
    <w:rsid w:val="008123E2"/>
    <w:rsid w:val="00812F7F"/>
    <w:rsid w:val="0081481D"/>
    <w:rsid w:val="00815B0B"/>
    <w:rsid w:val="00821DCF"/>
    <w:rsid w:val="0085301F"/>
    <w:rsid w:val="00865BCD"/>
    <w:rsid w:val="008700C7"/>
    <w:rsid w:val="00872600"/>
    <w:rsid w:val="00872AC3"/>
    <w:rsid w:val="00874CC7"/>
    <w:rsid w:val="0087675E"/>
    <w:rsid w:val="00884613"/>
    <w:rsid w:val="008A15CC"/>
    <w:rsid w:val="008B7703"/>
    <w:rsid w:val="008D2884"/>
    <w:rsid w:val="008E4FBE"/>
    <w:rsid w:val="008F06F6"/>
    <w:rsid w:val="008F33A6"/>
    <w:rsid w:val="008F52F8"/>
    <w:rsid w:val="0091132F"/>
    <w:rsid w:val="009274C5"/>
    <w:rsid w:val="00932864"/>
    <w:rsid w:val="00937B4B"/>
    <w:rsid w:val="00952721"/>
    <w:rsid w:val="00955D81"/>
    <w:rsid w:val="009653F7"/>
    <w:rsid w:val="009859F2"/>
    <w:rsid w:val="009976FC"/>
    <w:rsid w:val="009977B4"/>
    <w:rsid w:val="009A2563"/>
    <w:rsid w:val="009B408D"/>
    <w:rsid w:val="009B42F8"/>
    <w:rsid w:val="009E0DFD"/>
    <w:rsid w:val="009F3B81"/>
    <w:rsid w:val="00A23B62"/>
    <w:rsid w:val="00A27B7A"/>
    <w:rsid w:val="00A27C76"/>
    <w:rsid w:val="00A35B38"/>
    <w:rsid w:val="00A41EFD"/>
    <w:rsid w:val="00A674B8"/>
    <w:rsid w:val="00A868A4"/>
    <w:rsid w:val="00A86D91"/>
    <w:rsid w:val="00A9151D"/>
    <w:rsid w:val="00A92E1A"/>
    <w:rsid w:val="00AA4AAE"/>
    <w:rsid w:val="00AB28E9"/>
    <w:rsid w:val="00AD334B"/>
    <w:rsid w:val="00AE0F29"/>
    <w:rsid w:val="00AE45BD"/>
    <w:rsid w:val="00AE7ADD"/>
    <w:rsid w:val="00B0433A"/>
    <w:rsid w:val="00B218B2"/>
    <w:rsid w:val="00B33E43"/>
    <w:rsid w:val="00B36A9B"/>
    <w:rsid w:val="00B50AB8"/>
    <w:rsid w:val="00B51424"/>
    <w:rsid w:val="00B5426F"/>
    <w:rsid w:val="00B575C2"/>
    <w:rsid w:val="00B75D9B"/>
    <w:rsid w:val="00B874AC"/>
    <w:rsid w:val="00BD0813"/>
    <w:rsid w:val="00BD1754"/>
    <w:rsid w:val="00BD3359"/>
    <w:rsid w:val="00BD7D1F"/>
    <w:rsid w:val="00BE0183"/>
    <w:rsid w:val="00BE51E1"/>
    <w:rsid w:val="00BF0C5F"/>
    <w:rsid w:val="00BF18A7"/>
    <w:rsid w:val="00C0402D"/>
    <w:rsid w:val="00C168C0"/>
    <w:rsid w:val="00C20096"/>
    <w:rsid w:val="00C25E92"/>
    <w:rsid w:val="00C36E6E"/>
    <w:rsid w:val="00C4203E"/>
    <w:rsid w:val="00C503A9"/>
    <w:rsid w:val="00C5696A"/>
    <w:rsid w:val="00C64348"/>
    <w:rsid w:val="00C65867"/>
    <w:rsid w:val="00C81F89"/>
    <w:rsid w:val="00C82FD0"/>
    <w:rsid w:val="00C904E9"/>
    <w:rsid w:val="00CA301D"/>
    <w:rsid w:val="00CA4753"/>
    <w:rsid w:val="00CA6FA1"/>
    <w:rsid w:val="00CA7F24"/>
    <w:rsid w:val="00CB7BF0"/>
    <w:rsid w:val="00CD3132"/>
    <w:rsid w:val="00CD48A6"/>
    <w:rsid w:val="00CE7D3F"/>
    <w:rsid w:val="00CF4940"/>
    <w:rsid w:val="00CF7454"/>
    <w:rsid w:val="00D10FB7"/>
    <w:rsid w:val="00D170A5"/>
    <w:rsid w:val="00D3015B"/>
    <w:rsid w:val="00D424D6"/>
    <w:rsid w:val="00D45653"/>
    <w:rsid w:val="00D73A25"/>
    <w:rsid w:val="00D96B3E"/>
    <w:rsid w:val="00DB3F64"/>
    <w:rsid w:val="00DC1438"/>
    <w:rsid w:val="00DC159B"/>
    <w:rsid w:val="00DC6A04"/>
    <w:rsid w:val="00DD4D72"/>
    <w:rsid w:val="00DE1FED"/>
    <w:rsid w:val="00DE5F06"/>
    <w:rsid w:val="00DF4FFF"/>
    <w:rsid w:val="00E11A58"/>
    <w:rsid w:val="00E15190"/>
    <w:rsid w:val="00E27077"/>
    <w:rsid w:val="00E31459"/>
    <w:rsid w:val="00E346BE"/>
    <w:rsid w:val="00E62731"/>
    <w:rsid w:val="00E97BFA"/>
    <w:rsid w:val="00EA6808"/>
    <w:rsid w:val="00EB04EE"/>
    <w:rsid w:val="00EE6529"/>
    <w:rsid w:val="00F01222"/>
    <w:rsid w:val="00F07FE2"/>
    <w:rsid w:val="00F110CF"/>
    <w:rsid w:val="00F26631"/>
    <w:rsid w:val="00F35E59"/>
    <w:rsid w:val="00F52169"/>
    <w:rsid w:val="00F747D5"/>
    <w:rsid w:val="00FD4EF5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F91ADE2"/>
  <w15:docId w15:val="{E1858A27-CE5C-47D1-9964-EA765871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4AC"/>
    <w:pPr>
      <w:suppressAutoHyphens/>
      <w:autoSpaceDN w:val="0"/>
      <w:textAlignment w:val="baseline"/>
    </w:pPr>
    <w:rPr>
      <w:rFonts w:ascii="TimesLT" w:eastAsia="Times New Roman" w:hAnsi="TimesLT"/>
      <w:sz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B87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link w:val="Antrats"/>
    <w:uiPriority w:val="99"/>
    <w:semiHidden/>
    <w:locked/>
    <w:rsid w:val="00E31459"/>
    <w:rPr>
      <w:rFonts w:ascii="TimesLT" w:hAnsi="TimesLT" w:cs="Times New Roman"/>
      <w:sz w:val="20"/>
      <w:szCs w:val="20"/>
      <w:lang w:val="en-US" w:eastAsia="en-US"/>
    </w:rPr>
  </w:style>
  <w:style w:type="character" w:customStyle="1" w:styleId="AntratsDiagrama">
    <w:name w:val="Antraštės Diagrama"/>
    <w:uiPriority w:val="99"/>
    <w:rsid w:val="00B874AC"/>
    <w:rPr>
      <w:rFonts w:ascii="TimesLT" w:hAnsi="TimesLT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1"/>
    <w:uiPriority w:val="99"/>
    <w:rsid w:val="00B874AC"/>
    <w:pPr>
      <w:tabs>
        <w:tab w:val="center" w:pos="4153"/>
        <w:tab w:val="right" w:pos="8306"/>
      </w:tabs>
    </w:pPr>
  </w:style>
  <w:style w:type="character" w:customStyle="1" w:styleId="PoratDiagrama1">
    <w:name w:val="Poraštė Diagrama1"/>
    <w:link w:val="Porat"/>
    <w:uiPriority w:val="99"/>
    <w:semiHidden/>
    <w:locked/>
    <w:rsid w:val="00E31459"/>
    <w:rPr>
      <w:rFonts w:ascii="TimesLT" w:hAnsi="TimesLT" w:cs="Times New Roman"/>
      <w:sz w:val="20"/>
      <w:szCs w:val="20"/>
      <w:lang w:val="en-US" w:eastAsia="en-US"/>
    </w:rPr>
  </w:style>
  <w:style w:type="character" w:customStyle="1" w:styleId="PoratDiagrama">
    <w:name w:val="Poraštė Diagrama"/>
    <w:uiPriority w:val="99"/>
    <w:rsid w:val="00B874AC"/>
    <w:rPr>
      <w:rFonts w:ascii="TimesLT" w:hAnsi="TimesLT" w:cs="Times New Roman"/>
      <w:sz w:val="20"/>
      <w:szCs w:val="20"/>
      <w:lang w:val="en-US"/>
    </w:rPr>
  </w:style>
  <w:style w:type="character" w:styleId="Puslapionumeris">
    <w:name w:val="page number"/>
    <w:uiPriority w:val="99"/>
    <w:rsid w:val="00B874AC"/>
    <w:rPr>
      <w:rFonts w:cs="Times New Roman"/>
    </w:rPr>
  </w:style>
  <w:style w:type="paragraph" w:styleId="Paantrat">
    <w:name w:val="Subtitle"/>
    <w:basedOn w:val="prastasis"/>
    <w:link w:val="PaantratDiagrama1"/>
    <w:uiPriority w:val="99"/>
    <w:qFormat/>
    <w:rsid w:val="00B874AC"/>
    <w:pPr>
      <w:jc w:val="center"/>
    </w:pPr>
    <w:rPr>
      <w:rFonts w:ascii="Times New Roman" w:hAnsi="Times New Roman"/>
      <w:sz w:val="24"/>
      <w:lang w:val="lt-LT"/>
    </w:rPr>
  </w:style>
  <w:style w:type="character" w:customStyle="1" w:styleId="PaantratDiagrama1">
    <w:name w:val="Paantraštė Diagrama1"/>
    <w:link w:val="Paantrat"/>
    <w:uiPriority w:val="99"/>
    <w:locked/>
    <w:rsid w:val="00E31459"/>
    <w:rPr>
      <w:rFonts w:ascii="Cambria" w:hAnsi="Cambria" w:cs="Times New Roman"/>
      <w:sz w:val="24"/>
      <w:szCs w:val="24"/>
      <w:lang w:val="en-US" w:eastAsia="en-US"/>
    </w:rPr>
  </w:style>
  <w:style w:type="character" w:customStyle="1" w:styleId="PaantratDiagrama">
    <w:name w:val="Paantraštė Diagrama"/>
    <w:uiPriority w:val="99"/>
    <w:rsid w:val="00B874AC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BD7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D7D1F"/>
    <w:rPr>
      <w:rFonts w:ascii="Segoe UI" w:hAnsi="Segoe UI" w:cs="Segoe UI"/>
      <w:sz w:val="18"/>
      <w:szCs w:val="18"/>
      <w:lang w:val="en-US"/>
    </w:rPr>
  </w:style>
  <w:style w:type="character" w:styleId="Hipersaitas">
    <w:name w:val="Hyperlink"/>
    <w:uiPriority w:val="99"/>
    <w:unhideWhenUsed/>
    <w:rsid w:val="00CA6FA1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CA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D860-6DC0-4326-A1FB-482811CD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2931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Evelina Davainienė</dc:creator>
  <cp:keywords/>
  <dc:description/>
  <cp:lastModifiedBy>Naudotojas</cp:lastModifiedBy>
  <cp:revision>4</cp:revision>
  <cp:lastPrinted>2019-04-01T07:48:00Z</cp:lastPrinted>
  <dcterms:created xsi:type="dcterms:W3CDTF">2019-04-10T11:58:00Z</dcterms:created>
  <dcterms:modified xsi:type="dcterms:W3CDTF">2019-04-11T06:43:00Z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3fdb013c-9b5c-471e-85d4-96857226e97e</vt:lpwstr>
  </property>
</Properties>
</file>