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6E2" w:rsidRPr="00BA76F3" w:rsidRDefault="002C5A7B" w:rsidP="00930DBF">
      <w:pPr>
        <w:ind w:firstLine="5103"/>
        <w:rPr>
          <w:sz w:val="24"/>
          <w:szCs w:val="24"/>
        </w:rPr>
      </w:pPr>
      <w:r w:rsidRPr="00BA76F3">
        <w:rPr>
          <w:sz w:val="24"/>
          <w:szCs w:val="24"/>
        </w:rPr>
        <w:t>PA</w:t>
      </w:r>
      <w:r w:rsidR="00CE06E2" w:rsidRPr="00BA76F3">
        <w:rPr>
          <w:sz w:val="24"/>
          <w:szCs w:val="24"/>
        </w:rPr>
        <w:t>TVIRTIN</w:t>
      </w:r>
      <w:r w:rsidRPr="00BA76F3">
        <w:rPr>
          <w:sz w:val="24"/>
          <w:szCs w:val="24"/>
        </w:rPr>
        <w:t>TA</w:t>
      </w:r>
    </w:p>
    <w:p w:rsidR="002C5A7B" w:rsidRPr="00BA76F3" w:rsidRDefault="00AC17B5" w:rsidP="00930DBF">
      <w:pPr>
        <w:ind w:firstLine="5103"/>
        <w:rPr>
          <w:sz w:val="24"/>
          <w:szCs w:val="24"/>
        </w:rPr>
      </w:pPr>
      <w:r w:rsidRPr="00BA76F3">
        <w:rPr>
          <w:sz w:val="24"/>
          <w:szCs w:val="24"/>
        </w:rPr>
        <w:t>Kauno rajono</w:t>
      </w:r>
      <w:r w:rsidR="002C5A7B" w:rsidRPr="00BA76F3">
        <w:rPr>
          <w:sz w:val="24"/>
          <w:szCs w:val="24"/>
        </w:rPr>
        <w:t xml:space="preserve"> savivaldybės</w:t>
      </w:r>
    </w:p>
    <w:p w:rsidR="00CE06E2" w:rsidRPr="00BA76F3" w:rsidRDefault="002C5A7B" w:rsidP="00930DBF">
      <w:pPr>
        <w:ind w:firstLine="5103"/>
        <w:rPr>
          <w:sz w:val="24"/>
          <w:szCs w:val="24"/>
        </w:rPr>
      </w:pPr>
      <w:r w:rsidRPr="00BA76F3">
        <w:rPr>
          <w:sz w:val="24"/>
          <w:szCs w:val="24"/>
        </w:rPr>
        <w:t>a</w:t>
      </w:r>
      <w:r w:rsidR="00CE06E2" w:rsidRPr="00BA76F3">
        <w:rPr>
          <w:sz w:val="24"/>
          <w:szCs w:val="24"/>
        </w:rPr>
        <w:t>dministracijos direktori</w:t>
      </w:r>
      <w:r w:rsidRPr="00BA76F3">
        <w:rPr>
          <w:sz w:val="24"/>
          <w:szCs w:val="24"/>
        </w:rPr>
        <w:t>aus</w:t>
      </w:r>
    </w:p>
    <w:p w:rsidR="00261DC5" w:rsidRPr="00BA76F3" w:rsidRDefault="00261DC5" w:rsidP="00930DBF">
      <w:pPr>
        <w:ind w:firstLine="5103"/>
        <w:rPr>
          <w:sz w:val="24"/>
          <w:szCs w:val="24"/>
        </w:rPr>
      </w:pPr>
      <w:r w:rsidRPr="00BA76F3">
        <w:rPr>
          <w:sz w:val="24"/>
          <w:szCs w:val="24"/>
        </w:rPr>
        <w:t>20</w:t>
      </w:r>
      <w:r w:rsidR="00ED248B" w:rsidRPr="00BA76F3">
        <w:rPr>
          <w:sz w:val="24"/>
          <w:szCs w:val="24"/>
        </w:rPr>
        <w:t xml:space="preserve">20 m. </w:t>
      </w:r>
      <w:r w:rsidR="00C774CD">
        <w:rPr>
          <w:sz w:val="24"/>
          <w:szCs w:val="24"/>
        </w:rPr>
        <w:t>balandžio</w:t>
      </w:r>
      <w:r w:rsidR="00ED248B" w:rsidRPr="00BA76F3">
        <w:rPr>
          <w:sz w:val="24"/>
          <w:szCs w:val="24"/>
        </w:rPr>
        <w:t xml:space="preserve"> </w:t>
      </w:r>
      <w:r w:rsidR="00930DBF">
        <w:rPr>
          <w:sz w:val="24"/>
          <w:szCs w:val="24"/>
        </w:rPr>
        <w:t xml:space="preserve">17 </w:t>
      </w:r>
      <w:r w:rsidR="00C774CD">
        <w:rPr>
          <w:sz w:val="24"/>
          <w:szCs w:val="24"/>
        </w:rPr>
        <w:t>d.</w:t>
      </w:r>
      <w:r w:rsidRPr="00BA76F3">
        <w:rPr>
          <w:sz w:val="24"/>
          <w:szCs w:val="24"/>
        </w:rPr>
        <w:t xml:space="preserve"> įsakym</w:t>
      </w:r>
      <w:r w:rsidR="00ED248B" w:rsidRPr="00BA76F3">
        <w:rPr>
          <w:sz w:val="24"/>
          <w:szCs w:val="24"/>
        </w:rPr>
        <w:t>u</w:t>
      </w:r>
      <w:r w:rsidRPr="00BA76F3">
        <w:rPr>
          <w:sz w:val="24"/>
          <w:szCs w:val="24"/>
        </w:rPr>
        <w:t xml:space="preserve"> Nr. ĮS-</w:t>
      </w:r>
      <w:r w:rsidR="00930DBF">
        <w:rPr>
          <w:sz w:val="24"/>
          <w:szCs w:val="24"/>
        </w:rPr>
        <w:t>810</w:t>
      </w:r>
    </w:p>
    <w:p w:rsidR="00C30B53" w:rsidRPr="00BA76F3" w:rsidRDefault="00C30B53" w:rsidP="00802909">
      <w:pPr>
        <w:jc w:val="center"/>
        <w:rPr>
          <w:b/>
          <w:sz w:val="24"/>
          <w:szCs w:val="24"/>
        </w:rPr>
      </w:pPr>
    </w:p>
    <w:p w:rsidR="004E7C4B" w:rsidRPr="00BA76F3" w:rsidRDefault="004E7C4B" w:rsidP="00802909">
      <w:pPr>
        <w:jc w:val="center"/>
        <w:rPr>
          <w:b/>
          <w:sz w:val="24"/>
          <w:szCs w:val="24"/>
        </w:rPr>
      </w:pPr>
    </w:p>
    <w:p w:rsidR="00CE06E2" w:rsidRPr="00BA76F3" w:rsidRDefault="006765E2" w:rsidP="00802909">
      <w:pPr>
        <w:jc w:val="center"/>
        <w:rPr>
          <w:b/>
          <w:sz w:val="24"/>
          <w:szCs w:val="24"/>
        </w:rPr>
      </w:pPr>
      <w:r w:rsidRPr="00BA76F3">
        <w:rPr>
          <w:b/>
          <w:sz w:val="24"/>
          <w:szCs w:val="24"/>
        </w:rPr>
        <w:t>KAUNO RAJONO</w:t>
      </w:r>
      <w:r w:rsidR="00CE06E2" w:rsidRPr="00BA76F3">
        <w:rPr>
          <w:b/>
          <w:sz w:val="24"/>
          <w:szCs w:val="24"/>
        </w:rPr>
        <w:t xml:space="preserve"> SAVIVALDYBĖS ADMINISTRACIJOS</w:t>
      </w:r>
    </w:p>
    <w:p w:rsidR="009158E4" w:rsidRPr="00BA76F3" w:rsidRDefault="00CE06E2" w:rsidP="00216598">
      <w:pPr>
        <w:jc w:val="center"/>
        <w:rPr>
          <w:sz w:val="24"/>
          <w:szCs w:val="24"/>
        </w:rPr>
      </w:pPr>
      <w:r w:rsidRPr="00BA76F3">
        <w:rPr>
          <w:b/>
          <w:sz w:val="24"/>
          <w:szCs w:val="24"/>
        </w:rPr>
        <w:t>SOCIALINĖS PARAMOS SKYRIAUS</w:t>
      </w:r>
      <w:r w:rsidR="00BA6652" w:rsidRPr="00BA76F3">
        <w:rPr>
          <w:b/>
          <w:sz w:val="24"/>
          <w:szCs w:val="24"/>
        </w:rPr>
        <w:t xml:space="preserve"> </w:t>
      </w:r>
      <w:r w:rsidRPr="00BA76F3">
        <w:rPr>
          <w:b/>
          <w:sz w:val="24"/>
          <w:szCs w:val="24"/>
        </w:rPr>
        <w:t>N</w:t>
      </w:r>
      <w:r w:rsidR="00B72918" w:rsidRPr="00BA76F3">
        <w:rPr>
          <w:b/>
          <w:sz w:val="24"/>
          <w:szCs w:val="24"/>
        </w:rPr>
        <w:t>U</w:t>
      </w:r>
      <w:r w:rsidRPr="00BA76F3">
        <w:rPr>
          <w:b/>
          <w:sz w:val="24"/>
          <w:szCs w:val="24"/>
        </w:rPr>
        <w:t>OSTATAI</w:t>
      </w:r>
    </w:p>
    <w:p w:rsidR="00CE06E2" w:rsidRPr="00BA76F3" w:rsidRDefault="00CE06E2">
      <w:pPr>
        <w:jc w:val="both"/>
        <w:rPr>
          <w:sz w:val="24"/>
          <w:szCs w:val="24"/>
        </w:rPr>
      </w:pPr>
    </w:p>
    <w:p w:rsidR="004E7C4B" w:rsidRPr="00BA76F3" w:rsidRDefault="004E7C4B">
      <w:pPr>
        <w:jc w:val="both"/>
        <w:rPr>
          <w:sz w:val="24"/>
          <w:szCs w:val="24"/>
        </w:rPr>
      </w:pPr>
    </w:p>
    <w:p w:rsidR="000A37E9" w:rsidRPr="00BA76F3" w:rsidRDefault="000A37E9" w:rsidP="004E62FE">
      <w:pPr>
        <w:pStyle w:val="Antrat1"/>
        <w:rPr>
          <w:szCs w:val="24"/>
        </w:rPr>
      </w:pPr>
      <w:r w:rsidRPr="00BA76F3">
        <w:rPr>
          <w:szCs w:val="24"/>
        </w:rPr>
        <w:t>I SKYRIUS</w:t>
      </w:r>
    </w:p>
    <w:p w:rsidR="00CE06E2" w:rsidRPr="00BA76F3" w:rsidRDefault="00CE06E2" w:rsidP="004E62FE">
      <w:pPr>
        <w:pStyle w:val="Antrat1"/>
        <w:rPr>
          <w:szCs w:val="24"/>
        </w:rPr>
      </w:pPr>
      <w:r w:rsidRPr="00BA76F3">
        <w:rPr>
          <w:szCs w:val="24"/>
        </w:rPr>
        <w:t>BENDROSIOS NUOSTATOS</w:t>
      </w:r>
    </w:p>
    <w:p w:rsidR="00CE06E2" w:rsidRPr="00BA76F3" w:rsidRDefault="00CE06E2" w:rsidP="009508D0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4E62FE" w:rsidRPr="00BA76F3" w:rsidRDefault="0047099A" w:rsidP="009327EB">
      <w:pPr>
        <w:pStyle w:val="Sraopastraipa"/>
        <w:numPr>
          <w:ilvl w:val="0"/>
          <w:numId w:val="33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76F3">
        <w:rPr>
          <w:rFonts w:ascii="Times New Roman" w:hAnsi="Times New Roman"/>
          <w:sz w:val="24"/>
          <w:szCs w:val="24"/>
        </w:rPr>
        <w:t>Kauno rajono savivaldybės administracijos Socialinės paramos skyri</w:t>
      </w:r>
      <w:r w:rsidR="004E62FE" w:rsidRPr="00BA76F3">
        <w:rPr>
          <w:rFonts w:ascii="Times New Roman" w:hAnsi="Times New Roman"/>
          <w:sz w:val="24"/>
          <w:szCs w:val="24"/>
        </w:rPr>
        <w:t>a</w:t>
      </w:r>
      <w:r w:rsidRPr="00BA76F3">
        <w:rPr>
          <w:rFonts w:ascii="Times New Roman" w:hAnsi="Times New Roman"/>
          <w:sz w:val="24"/>
          <w:szCs w:val="24"/>
        </w:rPr>
        <w:t>us</w:t>
      </w:r>
      <w:r w:rsidR="005C7134" w:rsidRPr="00BA76F3">
        <w:rPr>
          <w:rFonts w:ascii="Times New Roman" w:hAnsi="Times New Roman"/>
          <w:sz w:val="24"/>
          <w:szCs w:val="24"/>
        </w:rPr>
        <w:t xml:space="preserve"> (toliau – Skyrius)</w:t>
      </w:r>
      <w:r w:rsidRPr="00BA76F3">
        <w:rPr>
          <w:rFonts w:ascii="Times New Roman" w:hAnsi="Times New Roman"/>
          <w:sz w:val="24"/>
          <w:szCs w:val="24"/>
        </w:rPr>
        <w:t xml:space="preserve"> </w:t>
      </w:r>
      <w:r w:rsidR="004E62FE" w:rsidRPr="00BA76F3">
        <w:rPr>
          <w:rFonts w:ascii="Times New Roman" w:hAnsi="Times New Roman"/>
          <w:sz w:val="24"/>
          <w:szCs w:val="24"/>
        </w:rPr>
        <w:t>nuostatai (toliau – Nuostatai)</w:t>
      </w:r>
      <w:r w:rsidR="009327EB" w:rsidRPr="00BA76F3">
        <w:rPr>
          <w:rFonts w:ascii="Times New Roman" w:hAnsi="Times New Roman"/>
          <w:sz w:val="24"/>
          <w:szCs w:val="24"/>
        </w:rPr>
        <w:t xml:space="preserve"> reglamentuoja Skyriaus</w:t>
      </w:r>
      <w:r w:rsidR="004E62FE" w:rsidRPr="00BA76F3">
        <w:rPr>
          <w:rFonts w:ascii="Times New Roman" w:hAnsi="Times New Roman"/>
          <w:sz w:val="24"/>
          <w:szCs w:val="24"/>
        </w:rPr>
        <w:t xml:space="preserve"> uždavinius, funkcijas, teises ir veiklos organizavimą.</w:t>
      </w:r>
    </w:p>
    <w:p w:rsidR="005C7134" w:rsidRPr="00BA76F3" w:rsidRDefault="005C7134" w:rsidP="009327EB">
      <w:pPr>
        <w:pStyle w:val="prastasistinklapis"/>
        <w:numPr>
          <w:ilvl w:val="0"/>
          <w:numId w:val="33"/>
        </w:numPr>
        <w:tabs>
          <w:tab w:val="left" w:pos="1276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Skyrius savo veikloje vadovaujasi Lietuvos Respublikos Konstitucija, Lietuvos Respublikos įstatymais, Lietuvos Respublikos Vyriausybės nutarimais, Socialinės apsaugos ir darbo bei kitų ministerijų norminiais ir kitais teisės aktais, </w:t>
      </w:r>
      <w:r w:rsidR="006D6DBD" w:rsidRPr="00BA76F3">
        <w:rPr>
          <w:rFonts w:ascii="Times New Roman" w:hAnsi="Times New Roman" w:cs="Times New Roman"/>
          <w:color w:val="auto"/>
          <w:sz w:val="24"/>
          <w:szCs w:val="24"/>
        </w:rPr>
        <w:t>Kauno rajono s</w:t>
      </w:r>
      <w:r w:rsidRPr="00BA76F3">
        <w:rPr>
          <w:rFonts w:ascii="Times New Roman" w:hAnsi="Times New Roman" w:cs="Times New Roman"/>
          <w:color w:val="auto"/>
          <w:sz w:val="24"/>
          <w:szCs w:val="24"/>
        </w:rPr>
        <w:t>avivaldybės</w:t>
      </w:r>
      <w:r w:rsidR="006D6DBD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 (toliau – Savivaldybės)</w:t>
      </w:r>
      <w:r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 tarybos sprendimais, mero potvarkiais, Administracijos direktoriaus įsakymais ir šiais nuostatais.</w:t>
      </w:r>
    </w:p>
    <w:p w:rsidR="009327EB" w:rsidRPr="00BA76F3" w:rsidRDefault="009327EB" w:rsidP="009327EB">
      <w:pPr>
        <w:pStyle w:val="Sraopastraipa"/>
        <w:numPr>
          <w:ilvl w:val="0"/>
          <w:numId w:val="33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A76F3">
        <w:rPr>
          <w:rFonts w:ascii="Times New Roman" w:hAnsi="Times New Roman"/>
          <w:sz w:val="24"/>
          <w:szCs w:val="24"/>
        </w:rPr>
        <w:t xml:space="preserve">Skyrius įsteigtas </w:t>
      </w:r>
      <w:r w:rsidR="008772FF">
        <w:rPr>
          <w:rFonts w:ascii="Times New Roman" w:hAnsi="Times New Roman"/>
          <w:sz w:val="24"/>
          <w:szCs w:val="24"/>
        </w:rPr>
        <w:t>S</w:t>
      </w:r>
      <w:r w:rsidRPr="00BA76F3">
        <w:rPr>
          <w:rFonts w:ascii="Times New Roman" w:hAnsi="Times New Roman"/>
          <w:sz w:val="24"/>
          <w:szCs w:val="24"/>
        </w:rPr>
        <w:t xml:space="preserve">avivaldybės tarybos sprendimu. Skyrius yra </w:t>
      </w:r>
      <w:r w:rsidR="00496DEB">
        <w:rPr>
          <w:rFonts w:ascii="Times New Roman" w:hAnsi="Times New Roman"/>
          <w:sz w:val="24"/>
          <w:szCs w:val="24"/>
        </w:rPr>
        <w:t>S</w:t>
      </w:r>
      <w:r w:rsidRPr="00BA76F3">
        <w:rPr>
          <w:rFonts w:ascii="Times New Roman" w:hAnsi="Times New Roman"/>
          <w:sz w:val="24"/>
          <w:szCs w:val="24"/>
        </w:rPr>
        <w:t xml:space="preserve">avivaldybės administracijos struktūrinis padalinys, tiesiogiai pavaldus </w:t>
      </w:r>
      <w:r w:rsidR="00496DEB">
        <w:rPr>
          <w:rFonts w:ascii="Times New Roman" w:hAnsi="Times New Roman"/>
          <w:sz w:val="24"/>
          <w:szCs w:val="24"/>
        </w:rPr>
        <w:t>S</w:t>
      </w:r>
      <w:r w:rsidRPr="00BA76F3">
        <w:rPr>
          <w:rFonts w:ascii="Times New Roman" w:hAnsi="Times New Roman"/>
          <w:sz w:val="24"/>
          <w:szCs w:val="24"/>
        </w:rPr>
        <w:t>avivaldybės administracijos direktoriui.</w:t>
      </w:r>
    </w:p>
    <w:p w:rsidR="00C839EA" w:rsidRPr="00BA76F3" w:rsidRDefault="00C839EA" w:rsidP="009327EB">
      <w:pPr>
        <w:pStyle w:val="prastasistinklapis"/>
        <w:numPr>
          <w:ilvl w:val="0"/>
          <w:numId w:val="33"/>
        </w:numPr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Skyrius turi </w:t>
      </w:r>
      <w:r w:rsidR="005C7134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apvalų </w:t>
      </w:r>
      <w:r w:rsidR="00BB40D1" w:rsidRPr="00BA76F3">
        <w:rPr>
          <w:rFonts w:ascii="Times New Roman" w:hAnsi="Times New Roman" w:cs="Times New Roman"/>
          <w:color w:val="auto"/>
          <w:sz w:val="24"/>
          <w:szCs w:val="24"/>
        </w:rPr>
        <w:t>antspaudą</w:t>
      </w:r>
      <w:r w:rsidR="005C7134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 su įrašu:</w:t>
      </w:r>
      <w:r w:rsidR="00BB40D1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5C7134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Lietuvos Respublika. </w:t>
      </w:r>
      <w:r w:rsidR="00BB40D1" w:rsidRPr="00BA76F3">
        <w:rPr>
          <w:rFonts w:ascii="Times New Roman" w:hAnsi="Times New Roman" w:cs="Times New Roman"/>
          <w:color w:val="auto"/>
          <w:sz w:val="24"/>
          <w:szCs w:val="24"/>
        </w:rPr>
        <w:t>Kauno rajono savivaldybės administracijos Socialinės paramos skyrius“</w:t>
      </w:r>
      <w:r w:rsidRPr="00BA76F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3321" w:rsidRPr="00BA76F3" w:rsidRDefault="00877D9D" w:rsidP="009327EB">
      <w:pPr>
        <w:pStyle w:val="prastasistinklapis"/>
        <w:numPr>
          <w:ilvl w:val="0"/>
          <w:numId w:val="33"/>
        </w:numPr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6F3">
        <w:rPr>
          <w:rFonts w:ascii="Times New Roman" w:hAnsi="Times New Roman" w:cs="Times New Roman"/>
          <w:color w:val="auto"/>
          <w:sz w:val="24"/>
          <w:szCs w:val="24"/>
        </w:rPr>
        <w:t>Skyriaus darbuotojai yra valstybės tarnautojai ir dirbantieji pagal darbo sutartis</w:t>
      </w:r>
      <w:r w:rsidR="007C3D39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B655B" w:rsidRPr="00BA76F3">
        <w:rPr>
          <w:rFonts w:ascii="Times New Roman" w:hAnsi="Times New Roman" w:cs="Times New Roman"/>
          <w:color w:val="auto"/>
          <w:sz w:val="24"/>
          <w:szCs w:val="24"/>
        </w:rPr>
        <w:t>toliau</w:t>
      </w:r>
      <w:r w:rsidR="00BC7303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CB655B" w:rsidRPr="00BA76F3">
        <w:rPr>
          <w:rFonts w:ascii="Times New Roman" w:hAnsi="Times New Roman" w:cs="Times New Roman"/>
          <w:color w:val="auto"/>
          <w:sz w:val="24"/>
          <w:szCs w:val="24"/>
        </w:rPr>
        <w:t>– darbuotojai</w:t>
      </w:r>
      <w:r w:rsidR="007C3D39" w:rsidRPr="00BA76F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. Darbuotojų </w:t>
      </w:r>
      <w:r w:rsidR="00C839EA" w:rsidRPr="00BA76F3">
        <w:rPr>
          <w:rFonts w:ascii="Times New Roman" w:hAnsi="Times New Roman" w:cs="Times New Roman"/>
          <w:color w:val="auto"/>
          <w:sz w:val="24"/>
          <w:szCs w:val="24"/>
        </w:rPr>
        <w:t xml:space="preserve">funkcijos nustatytos jų pareigybių </w:t>
      </w:r>
      <w:r w:rsidR="000A37E9" w:rsidRPr="00BA76F3">
        <w:rPr>
          <w:rFonts w:ascii="Times New Roman" w:hAnsi="Times New Roman" w:cs="Times New Roman"/>
          <w:color w:val="auto"/>
          <w:sz w:val="24"/>
          <w:szCs w:val="24"/>
        </w:rPr>
        <w:t>aprašymuose</w:t>
      </w:r>
      <w:r w:rsidR="00C839EA" w:rsidRPr="00BA76F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20D7D" w:rsidRPr="00BA76F3" w:rsidRDefault="00F20D7D" w:rsidP="009508D0">
      <w:pPr>
        <w:spacing w:line="360" w:lineRule="auto"/>
        <w:ind w:firstLine="720"/>
        <w:jc w:val="both"/>
        <w:rPr>
          <w:strike/>
          <w:sz w:val="24"/>
          <w:szCs w:val="24"/>
        </w:rPr>
      </w:pPr>
    </w:p>
    <w:p w:rsidR="000A37E9" w:rsidRPr="00BA76F3" w:rsidRDefault="004800C7" w:rsidP="00EA5551">
      <w:pPr>
        <w:jc w:val="center"/>
        <w:rPr>
          <w:b/>
          <w:caps/>
          <w:sz w:val="24"/>
          <w:szCs w:val="24"/>
        </w:rPr>
      </w:pPr>
      <w:r w:rsidRPr="00BA76F3">
        <w:rPr>
          <w:b/>
          <w:caps/>
          <w:sz w:val="24"/>
          <w:szCs w:val="24"/>
        </w:rPr>
        <w:t>II</w:t>
      </w:r>
      <w:r w:rsidR="000A37E9" w:rsidRPr="00BA76F3">
        <w:rPr>
          <w:b/>
          <w:caps/>
          <w:sz w:val="24"/>
          <w:szCs w:val="24"/>
        </w:rPr>
        <w:t xml:space="preserve"> skyrius</w:t>
      </w:r>
    </w:p>
    <w:p w:rsidR="00ED248B" w:rsidRPr="00BA76F3" w:rsidRDefault="00ED248B" w:rsidP="00ED248B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A76F3">
        <w:rPr>
          <w:rFonts w:ascii="Times New Roman" w:hAnsi="Times New Roman"/>
          <w:b/>
          <w:sz w:val="24"/>
          <w:szCs w:val="24"/>
        </w:rPr>
        <w:t>PAGRINDINIAI SKYRIAUS UŽDAVINIAI IR FUNKCIJOS</w:t>
      </w:r>
    </w:p>
    <w:p w:rsidR="008D1622" w:rsidRPr="00BA76F3" w:rsidRDefault="008D1622" w:rsidP="008D1622">
      <w:pPr>
        <w:spacing w:line="360" w:lineRule="auto"/>
        <w:ind w:left="851"/>
        <w:jc w:val="both"/>
        <w:rPr>
          <w:bCs/>
          <w:color w:val="000000"/>
          <w:sz w:val="24"/>
          <w:szCs w:val="24"/>
        </w:rPr>
      </w:pPr>
    </w:p>
    <w:p w:rsidR="008E6FF8" w:rsidRPr="00BA76F3" w:rsidRDefault="008E6FF8" w:rsidP="00EF09B4">
      <w:pPr>
        <w:numPr>
          <w:ilvl w:val="0"/>
          <w:numId w:val="33"/>
        </w:numPr>
        <w:spacing w:line="360" w:lineRule="auto"/>
        <w:ind w:left="0" w:firstLine="851"/>
        <w:jc w:val="both"/>
        <w:rPr>
          <w:bCs/>
          <w:color w:val="000000"/>
          <w:sz w:val="24"/>
          <w:szCs w:val="24"/>
        </w:rPr>
      </w:pPr>
      <w:r w:rsidRPr="00BA76F3">
        <w:rPr>
          <w:bCs/>
          <w:color w:val="000000"/>
          <w:sz w:val="24"/>
          <w:szCs w:val="24"/>
        </w:rPr>
        <w:t>Skyriaus</w:t>
      </w:r>
      <w:r w:rsidR="008D1622" w:rsidRPr="00BA76F3">
        <w:rPr>
          <w:bCs/>
          <w:color w:val="000000"/>
          <w:sz w:val="24"/>
          <w:szCs w:val="24"/>
        </w:rPr>
        <w:t xml:space="preserve"> pagrindiniai</w:t>
      </w:r>
      <w:r w:rsidRPr="00BA76F3">
        <w:rPr>
          <w:bCs/>
          <w:color w:val="000000"/>
          <w:sz w:val="24"/>
          <w:szCs w:val="24"/>
        </w:rPr>
        <w:t xml:space="preserve"> uždaviniai:</w:t>
      </w:r>
    </w:p>
    <w:p w:rsidR="00496DEB" w:rsidRDefault="008E6FF8" w:rsidP="00496DEB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bCs/>
        </w:rPr>
        <w:t>į</w:t>
      </w:r>
      <w:r w:rsidR="00726E3E" w:rsidRPr="00BA76F3">
        <w:rPr>
          <w:bCs/>
        </w:rPr>
        <w:t xml:space="preserve">gyvendinti Lietuvos Respublikos </w:t>
      </w:r>
      <w:r w:rsidR="00C90BD0" w:rsidRPr="00BA76F3">
        <w:rPr>
          <w:bCs/>
        </w:rPr>
        <w:t>V</w:t>
      </w:r>
      <w:r w:rsidR="00726E3E" w:rsidRPr="00BA76F3">
        <w:rPr>
          <w:bCs/>
        </w:rPr>
        <w:t xml:space="preserve">yriausybės ir </w:t>
      </w:r>
      <w:r w:rsidR="006B5B2E" w:rsidRPr="00BA76F3">
        <w:rPr>
          <w:bCs/>
        </w:rPr>
        <w:t>S</w:t>
      </w:r>
      <w:r w:rsidR="00726E3E" w:rsidRPr="00BA76F3">
        <w:rPr>
          <w:bCs/>
        </w:rPr>
        <w:t xml:space="preserve">avivaldybės </w:t>
      </w:r>
      <w:r w:rsidRPr="00BA76F3">
        <w:rPr>
          <w:bCs/>
        </w:rPr>
        <w:t>socialinę politiką Kauno rajone;</w:t>
      </w:r>
      <w:r w:rsidR="00496DEB" w:rsidRPr="00496DEB">
        <w:rPr>
          <w:color w:val="auto"/>
        </w:rPr>
        <w:t xml:space="preserve"> </w:t>
      </w:r>
    </w:p>
    <w:p w:rsidR="00496DEB" w:rsidRPr="00BA76F3" w:rsidRDefault="00496DEB" w:rsidP="00496DEB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 xml:space="preserve">įgyvendinti Europos Sąjungos socialinės paramos politiką Savivaldybei pavestose srityse; </w:t>
      </w:r>
    </w:p>
    <w:p w:rsidR="008D1622" w:rsidRPr="00BA76F3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</w:pPr>
      <w:r w:rsidRPr="00BA76F3">
        <w:t xml:space="preserve">užtikrinti Lietuvos Respublikos įstatymais, Vyriausybės nutarimais, Savivaldybės tarybos sprendimais ir Savivaldybės </w:t>
      </w:r>
      <w:r w:rsidR="008772FF">
        <w:t xml:space="preserve">administracijos </w:t>
      </w:r>
      <w:r w:rsidRPr="00BA76F3">
        <w:t xml:space="preserve">direktoriaus įsakymais numatytą socialinės paramos teikimą </w:t>
      </w:r>
      <w:r w:rsidR="006B5B2E" w:rsidRPr="00BA76F3">
        <w:t xml:space="preserve">ją turintiems gauti </w:t>
      </w:r>
      <w:r w:rsidRPr="00BA76F3">
        <w:t xml:space="preserve">Savivaldybės gyventojams; </w:t>
      </w:r>
    </w:p>
    <w:p w:rsidR="008D1622" w:rsidRPr="00BA76F3" w:rsidRDefault="008D1622" w:rsidP="006B68DD">
      <w:pPr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rFonts w:eastAsia="Calibri"/>
          <w:sz w:val="24"/>
          <w:szCs w:val="24"/>
        </w:rPr>
        <w:t xml:space="preserve">dalyvauti vykdant vaiko teisių apsaugą; </w:t>
      </w:r>
    </w:p>
    <w:p w:rsidR="008D1622" w:rsidRPr="00BA76F3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lastRenderedPageBreak/>
        <w:t>dalyvauti sudarant sąlygas neįgalių asmenų socialinei integracijai į bendruomenę;</w:t>
      </w:r>
      <w:r w:rsidRPr="00BA76F3">
        <w:t xml:space="preserve"> </w:t>
      </w:r>
    </w:p>
    <w:p w:rsidR="008D1622" w:rsidRPr="00BA76F3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>dalyvauti skiriant asmenims</w:t>
      </w:r>
      <w:r w:rsidR="00CC2018" w:rsidRPr="00BA76F3">
        <w:rPr>
          <w:color w:val="auto"/>
        </w:rPr>
        <w:t>,</w:t>
      </w:r>
      <w:r w:rsidRPr="00BA76F3">
        <w:rPr>
          <w:color w:val="auto"/>
        </w:rPr>
        <w:t xml:space="preserve"> </w:t>
      </w:r>
      <w:r w:rsidR="00CC2018" w:rsidRPr="00BA76F3">
        <w:rPr>
          <w:color w:val="auto"/>
        </w:rPr>
        <w:t xml:space="preserve">negalintiems savimi pasirūpinti </w:t>
      </w:r>
      <w:r w:rsidRPr="00BA76F3">
        <w:rPr>
          <w:color w:val="auto"/>
        </w:rPr>
        <w:t>dėl senatvės, ligos ar negalios, rūpintojus ar globėjus;</w:t>
      </w:r>
    </w:p>
    <w:p w:rsidR="008D1622" w:rsidRPr="00BA76F3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>užtikrinti neveiksnių asmenų būklės peržiūrėjimą;</w:t>
      </w:r>
    </w:p>
    <w:p w:rsidR="00055F58" w:rsidRPr="008A1263" w:rsidRDefault="00055F58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8A1263">
        <w:rPr>
          <w:color w:val="auto"/>
        </w:rPr>
        <w:t xml:space="preserve">užtikrinti </w:t>
      </w:r>
      <w:r w:rsidR="00D641CF" w:rsidRPr="008A1263">
        <w:rPr>
          <w:color w:val="auto"/>
        </w:rPr>
        <w:t>a</w:t>
      </w:r>
      <w:r w:rsidRPr="008A1263">
        <w:t>smens veiklos ir gebėjimų dalyvauti įvertinim</w:t>
      </w:r>
      <w:r w:rsidR="00D641CF" w:rsidRPr="008A1263">
        <w:t>ą</w:t>
      </w:r>
      <w:r w:rsidRPr="008A1263">
        <w:t>;</w:t>
      </w:r>
    </w:p>
    <w:p w:rsidR="00177FF2" w:rsidRPr="00BA76F3" w:rsidRDefault="00177FF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>bendradarbiauti su nevyriausybinėmis organizacijomis;</w:t>
      </w:r>
    </w:p>
    <w:p w:rsidR="008D1622" w:rsidRPr="00F85A37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F85A37">
        <w:t xml:space="preserve">užtikrinti </w:t>
      </w:r>
      <w:r w:rsidR="006E797D" w:rsidRPr="00F85A37">
        <w:t xml:space="preserve">piniginės socialinės paramos, tikslinių </w:t>
      </w:r>
      <w:r w:rsidRPr="00F85A37">
        <w:t>kompensacijų</w:t>
      </w:r>
      <w:r w:rsidR="006449CD" w:rsidRPr="00F85A37">
        <w:t>,</w:t>
      </w:r>
      <w:r w:rsidRPr="00F85A37">
        <w:t xml:space="preserve"> </w:t>
      </w:r>
      <w:r w:rsidR="006449CD" w:rsidRPr="00F85A37">
        <w:t>vienkartinių ir periodinių</w:t>
      </w:r>
      <w:r w:rsidRPr="00F85A37">
        <w:t xml:space="preserve"> </w:t>
      </w:r>
      <w:r w:rsidR="006449CD" w:rsidRPr="00F85A37">
        <w:t xml:space="preserve">socialinių </w:t>
      </w:r>
      <w:r w:rsidRPr="00F85A37">
        <w:t>išmokų skyrimą ir mokėjimą;</w:t>
      </w:r>
    </w:p>
    <w:p w:rsidR="008D1622" w:rsidRPr="006847AD" w:rsidRDefault="008D1622" w:rsidP="006B68DD">
      <w:pPr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847AD">
        <w:rPr>
          <w:rFonts w:eastAsia="Calibri"/>
          <w:sz w:val="24"/>
          <w:szCs w:val="24"/>
        </w:rPr>
        <w:t>planuoti socialines paslaugas</w:t>
      </w:r>
      <w:r w:rsidR="008772FF" w:rsidRPr="006847AD">
        <w:rPr>
          <w:rFonts w:eastAsia="Calibri"/>
          <w:sz w:val="24"/>
          <w:szCs w:val="24"/>
        </w:rPr>
        <w:t>,</w:t>
      </w:r>
      <w:r w:rsidR="00467DC9" w:rsidRPr="006847AD">
        <w:rPr>
          <w:rFonts w:eastAsia="Calibri"/>
          <w:sz w:val="24"/>
          <w:szCs w:val="24"/>
        </w:rPr>
        <w:t xml:space="preserve"> </w:t>
      </w:r>
      <w:r w:rsidR="008772FF" w:rsidRPr="006847AD">
        <w:rPr>
          <w:rFonts w:eastAsia="Calibri"/>
          <w:sz w:val="24"/>
          <w:szCs w:val="24"/>
        </w:rPr>
        <w:t>a</w:t>
      </w:r>
      <w:r w:rsidRPr="006847AD">
        <w:rPr>
          <w:sz w:val="24"/>
          <w:szCs w:val="24"/>
        </w:rPr>
        <w:t>dministruoti</w:t>
      </w:r>
      <w:r w:rsidR="006B5B2E" w:rsidRPr="006847AD">
        <w:rPr>
          <w:sz w:val="24"/>
          <w:szCs w:val="24"/>
        </w:rPr>
        <w:t>, organizuoti</w:t>
      </w:r>
      <w:r w:rsidRPr="006847AD">
        <w:rPr>
          <w:sz w:val="24"/>
          <w:szCs w:val="24"/>
        </w:rPr>
        <w:t xml:space="preserve"> ir koordinuoti socialinių paslaugų teikimą</w:t>
      </w:r>
      <w:r w:rsidR="006847AD" w:rsidRPr="006847AD">
        <w:rPr>
          <w:sz w:val="24"/>
          <w:szCs w:val="24"/>
        </w:rPr>
        <w:t xml:space="preserve"> Savivaldybės gyventojams</w:t>
      </w:r>
      <w:r w:rsidR="006B5B2E" w:rsidRPr="006847AD">
        <w:rPr>
          <w:sz w:val="24"/>
          <w:szCs w:val="24"/>
        </w:rPr>
        <w:t xml:space="preserve">. </w:t>
      </w:r>
      <w:r w:rsidR="006847AD" w:rsidRPr="006847AD">
        <w:rPr>
          <w:sz w:val="24"/>
          <w:szCs w:val="24"/>
        </w:rPr>
        <w:t>Dalyvauti kontroliuojant</w:t>
      </w:r>
      <w:r w:rsidR="006B5B2E" w:rsidRPr="006847AD">
        <w:rPr>
          <w:sz w:val="24"/>
          <w:szCs w:val="24"/>
        </w:rPr>
        <w:t xml:space="preserve"> </w:t>
      </w:r>
      <w:r w:rsidR="006847AD" w:rsidRPr="006847AD">
        <w:rPr>
          <w:color w:val="000000"/>
          <w:sz w:val="24"/>
          <w:szCs w:val="24"/>
        </w:rPr>
        <w:t>bendrųjų socialinių paslaugų ir socialinės priežiūros paslaugų kokybę</w:t>
      </w:r>
      <w:r w:rsidRPr="006847AD">
        <w:rPr>
          <w:sz w:val="24"/>
          <w:szCs w:val="24"/>
        </w:rPr>
        <w:t xml:space="preserve">; </w:t>
      </w:r>
    </w:p>
    <w:p w:rsidR="008D1622" w:rsidRPr="00BA76F3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t>užtikrinti socialinės globos teikimą asmenims su sunkia negalia;</w:t>
      </w:r>
    </w:p>
    <w:p w:rsidR="008D1622" w:rsidRPr="007D58B5" w:rsidRDefault="00177FF2" w:rsidP="006B68DD">
      <w:pPr>
        <w:numPr>
          <w:ilvl w:val="1"/>
          <w:numId w:val="33"/>
        </w:numPr>
        <w:tabs>
          <w:tab w:val="left" w:pos="851"/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D58B5">
        <w:rPr>
          <w:sz w:val="24"/>
          <w:szCs w:val="24"/>
        </w:rPr>
        <w:t xml:space="preserve">administruoti socialinės paramos mokiniams skyrimą; </w:t>
      </w:r>
    </w:p>
    <w:p w:rsidR="008D1622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>sudaryti lėšų poreikio pašalpoms, kompensacijoms, išmokoms,</w:t>
      </w:r>
      <w:r w:rsidR="007D58B5">
        <w:rPr>
          <w:color w:val="auto"/>
        </w:rPr>
        <w:t xml:space="preserve"> socialinėms paslaugoms</w:t>
      </w:r>
      <w:r w:rsidRPr="00BA76F3">
        <w:rPr>
          <w:color w:val="auto"/>
        </w:rPr>
        <w:t xml:space="preserve"> bei kitoms socialinėms reikmėms sąmatas, rengti ir teikti ataskaitas, užtikrinti teisėtą valstybės ir Savivaldybės biudžetų lėšų panaudojimą; </w:t>
      </w:r>
    </w:p>
    <w:p w:rsidR="008D1622" w:rsidRPr="005D180E" w:rsidRDefault="008D1622" w:rsidP="006B68DD">
      <w:pPr>
        <w:pStyle w:val="Default"/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color w:val="auto"/>
        </w:rPr>
      </w:pPr>
      <w:r w:rsidRPr="005D180E">
        <w:rPr>
          <w:color w:val="auto"/>
        </w:rPr>
        <w:t>dalyvauti rengiant ir įgyvendinant darbo rinkos politikos priemones ir gyventojų užimtumo programas</w:t>
      </w:r>
      <w:r w:rsidR="008E1874" w:rsidRPr="005D180E">
        <w:rPr>
          <w:color w:val="auto"/>
        </w:rPr>
        <w:t>;</w:t>
      </w:r>
    </w:p>
    <w:p w:rsidR="008D1622" w:rsidRPr="00121801" w:rsidRDefault="00121801" w:rsidP="006B68DD">
      <w:pPr>
        <w:numPr>
          <w:ilvl w:val="1"/>
          <w:numId w:val="33"/>
        </w:numPr>
        <w:tabs>
          <w:tab w:val="left" w:pos="720"/>
          <w:tab w:val="left" w:pos="1276"/>
        </w:tabs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121801">
        <w:rPr>
          <w:sz w:val="24"/>
          <w:szCs w:val="24"/>
        </w:rPr>
        <w:t>informuoti apie</w:t>
      </w:r>
      <w:r w:rsidR="008D1622" w:rsidRPr="00121801">
        <w:rPr>
          <w:sz w:val="24"/>
          <w:szCs w:val="24"/>
        </w:rPr>
        <w:t xml:space="preserve"> šeimos kortelės programos įgyvendinimo priemones Savivaldybės teritorijoje.</w:t>
      </w:r>
    </w:p>
    <w:p w:rsidR="00ED248B" w:rsidRPr="00BA76F3" w:rsidRDefault="00ED248B" w:rsidP="00EF09B4">
      <w:pPr>
        <w:pStyle w:val="Sraopastraipa"/>
        <w:numPr>
          <w:ilvl w:val="0"/>
          <w:numId w:val="33"/>
        </w:numPr>
        <w:spacing w:after="0" w:line="360" w:lineRule="auto"/>
        <w:ind w:hanging="219"/>
        <w:jc w:val="both"/>
        <w:rPr>
          <w:rFonts w:ascii="Times New Roman" w:hAnsi="Times New Roman"/>
          <w:sz w:val="24"/>
          <w:szCs w:val="24"/>
        </w:rPr>
      </w:pPr>
      <w:r w:rsidRPr="00BA76F3">
        <w:rPr>
          <w:rFonts w:ascii="Times New Roman" w:hAnsi="Times New Roman"/>
          <w:sz w:val="24"/>
          <w:szCs w:val="24"/>
        </w:rPr>
        <w:t xml:space="preserve"> Skyrius, įgyvendindamas jam pavestus uždavinius, atlieka šias funkcijas:</w:t>
      </w:r>
    </w:p>
    <w:p w:rsidR="00495B9C" w:rsidRPr="008A1263" w:rsidRDefault="00495B9C" w:rsidP="002820AB">
      <w:pPr>
        <w:pStyle w:val="Default"/>
        <w:numPr>
          <w:ilvl w:val="1"/>
          <w:numId w:val="33"/>
        </w:numPr>
        <w:spacing w:line="360" w:lineRule="auto"/>
        <w:ind w:left="0" w:firstLine="851"/>
        <w:jc w:val="both"/>
        <w:rPr>
          <w:color w:val="auto"/>
        </w:rPr>
      </w:pPr>
      <w:r w:rsidRPr="00BA76F3">
        <w:rPr>
          <w:color w:val="auto"/>
        </w:rPr>
        <w:t xml:space="preserve">renka ir kaupia informaciją apie socialinę situaciją Savivaldybėje, socialinės paramos poreikį atskiroms socialinėms gyventojų grupėms, nustato prioritetus sprendžiant socialines problemas ir teikia </w:t>
      </w:r>
      <w:r w:rsidRPr="008A1263">
        <w:rPr>
          <w:color w:val="auto"/>
        </w:rPr>
        <w:t>išvadas Savivaldybės administracijos direktori</w:t>
      </w:r>
      <w:r w:rsidR="005D180E" w:rsidRPr="008A1263">
        <w:rPr>
          <w:color w:val="auto"/>
        </w:rPr>
        <w:t>aus pavaduotojui, kuruojančiam Skyrių</w:t>
      </w:r>
      <w:r w:rsidRPr="008A1263">
        <w:rPr>
          <w:color w:val="auto"/>
        </w:rPr>
        <w:t xml:space="preserve">; </w:t>
      </w:r>
    </w:p>
    <w:p w:rsidR="00FA6A81" w:rsidRPr="00E41717" w:rsidRDefault="006B68DD" w:rsidP="006B68DD">
      <w:pPr>
        <w:numPr>
          <w:ilvl w:val="1"/>
          <w:numId w:val="33"/>
        </w:numPr>
        <w:tabs>
          <w:tab w:val="left" w:pos="851"/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41717">
        <w:rPr>
          <w:sz w:val="24"/>
          <w:szCs w:val="24"/>
        </w:rPr>
        <w:t xml:space="preserve">skiria ir moka </w:t>
      </w:r>
      <w:r w:rsidR="00FA6A81" w:rsidRPr="00E41717">
        <w:rPr>
          <w:sz w:val="24"/>
          <w:szCs w:val="24"/>
        </w:rPr>
        <w:t>socialines išmokas (</w:t>
      </w:r>
      <w:r w:rsidR="006E797D" w:rsidRPr="00E41717">
        <w:rPr>
          <w:sz w:val="24"/>
          <w:szCs w:val="24"/>
        </w:rPr>
        <w:t xml:space="preserve">socialines </w:t>
      </w:r>
      <w:r w:rsidR="00FA6A81" w:rsidRPr="00E41717">
        <w:rPr>
          <w:sz w:val="24"/>
          <w:szCs w:val="24"/>
        </w:rPr>
        <w:t xml:space="preserve">pašalpas, </w:t>
      </w:r>
      <w:r w:rsidR="00E41717" w:rsidRPr="00E41717">
        <w:rPr>
          <w:sz w:val="24"/>
          <w:szCs w:val="24"/>
        </w:rPr>
        <w:t>b</w:t>
      </w:r>
      <w:r w:rsidR="006E797D" w:rsidRPr="00E41717">
        <w:rPr>
          <w:sz w:val="24"/>
          <w:szCs w:val="24"/>
        </w:rPr>
        <w:t xml:space="preserve">ūsto </w:t>
      </w:r>
      <w:r w:rsidR="00FA6A81" w:rsidRPr="00E41717">
        <w:rPr>
          <w:sz w:val="24"/>
          <w:szCs w:val="24"/>
        </w:rPr>
        <w:t>šildymo</w:t>
      </w:r>
      <w:r w:rsidR="006E797D" w:rsidRPr="00E41717">
        <w:rPr>
          <w:sz w:val="24"/>
          <w:szCs w:val="24"/>
        </w:rPr>
        <w:t xml:space="preserve"> išlaidų</w:t>
      </w:r>
      <w:r w:rsidR="00FA6A81" w:rsidRPr="00E41717">
        <w:rPr>
          <w:sz w:val="24"/>
          <w:szCs w:val="24"/>
        </w:rPr>
        <w:t>,</w:t>
      </w:r>
      <w:r w:rsidR="006E797D" w:rsidRPr="00E41717">
        <w:rPr>
          <w:sz w:val="24"/>
          <w:szCs w:val="24"/>
        </w:rPr>
        <w:t xml:space="preserve"> geriamojo vandens išlaidų ir karšto vandens išlaidų</w:t>
      </w:r>
      <w:r w:rsidR="00FA6A81" w:rsidRPr="00E41717">
        <w:rPr>
          <w:sz w:val="24"/>
          <w:szCs w:val="24"/>
        </w:rPr>
        <w:t xml:space="preserve"> kompensacijas,</w:t>
      </w:r>
      <w:r w:rsidR="006E797D" w:rsidRPr="00E41717">
        <w:rPr>
          <w:sz w:val="24"/>
          <w:szCs w:val="24"/>
        </w:rPr>
        <w:t xml:space="preserve"> tikslines kompensacijas,</w:t>
      </w:r>
      <w:r w:rsidR="00FA6A81" w:rsidRPr="00E41717">
        <w:rPr>
          <w:sz w:val="24"/>
          <w:szCs w:val="24"/>
        </w:rPr>
        <w:t xml:space="preserve"> vienkartines, tikslines, periodines, sąlygines bei kitas </w:t>
      </w:r>
      <w:r w:rsidR="006449CD" w:rsidRPr="00E41717">
        <w:rPr>
          <w:sz w:val="24"/>
          <w:szCs w:val="24"/>
        </w:rPr>
        <w:t xml:space="preserve">vienkartines ar periodines </w:t>
      </w:r>
      <w:r w:rsidR="00FA6A81" w:rsidRPr="00E41717">
        <w:rPr>
          <w:sz w:val="24"/>
          <w:szCs w:val="24"/>
        </w:rPr>
        <w:t xml:space="preserve">socialines išmokas), nustatytas Lietuvos Respublikos įstatymais, Savivaldybės tarybos sprendimais </w:t>
      </w:r>
      <w:r w:rsidR="00280B1B" w:rsidRPr="00E41717">
        <w:rPr>
          <w:sz w:val="24"/>
          <w:szCs w:val="24"/>
        </w:rPr>
        <w:t>ar</w:t>
      </w:r>
      <w:r w:rsidR="00FA6A81" w:rsidRPr="00E41717">
        <w:rPr>
          <w:sz w:val="24"/>
          <w:szCs w:val="24"/>
        </w:rPr>
        <w:t xml:space="preserve"> kitais norminiais aktais</w:t>
      </w:r>
      <w:r w:rsidR="00A3623A" w:rsidRPr="00E41717">
        <w:rPr>
          <w:sz w:val="24"/>
          <w:szCs w:val="24"/>
        </w:rPr>
        <w:t>, bei suveda duomenis į socialin</w:t>
      </w:r>
      <w:r w:rsidR="006E797D" w:rsidRPr="00E41717">
        <w:rPr>
          <w:sz w:val="24"/>
          <w:szCs w:val="24"/>
        </w:rPr>
        <w:t>ių</w:t>
      </w:r>
      <w:r w:rsidR="00A3623A" w:rsidRPr="00E41717">
        <w:rPr>
          <w:sz w:val="24"/>
          <w:szCs w:val="24"/>
        </w:rPr>
        <w:t xml:space="preserve"> </w:t>
      </w:r>
      <w:r w:rsidR="006E797D" w:rsidRPr="00E41717">
        <w:rPr>
          <w:sz w:val="24"/>
          <w:szCs w:val="24"/>
        </w:rPr>
        <w:t>išmokų</w:t>
      </w:r>
      <w:r w:rsidR="00E41717" w:rsidRPr="00E41717">
        <w:rPr>
          <w:sz w:val="24"/>
          <w:szCs w:val="24"/>
        </w:rPr>
        <w:t xml:space="preserve"> </w:t>
      </w:r>
      <w:r w:rsidR="00A3623A" w:rsidRPr="00E41717">
        <w:rPr>
          <w:sz w:val="24"/>
          <w:szCs w:val="24"/>
        </w:rPr>
        <w:t xml:space="preserve">apskaitos </w:t>
      </w:r>
      <w:r w:rsidR="006E797D" w:rsidRPr="00E41717">
        <w:rPr>
          <w:sz w:val="24"/>
          <w:szCs w:val="24"/>
        </w:rPr>
        <w:t>sistemą</w:t>
      </w:r>
      <w:r w:rsidR="00A3623A" w:rsidRPr="00E41717">
        <w:rPr>
          <w:sz w:val="24"/>
          <w:szCs w:val="24"/>
        </w:rPr>
        <w:t xml:space="preserve"> PARAMA</w:t>
      </w:r>
      <w:r w:rsidR="00FA6A81" w:rsidRPr="00E41717">
        <w:rPr>
          <w:sz w:val="24"/>
          <w:szCs w:val="24"/>
        </w:rPr>
        <w:t>;</w:t>
      </w:r>
    </w:p>
    <w:p w:rsidR="006B68DD" w:rsidRPr="00BA76F3" w:rsidRDefault="006B68DD" w:rsidP="00894674">
      <w:pPr>
        <w:numPr>
          <w:ilvl w:val="1"/>
          <w:numId w:val="33"/>
        </w:numPr>
        <w:tabs>
          <w:tab w:val="left" w:pos="851"/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pagal suteiktą vartotojo teisę </w:t>
      </w:r>
      <w:r w:rsidR="00FA6A81" w:rsidRPr="00BA76F3">
        <w:rPr>
          <w:sz w:val="24"/>
          <w:szCs w:val="24"/>
        </w:rPr>
        <w:t>surenka reikalin</w:t>
      </w:r>
      <w:r w:rsidR="005C5A8A" w:rsidRPr="00BA76F3">
        <w:rPr>
          <w:sz w:val="24"/>
          <w:szCs w:val="24"/>
        </w:rPr>
        <w:t>g</w:t>
      </w:r>
      <w:r w:rsidR="00FA6A81" w:rsidRPr="00BA76F3">
        <w:rPr>
          <w:sz w:val="24"/>
          <w:szCs w:val="24"/>
        </w:rPr>
        <w:t>ą informaciją</w:t>
      </w:r>
      <w:r w:rsidRPr="00BA76F3">
        <w:rPr>
          <w:sz w:val="24"/>
          <w:szCs w:val="24"/>
        </w:rPr>
        <w:t xml:space="preserve"> </w:t>
      </w:r>
      <w:r w:rsidR="005C5A8A" w:rsidRPr="00BA76F3">
        <w:rPr>
          <w:sz w:val="24"/>
          <w:szCs w:val="24"/>
        </w:rPr>
        <w:t xml:space="preserve">Skyriaus funkcijoms vykdyti </w:t>
      </w:r>
      <w:r w:rsidRPr="00BA76F3">
        <w:rPr>
          <w:sz w:val="24"/>
          <w:szCs w:val="24"/>
        </w:rPr>
        <w:t>iš Nekilnojamojo turto registro centro</w:t>
      </w:r>
      <w:r w:rsidR="00FA6A81" w:rsidRPr="00BA76F3">
        <w:rPr>
          <w:sz w:val="24"/>
          <w:szCs w:val="24"/>
        </w:rPr>
        <w:t>,</w:t>
      </w:r>
      <w:r w:rsidRPr="00BA76F3">
        <w:rPr>
          <w:sz w:val="24"/>
          <w:szCs w:val="24"/>
        </w:rPr>
        <w:t xml:space="preserve"> SODROS, </w:t>
      </w:r>
      <w:r w:rsidR="00FA6A81" w:rsidRPr="00BA76F3">
        <w:rPr>
          <w:sz w:val="24"/>
          <w:szCs w:val="24"/>
        </w:rPr>
        <w:t xml:space="preserve">Užimtumo tarnybos </w:t>
      </w:r>
      <w:r w:rsidRPr="00BA76F3">
        <w:rPr>
          <w:sz w:val="24"/>
          <w:szCs w:val="24"/>
        </w:rPr>
        <w:t>ir kitų duomenų bazių;</w:t>
      </w:r>
    </w:p>
    <w:p w:rsidR="006601B2" w:rsidRPr="00E41717" w:rsidRDefault="006601B2" w:rsidP="006601B2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654EB">
        <w:rPr>
          <w:sz w:val="24"/>
          <w:szCs w:val="24"/>
        </w:rPr>
        <w:t xml:space="preserve">nustato gyventojų teisę į piniginę socialinę paramą. Rengia ir teikia pažymas bei kitus reikiamus duomenis šilumą bei vandenį teikiančioms įstaigoms. Tikrina </w:t>
      </w:r>
      <w:r w:rsidR="002B2060" w:rsidRPr="00E41717">
        <w:rPr>
          <w:sz w:val="24"/>
          <w:szCs w:val="24"/>
        </w:rPr>
        <w:t xml:space="preserve">būsto šildymo išlaidų, </w:t>
      </w:r>
      <w:r w:rsidR="002B2060" w:rsidRPr="00E41717">
        <w:rPr>
          <w:sz w:val="24"/>
          <w:szCs w:val="24"/>
        </w:rPr>
        <w:lastRenderedPageBreak/>
        <w:t xml:space="preserve">geriamojo vandens išlaidų ir karšto vandens išlaidų </w:t>
      </w:r>
      <w:r w:rsidRPr="00E41717">
        <w:rPr>
          <w:sz w:val="24"/>
          <w:szCs w:val="24"/>
        </w:rPr>
        <w:t xml:space="preserve">kompensacijų nepasiturintiems gyventojams skaičiavimo pagrįstumą; </w:t>
      </w:r>
    </w:p>
    <w:p w:rsidR="006601B2" w:rsidRPr="005D180E" w:rsidRDefault="00BA76F3" w:rsidP="00894674">
      <w:pPr>
        <w:numPr>
          <w:ilvl w:val="1"/>
          <w:numId w:val="33"/>
        </w:numPr>
        <w:tabs>
          <w:tab w:val="left" w:pos="851"/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D180E">
        <w:rPr>
          <w:sz w:val="24"/>
          <w:szCs w:val="24"/>
        </w:rPr>
        <w:t>administruoja</w:t>
      </w:r>
      <w:r w:rsidR="006601B2" w:rsidRPr="005D180E">
        <w:rPr>
          <w:sz w:val="24"/>
          <w:szCs w:val="24"/>
        </w:rPr>
        <w:t xml:space="preserve"> </w:t>
      </w:r>
      <w:r w:rsidRPr="005D180E">
        <w:rPr>
          <w:sz w:val="24"/>
          <w:szCs w:val="24"/>
        </w:rPr>
        <w:t xml:space="preserve">asmenų, turinčių teisę į būsto šildymo išlaidų kompensaciją, </w:t>
      </w:r>
      <w:r w:rsidR="006601B2" w:rsidRPr="005D180E">
        <w:rPr>
          <w:sz w:val="24"/>
          <w:szCs w:val="24"/>
        </w:rPr>
        <w:t>kredito, paimto daugiabučiui namui atnaujinti (modernizuoti)</w:t>
      </w:r>
      <w:r w:rsidRPr="005D180E">
        <w:rPr>
          <w:sz w:val="24"/>
          <w:szCs w:val="24"/>
        </w:rPr>
        <w:t>,</w:t>
      </w:r>
      <w:r w:rsidR="006601B2" w:rsidRPr="005D180E">
        <w:rPr>
          <w:sz w:val="24"/>
          <w:szCs w:val="24"/>
        </w:rPr>
        <w:t xml:space="preserve"> ir palūkanų apmokėjim</w:t>
      </w:r>
      <w:r w:rsidRPr="005D180E">
        <w:rPr>
          <w:sz w:val="24"/>
          <w:szCs w:val="24"/>
        </w:rPr>
        <w:t>ą</w:t>
      </w:r>
      <w:r w:rsidR="006601B2" w:rsidRPr="005D180E">
        <w:rPr>
          <w:sz w:val="24"/>
          <w:szCs w:val="24"/>
        </w:rPr>
        <w:t>;</w:t>
      </w:r>
    </w:p>
    <w:p w:rsidR="00806A81" w:rsidRPr="00BA76F3" w:rsidRDefault="00EB2265" w:rsidP="00894674">
      <w:pPr>
        <w:numPr>
          <w:ilvl w:val="1"/>
          <w:numId w:val="33"/>
        </w:numPr>
        <w:tabs>
          <w:tab w:val="left" w:pos="851"/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i</w:t>
      </w:r>
      <w:r w:rsidR="00430537" w:rsidRPr="00BA76F3">
        <w:rPr>
          <w:sz w:val="24"/>
          <w:szCs w:val="24"/>
        </w:rPr>
        <w:t xml:space="preserve">šduoda </w:t>
      </w:r>
      <w:r w:rsidR="00984B87" w:rsidRPr="00BA76F3">
        <w:rPr>
          <w:sz w:val="24"/>
          <w:szCs w:val="24"/>
        </w:rPr>
        <w:t xml:space="preserve">gyventojams </w:t>
      </w:r>
      <w:r w:rsidR="00430537" w:rsidRPr="00BA76F3">
        <w:rPr>
          <w:sz w:val="24"/>
          <w:szCs w:val="24"/>
        </w:rPr>
        <w:t xml:space="preserve">pažymas apie </w:t>
      </w:r>
      <w:r w:rsidR="00894674" w:rsidRPr="00BA76F3">
        <w:rPr>
          <w:sz w:val="24"/>
          <w:szCs w:val="24"/>
        </w:rPr>
        <w:t>Skyri</w:t>
      </w:r>
      <w:r w:rsidR="005D180E">
        <w:rPr>
          <w:sz w:val="24"/>
          <w:szCs w:val="24"/>
        </w:rPr>
        <w:t>uje</w:t>
      </w:r>
      <w:r w:rsidR="005654EB">
        <w:rPr>
          <w:sz w:val="24"/>
          <w:szCs w:val="24"/>
        </w:rPr>
        <w:t xml:space="preserve"> paskirtas ir </w:t>
      </w:r>
      <w:r w:rsidR="00894674" w:rsidRPr="00BA76F3">
        <w:rPr>
          <w:sz w:val="24"/>
          <w:szCs w:val="24"/>
        </w:rPr>
        <w:t>išmokėtas</w:t>
      </w:r>
      <w:r w:rsidR="00430537" w:rsidRPr="00BA76F3">
        <w:rPr>
          <w:sz w:val="24"/>
          <w:szCs w:val="24"/>
        </w:rPr>
        <w:t xml:space="preserve"> </w:t>
      </w:r>
      <w:r w:rsidR="0056403D" w:rsidRPr="00BA76F3">
        <w:rPr>
          <w:sz w:val="24"/>
          <w:szCs w:val="24"/>
        </w:rPr>
        <w:t xml:space="preserve">socialines </w:t>
      </w:r>
      <w:r w:rsidR="00430537" w:rsidRPr="00BA76F3">
        <w:rPr>
          <w:sz w:val="24"/>
          <w:szCs w:val="24"/>
        </w:rPr>
        <w:t>pašalpas, kompensacijas</w:t>
      </w:r>
      <w:r w:rsidR="00894674" w:rsidRPr="00BA76F3">
        <w:rPr>
          <w:sz w:val="24"/>
          <w:szCs w:val="24"/>
        </w:rPr>
        <w:t>, vienkartines ar periodines išmokas;</w:t>
      </w:r>
    </w:p>
    <w:p w:rsidR="00EB2265" w:rsidRPr="007D58B5" w:rsidRDefault="00426611" w:rsidP="00894674">
      <w:pPr>
        <w:numPr>
          <w:ilvl w:val="1"/>
          <w:numId w:val="33"/>
        </w:numPr>
        <w:tabs>
          <w:tab w:val="left" w:pos="851"/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D58B5">
        <w:rPr>
          <w:sz w:val="24"/>
          <w:szCs w:val="24"/>
        </w:rPr>
        <w:t>organizuoja nepasiturinčių šeimų mokinių aprūpinimą mokinio reikmenimis</w:t>
      </w:r>
      <w:r w:rsidR="00EB2265" w:rsidRPr="007D58B5">
        <w:rPr>
          <w:sz w:val="24"/>
          <w:szCs w:val="24"/>
        </w:rPr>
        <w:t xml:space="preserve">; </w:t>
      </w:r>
    </w:p>
    <w:p w:rsidR="00483611" w:rsidRPr="00BA76F3" w:rsidRDefault="00E8717D" w:rsidP="00894674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į</w:t>
      </w:r>
      <w:r w:rsidR="00435D5B" w:rsidRPr="00BA76F3">
        <w:rPr>
          <w:sz w:val="24"/>
          <w:szCs w:val="24"/>
        </w:rPr>
        <w:t xml:space="preserve">gyvendina Europos Sąjungos socialinės apsaugos sistemų koordinavimo reglamentų nuostatas, susijusias su išmokomis šeimai ir </w:t>
      </w:r>
      <w:r w:rsidRPr="00BA76F3">
        <w:rPr>
          <w:sz w:val="24"/>
          <w:szCs w:val="24"/>
        </w:rPr>
        <w:t>išmokomis mirties atveju</w:t>
      </w:r>
      <w:r w:rsidR="0056403D" w:rsidRPr="00BA76F3">
        <w:rPr>
          <w:sz w:val="24"/>
          <w:szCs w:val="24"/>
        </w:rPr>
        <w:t>;</w:t>
      </w:r>
    </w:p>
    <w:p w:rsidR="00E8717D" w:rsidRPr="00BA76F3" w:rsidRDefault="00483611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t</w:t>
      </w:r>
      <w:r w:rsidR="001552CA" w:rsidRPr="00BA76F3">
        <w:rPr>
          <w:sz w:val="24"/>
          <w:szCs w:val="24"/>
        </w:rPr>
        <w:t>eikia</w:t>
      </w:r>
      <w:r w:rsidR="00832A08" w:rsidRPr="00BA76F3">
        <w:rPr>
          <w:sz w:val="24"/>
          <w:szCs w:val="24"/>
        </w:rPr>
        <w:t xml:space="preserve"> valstybės fin</w:t>
      </w:r>
      <w:r w:rsidR="001552CA" w:rsidRPr="00BA76F3">
        <w:rPr>
          <w:sz w:val="24"/>
          <w:szCs w:val="24"/>
        </w:rPr>
        <w:t>ansinę</w:t>
      </w:r>
      <w:r w:rsidR="00832A08" w:rsidRPr="00BA76F3">
        <w:rPr>
          <w:sz w:val="24"/>
          <w:szCs w:val="24"/>
        </w:rPr>
        <w:t xml:space="preserve"> param</w:t>
      </w:r>
      <w:r w:rsidR="001552CA" w:rsidRPr="00BA76F3">
        <w:rPr>
          <w:sz w:val="24"/>
          <w:szCs w:val="24"/>
        </w:rPr>
        <w:t>ą</w:t>
      </w:r>
      <w:r w:rsidR="00832A08" w:rsidRPr="00BA76F3">
        <w:rPr>
          <w:sz w:val="24"/>
          <w:szCs w:val="24"/>
        </w:rPr>
        <w:t xml:space="preserve"> užsienyje mirusių (žuvusių) Lietuvos Respublikos piliečių palaik</w:t>
      </w:r>
      <w:r w:rsidR="001552CA" w:rsidRPr="00BA76F3">
        <w:rPr>
          <w:sz w:val="24"/>
          <w:szCs w:val="24"/>
        </w:rPr>
        <w:t>ams parvežti į Lietuvos Re</w:t>
      </w:r>
      <w:r w:rsidR="00E8717D" w:rsidRPr="00BA76F3">
        <w:rPr>
          <w:sz w:val="24"/>
          <w:szCs w:val="24"/>
        </w:rPr>
        <w:t xml:space="preserve">spubliką; </w:t>
      </w:r>
    </w:p>
    <w:p w:rsidR="008166F6" w:rsidRPr="00BA76F3" w:rsidRDefault="008D66B8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administruoja</w:t>
      </w:r>
      <w:r w:rsidR="0012717A" w:rsidRPr="00BA76F3">
        <w:rPr>
          <w:sz w:val="24"/>
          <w:szCs w:val="24"/>
        </w:rPr>
        <w:t xml:space="preserve"> </w:t>
      </w:r>
      <w:r w:rsidR="00806A81" w:rsidRPr="00BA76F3">
        <w:rPr>
          <w:sz w:val="24"/>
          <w:szCs w:val="24"/>
        </w:rPr>
        <w:t>piniginės socialinės paramos įstatymų nenumatytais atvejais</w:t>
      </w:r>
      <w:r w:rsidRPr="00BA76F3">
        <w:rPr>
          <w:sz w:val="24"/>
          <w:szCs w:val="24"/>
        </w:rPr>
        <w:t xml:space="preserve"> skyrimą</w:t>
      </w:r>
      <w:r w:rsidR="00F127BB" w:rsidRPr="00BA76F3">
        <w:rPr>
          <w:sz w:val="24"/>
          <w:szCs w:val="24"/>
        </w:rPr>
        <w:t>.</w:t>
      </w:r>
      <w:r w:rsidR="0012717A" w:rsidRPr="00BA76F3">
        <w:rPr>
          <w:sz w:val="24"/>
          <w:szCs w:val="24"/>
        </w:rPr>
        <w:t xml:space="preserve"> </w:t>
      </w:r>
      <w:r w:rsidR="00F127BB" w:rsidRPr="00BA76F3">
        <w:rPr>
          <w:sz w:val="24"/>
          <w:szCs w:val="24"/>
        </w:rPr>
        <w:t>R</w:t>
      </w:r>
      <w:r w:rsidR="0012717A" w:rsidRPr="00BA76F3">
        <w:rPr>
          <w:sz w:val="24"/>
          <w:szCs w:val="24"/>
        </w:rPr>
        <w:t xml:space="preserve">engia dokumentus ir teikia juos </w:t>
      </w:r>
      <w:r w:rsidR="005654EB">
        <w:rPr>
          <w:sz w:val="24"/>
          <w:szCs w:val="24"/>
        </w:rPr>
        <w:t>Savivaldybės s</w:t>
      </w:r>
      <w:r w:rsidR="0012717A" w:rsidRPr="00BA76F3">
        <w:rPr>
          <w:sz w:val="24"/>
          <w:szCs w:val="24"/>
        </w:rPr>
        <w:t xml:space="preserve">ocialinės paramos komisijai. </w:t>
      </w:r>
      <w:r w:rsidR="00287838" w:rsidRPr="00BA76F3">
        <w:rPr>
          <w:sz w:val="24"/>
          <w:szCs w:val="24"/>
        </w:rPr>
        <w:t>Atsako už Socialinės paramos komisijos lėšų apskaitą ir išmokėjimą</w:t>
      </w:r>
      <w:r w:rsidR="008166F6" w:rsidRPr="00BA76F3">
        <w:rPr>
          <w:sz w:val="24"/>
          <w:szCs w:val="24"/>
        </w:rPr>
        <w:t xml:space="preserve">; </w:t>
      </w:r>
    </w:p>
    <w:p w:rsidR="0050402E" w:rsidRPr="00BA76F3" w:rsidRDefault="0050402E" w:rsidP="0050402E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vertina ir analizuoja gyventojų socialinių paslaugų poreikį, rengia metinį socialinių paslaugų planą, socialinių paslaugų programas ir projektus; </w:t>
      </w:r>
    </w:p>
    <w:p w:rsidR="00000983" w:rsidRPr="00121801" w:rsidRDefault="00000983" w:rsidP="005B5A71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121801">
        <w:rPr>
          <w:sz w:val="24"/>
          <w:szCs w:val="24"/>
        </w:rPr>
        <w:t>vertina asmens (šeimos) finansines galimybes mokėti už socialines paslaugas ir nustato asmens (šeimos) mokėjimo už socialines paslaugas dydį</w:t>
      </w:r>
      <w:r w:rsidR="00121801">
        <w:rPr>
          <w:sz w:val="24"/>
          <w:szCs w:val="24"/>
        </w:rPr>
        <w:t>,</w:t>
      </w:r>
      <w:r w:rsidRPr="00121801">
        <w:rPr>
          <w:sz w:val="24"/>
          <w:szCs w:val="24"/>
        </w:rPr>
        <w:t xml:space="preserve"> </w:t>
      </w:r>
      <w:r w:rsidR="00121801">
        <w:rPr>
          <w:sz w:val="24"/>
          <w:szCs w:val="24"/>
        </w:rPr>
        <w:t>o</w:t>
      </w:r>
      <w:r w:rsidR="00121801" w:rsidRPr="00121801">
        <w:rPr>
          <w:sz w:val="24"/>
          <w:szCs w:val="24"/>
        </w:rPr>
        <w:t>rganizuoja socialinių paslaugų teikimą, finansuoja gyventojų socialinių paslaugų teikimo išlaidas</w:t>
      </w:r>
      <w:r w:rsidR="00121801">
        <w:rPr>
          <w:sz w:val="24"/>
          <w:szCs w:val="24"/>
        </w:rPr>
        <w:t>.</w:t>
      </w:r>
      <w:r w:rsidR="00121801" w:rsidRPr="00121801">
        <w:rPr>
          <w:sz w:val="24"/>
          <w:szCs w:val="24"/>
        </w:rPr>
        <w:t xml:space="preserve"> </w:t>
      </w:r>
      <w:r w:rsidR="00121801">
        <w:rPr>
          <w:sz w:val="24"/>
          <w:szCs w:val="24"/>
        </w:rPr>
        <w:t>V</w:t>
      </w:r>
      <w:r w:rsidR="00121801" w:rsidRPr="00121801">
        <w:rPr>
          <w:sz w:val="24"/>
          <w:szCs w:val="24"/>
        </w:rPr>
        <w:t>eda</w:t>
      </w:r>
      <w:r w:rsidRPr="00121801">
        <w:rPr>
          <w:sz w:val="24"/>
          <w:szCs w:val="24"/>
        </w:rPr>
        <w:t xml:space="preserve"> socialinių paslaugų gavėjų apskaitą </w:t>
      </w:r>
      <w:r w:rsidR="00AC4044" w:rsidRPr="00121801">
        <w:rPr>
          <w:sz w:val="24"/>
          <w:szCs w:val="24"/>
        </w:rPr>
        <w:t xml:space="preserve">Socialinės </w:t>
      </w:r>
      <w:r w:rsidR="00AC4044" w:rsidRPr="00E41717">
        <w:rPr>
          <w:sz w:val="24"/>
          <w:szCs w:val="24"/>
        </w:rPr>
        <w:t xml:space="preserve">paramos </w:t>
      </w:r>
      <w:r w:rsidR="002B2060" w:rsidRPr="00E41717">
        <w:rPr>
          <w:sz w:val="24"/>
          <w:szCs w:val="24"/>
        </w:rPr>
        <w:t>šeimai</w:t>
      </w:r>
      <w:r w:rsidR="002B2060">
        <w:rPr>
          <w:sz w:val="24"/>
          <w:szCs w:val="24"/>
        </w:rPr>
        <w:t xml:space="preserve"> </w:t>
      </w:r>
      <w:r w:rsidR="00AC4044" w:rsidRPr="00121801">
        <w:rPr>
          <w:sz w:val="24"/>
          <w:szCs w:val="24"/>
        </w:rPr>
        <w:t>informacinėje sistemoje (toliau – SPIS);</w:t>
      </w:r>
    </w:p>
    <w:p w:rsidR="000A74D9" w:rsidRPr="00BA76F3" w:rsidRDefault="005F14A9" w:rsidP="000A74D9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administruoja s</w:t>
      </w:r>
      <w:r w:rsidR="000A74D9" w:rsidRPr="00BA76F3">
        <w:rPr>
          <w:sz w:val="24"/>
          <w:szCs w:val="24"/>
        </w:rPr>
        <w:t>ocialinės reabilitacijos paslaugų neįgaliesiems bendruomenėje projekt</w:t>
      </w:r>
      <w:r w:rsidRPr="00BA76F3">
        <w:rPr>
          <w:sz w:val="24"/>
          <w:szCs w:val="24"/>
        </w:rPr>
        <w:t>us</w:t>
      </w:r>
      <w:r w:rsidR="00AC4044">
        <w:rPr>
          <w:sz w:val="24"/>
          <w:szCs w:val="24"/>
        </w:rPr>
        <w:t>, vykdo kontrolę</w:t>
      </w:r>
      <w:r w:rsidR="000A74D9" w:rsidRPr="00BA76F3">
        <w:rPr>
          <w:sz w:val="24"/>
          <w:szCs w:val="24"/>
        </w:rPr>
        <w:t xml:space="preserve">; </w:t>
      </w:r>
    </w:p>
    <w:p w:rsidR="005F14A9" w:rsidRPr="00DD60B5" w:rsidRDefault="005F14A9" w:rsidP="005A4487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organizuoja būsto ir gyvenamosios aplinkos pritaikymą neįgaliesiems ir šeimoms, </w:t>
      </w:r>
      <w:r w:rsidRPr="00DD60B5">
        <w:rPr>
          <w:sz w:val="24"/>
          <w:szCs w:val="24"/>
        </w:rPr>
        <w:t>auginančioms vaikus su sunkia negalia;</w:t>
      </w:r>
    </w:p>
    <w:p w:rsidR="00121801" w:rsidRPr="00DD60B5" w:rsidRDefault="0047429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D60B5">
        <w:rPr>
          <w:sz w:val="24"/>
          <w:szCs w:val="24"/>
        </w:rPr>
        <w:t xml:space="preserve">organizuoja </w:t>
      </w:r>
      <w:r w:rsidR="00F95531" w:rsidRPr="00DD60B5">
        <w:rPr>
          <w:sz w:val="24"/>
          <w:szCs w:val="24"/>
        </w:rPr>
        <w:t>asmens</w:t>
      </w:r>
      <w:r w:rsidR="00121801" w:rsidRPr="00DD60B5">
        <w:rPr>
          <w:rFonts w:eastAsia="Calibri"/>
          <w:sz w:val="24"/>
          <w:szCs w:val="24"/>
        </w:rPr>
        <w:t>, kurį teismo prašoma pripažinti neveiksniu tam tikroje srityje ar ribotai veiksniu tam tikroje srityje, gebėjimo pasirūpinti savimi ir priimti kasdienius sprendimus savarankiškai ar naudojantis pagalba konkrečioje</w:t>
      </w:r>
      <w:r w:rsidR="00DD60B5" w:rsidRPr="00DD60B5">
        <w:rPr>
          <w:rFonts w:eastAsia="Calibri"/>
          <w:sz w:val="24"/>
          <w:szCs w:val="24"/>
        </w:rPr>
        <w:t xml:space="preserve"> srityje, vertinimą;</w:t>
      </w:r>
    </w:p>
    <w:p w:rsidR="00010454" w:rsidRPr="00BA76F3" w:rsidRDefault="00010454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CC02A5">
        <w:rPr>
          <w:rFonts w:eastAsia="Calibri"/>
          <w:sz w:val="24"/>
          <w:szCs w:val="24"/>
        </w:rPr>
        <w:t xml:space="preserve">pagal įgaliojimą </w:t>
      </w:r>
      <w:r>
        <w:rPr>
          <w:rFonts w:eastAsia="Calibri"/>
          <w:sz w:val="24"/>
          <w:szCs w:val="24"/>
        </w:rPr>
        <w:t>dalyvauja</w:t>
      </w:r>
      <w:r w:rsidRPr="00CC02A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teismuose</w:t>
      </w:r>
      <w:r w:rsidRPr="00CC02A5">
        <w:rPr>
          <w:rFonts w:eastAsia="Calibri"/>
          <w:sz w:val="24"/>
          <w:szCs w:val="24"/>
        </w:rPr>
        <w:t xml:space="preserve"> dėl fizinio asmens</w:t>
      </w:r>
      <w:r w:rsidRPr="00CC02A5">
        <w:rPr>
          <w:sz w:val="24"/>
          <w:szCs w:val="24"/>
        </w:rPr>
        <w:t xml:space="preserve"> </w:t>
      </w:r>
      <w:r w:rsidRPr="00CC02A5">
        <w:rPr>
          <w:rFonts w:eastAsia="Calibri"/>
          <w:sz w:val="24"/>
          <w:szCs w:val="24"/>
        </w:rPr>
        <w:t>pripažinimo neveiksniu (ribotai veiksniu) tam tikroje srityje, globos (rū</w:t>
      </w:r>
      <w:r>
        <w:rPr>
          <w:rFonts w:eastAsia="Calibri"/>
          <w:sz w:val="24"/>
          <w:szCs w:val="24"/>
        </w:rPr>
        <w:t>pybos)</w:t>
      </w:r>
      <w:r w:rsidRPr="00CC02A5">
        <w:rPr>
          <w:rFonts w:eastAsia="Calibri"/>
          <w:sz w:val="24"/>
          <w:szCs w:val="24"/>
        </w:rPr>
        <w:t xml:space="preserve"> asmeniui</w:t>
      </w:r>
      <w:r w:rsidRPr="00CC02A5">
        <w:rPr>
          <w:sz w:val="24"/>
          <w:szCs w:val="24"/>
        </w:rPr>
        <w:t xml:space="preserve"> </w:t>
      </w:r>
      <w:r w:rsidRPr="00CC02A5">
        <w:rPr>
          <w:rFonts w:eastAsia="Calibri"/>
          <w:sz w:val="24"/>
          <w:szCs w:val="24"/>
        </w:rPr>
        <w:t>nustatymo, globėjo (rūpintojo) ir turto administratoriaus paskyrimo</w:t>
      </w:r>
      <w:r>
        <w:rPr>
          <w:rFonts w:eastAsia="Calibri"/>
          <w:sz w:val="24"/>
          <w:szCs w:val="24"/>
        </w:rPr>
        <w:t>;</w:t>
      </w:r>
    </w:p>
    <w:p w:rsidR="000A74D9" w:rsidRPr="005D180E" w:rsidRDefault="000A74D9" w:rsidP="000A74D9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AC4044">
        <w:rPr>
          <w:sz w:val="24"/>
          <w:szCs w:val="24"/>
        </w:rPr>
        <w:t xml:space="preserve">organizuoja </w:t>
      </w:r>
      <w:r w:rsidR="00AC4044" w:rsidRPr="00AC4044">
        <w:rPr>
          <w:sz w:val="24"/>
          <w:szCs w:val="24"/>
        </w:rPr>
        <w:t>pensinio amžiaus gyventoj</w:t>
      </w:r>
      <w:r w:rsidR="0065690F">
        <w:rPr>
          <w:sz w:val="24"/>
          <w:szCs w:val="24"/>
        </w:rPr>
        <w:t>ų</w:t>
      </w:r>
      <w:r w:rsidR="00AC4044" w:rsidRPr="00AC4044">
        <w:rPr>
          <w:sz w:val="24"/>
          <w:szCs w:val="24"/>
        </w:rPr>
        <w:t xml:space="preserve"> speciali</w:t>
      </w:r>
      <w:r w:rsidR="00010454">
        <w:rPr>
          <w:sz w:val="24"/>
          <w:szCs w:val="24"/>
        </w:rPr>
        <w:t>ųjų</w:t>
      </w:r>
      <w:r w:rsidR="00AC4044" w:rsidRPr="00AC4044">
        <w:rPr>
          <w:sz w:val="24"/>
          <w:szCs w:val="24"/>
        </w:rPr>
        <w:t xml:space="preserve"> poreiki</w:t>
      </w:r>
      <w:r w:rsidR="00010454">
        <w:rPr>
          <w:sz w:val="24"/>
          <w:szCs w:val="24"/>
        </w:rPr>
        <w:t>ų</w:t>
      </w:r>
      <w:r w:rsidR="00AC4044" w:rsidRPr="00AC4044">
        <w:rPr>
          <w:sz w:val="24"/>
          <w:szCs w:val="24"/>
        </w:rPr>
        <w:t xml:space="preserve"> nustaty</w:t>
      </w:r>
      <w:r w:rsidR="00010454">
        <w:rPr>
          <w:sz w:val="24"/>
          <w:szCs w:val="24"/>
        </w:rPr>
        <w:t>mui skirto</w:t>
      </w:r>
      <w:r w:rsidR="00AC4044" w:rsidRPr="00AC4044">
        <w:rPr>
          <w:sz w:val="24"/>
          <w:szCs w:val="24"/>
        </w:rPr>
        <w:t xml:space="preserve"> </w:t>
      </w:r>
      <w:r w:rsidR="00042199" w:rsidRPr="005D180E">
        <w:rPr>
          <w:sz w:val="24"/>
          <w:szCs w:val="24"/>
        </w:rPr>
        <w:t>A</w:t>
      </w:r>
      <w:r w:rsidRPr="005D180E">
        <w:rPr>
          <w:sz w:val="24"/>
          <w:szCs w:val="24"/>
          <w:lang w:eastAsia="lt-LT"/>
        </w:rPr>
        <w:t xml:space="preserve">smens veiklos ir gebėjimų dalyvauti įvertinimo </w:t>
      </w:r>
      <w:r w:rsidRPr="005D180E">
        <w:rPr>
          <w:sz w:val="24"/>
          <w:szCs w:val="24"/>
        </w:rPr>
        <w:t>klausimyno</w:t>
      </w:r>
      <w:r w:rsidRPr="005D180E">
        <w:rPr>
          <w:caps/>
          <w:sz w:val="24"/>
          <w:szCs w:val="24"/>
        </w:rPr>
        <w:t xml:space="preserve"> </w:t>
      </w:r>
      <w:r w:rsidRPr="005D180E">
        <w:rPr>
          <w:sz w:val="24"/>
          <w:szCs w:val="24"/>
          <w:lang w:eastAsia="lt-LT"/>
        </w:rPr>
        <w:t>pildymą</w:t>
      </w:r>
      <w:r w:rsidRPr="005D180E">
        <w:rPr>
          <w:sz w:val="24"/>
          <w:szCs w:val="24"/>
        </w:rPr>
        <w:t>;</w:t>
      </w:r>
    </w:p>
    <w:p w:rsidR="008166F6" w:rsidRPr="00BA76F3" w:rsidRDefault="008166F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r</w:t>
      </w:r>
      <w:r w:rsidR="00EC12CC" w:rsidRPr="00BA76F3">
        <w:rPr>
          <w:sz w:val="24"/>
          <w:szCs w:val="24"/>
        </w:rPr>
        <w:t xml:space="preserve">enka, sistemina ir teikia statistinę bei kitą informaciją apie </w:t>
      </w:r>
      <w:r w:rsidR="005D180E">
        <w:rPr>
          <w:sz w:val="24"/>
          <w:szCs w:val="24"/>
        </w:rPr>
        <w:t xml:space="preserve">Savivaldybėje suteiktą </w:t>
      </w:r>
      <w:r w:rsidR="00EC12CC" w:rsidRPr="00BA76F3">
        <w:rPr>
          <w:sz w:val="24"/>
          <w:szCs w:val="24"/>
        </w:rPr>
        <w:t>socialin</w:t>
      </w:r>
      <w:r w:rsidR="00015FE7" w:rsidRPr="00BA76F3">
        <w:rPr>
          <w:sz w:val="24"/>
          <w:szCs w:val="24"/>
        </w:rPr>
        <w:t>ę</w:t>
      </w:r>
      <w:r w:rsidR="00EC12CC" w:rsidRPr="00BA76F3">
        <w:rPr>
          <w:sz w:val="24"/>
          <w:szCs w:val="24"/>
        </w:rPr>
        <w:t xml:space="preserve"> paramą Socialinės apsaugos ir darbo ministerijai</w:t>
      </w:r>
      <w:r w:rsidR="00BD328C" w:rsidRPr="00BA76F3">
        <w:rPr>
          <w:sz w:val="24"/>
          <w:szCs w:val="24"/>
        </w:rPr>
        <w:t xml:space="preserve">, </w:t>
      </w:r>
      <w:r w:rsidR="00042199" w:rsidRPr="00BA76F3">
        <w:rPr>
          <w:sz w:val="24"/>
          <w:szCs w:val="24"/>
        </w:rPr>
        <w:t>Lietuvos s</w:t>
      </w:r>
      <w:r w:rsidR="00BD328C" w:rsidRPr="00BA76F3">
        <w:rPr>
          <w:sz w:val="24"/>
          <w:szCs w:val="24"/>
        </w:rPr>
        <w:t>tatistikos departament</w:t>
      </w:r>
      <w:r w:rsidR="00042199" w:rsidRPr="00BA76F3">
        <w:rPr>
          <w:sz w:val="24"/>
          <w:szCs w:val="24"/>
        </w:rPr>
        <w:t>u</w:t>
      </w:r>
      <w:r w:rsidR="00AE0F49" w:rsidRPr="00BA76F3">
        <w:rPr>
          <w:sz w:val="24"/>
          <w:szCs w:val="24"/>
        </w:rPr>
        <w:t>i</w:t>
      </w:r>
      <w:r w:rsidR="00BD328C" w:rsidRPr="00BA76F3">
        <w:rPr>
          <w:sz w:val="24"/>
          <w:szCs w:val="24"/>
        </w:rPr>
        <w:t xml:space="preserve"> </w:t>
      </w:r>
      <w:r w:rsidR="00EC12CC" w:rsidRPr="00BA76F3">
        <w:rPr>
          <w:sz w:val="24"/>
          <w:szCs w:val="24"/>
        </w:rPr>
        <w:t>bei kitoms instituci</w:t>
      </w:r>
      <w:r w:rsidRPr="00BA76F3">
        <w:rPr>
          <w:sz w:val="24"/>
          <w:szCs w:val="24"/>
        </w:rPr>
        <w:t xml:space="preserve">joms; </w:t>
      </w:r>
    </w:p>
    <w:p w:rsidR="008166F6" w:rsidRDefault="008166F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lastRenderedPageBreak/>
        <w:t>o</w:t>
      </w:r>
      <w:r w:rsidR="00832A08" w:rsidRPr="00BA76F3">
        <w:rPr>
          <w:sz w:val="24"/>
          <w:szCs w:val="24"/>
        </w:rPr>
        <w:t xml:space="preserve">rganizuoja </w:t>
      </w:r>
      <w:r w:rsidR="00516E5E" w:rsidRPr="00BA76F3">
        <w:rPr>
          <w:sz w:val="24"/>
          <w:szCs w:val="24"/>
        </w:rPr>
        <w:t xml:space="preserve">Skyriaus </w:t>
      </w:r>
      <w:r w:rsidR="00832A08" w:rsidRPr="00BA76F3">
        <w:rPr>
          <w:sz w:val="24"/>
          <w:szCs w:val="24"/>
        </w:rPr>
        <w:t xml:space="preserve">buhalterinę apskaitą: </w:t>
      </w:r>
      <w:r w:rsidR="001E54DB" w:rsidRPr="00BA76F3">
        <w:rPr>
          <w:sz w:val="24"/>
          <w:szCs w:val="24"/>
        </w:rPr>
        <w:t>apskaito ir suveda finansines operacijas buhalterinė</w:t>
      </w:r>
      <w:r w:rsidR="00AD22B1" w:rsidRPr="00BA76F3">
        <w:rPr>
          <w:sz w:val="24"/>
          <w:szCs w:val="24"/>
        </w:rPr>
        <w:t>se</w:t>
      </w:r>
      <w:r w:rsidR="001E54DB" w:rsidRPr="00BA76F3">
        <w:rPr>
          <w:sz w:val="24"/>
          <w:szCs w:val="24"/>
        </w:rPr>
        <w:t xml:space="preserve"> programo</w:t>
      </w:r>
      <w:r w:rsidR="00AD22B1" w:rsidRPr="00BA76F3">
        <w:rPr>
          <w:sz w:val="24"/>
          <w:szCs w:val="24"/>
        </w:rPr>
        <w:t>s</w:t>
      </w:r>
      <w:r w:rsidR="001E54DB" w:rsidRPr="00BA76F3">
        <w:rPr>
          <w:sz w:val="24"/>
          <w:szCs w:val="24"/>
        </w:rPr>
        <w:t>e</w:t>
      </w:r>
      <w:r w:rsidR="00832A08" w:rsidRPr="00BA76F3">
        <w:rPr>
          <w:sz w:val="24"/>
          <w:szCs w:val="24"/>
        </w:rPr>
        <w:t xml:space="preserve">, užtikrina teisėtą valstybės ir Savivaldybės biudžetų lėšų panaudojimą, sudaro buhalterines ir statistines </w:t>
      </w:r>
      <w:r w:rsidR="00951229" w:rsidRPr="00BA76F3">
        <w:rPr>
          <w:sz w:val="24"/>
          <w:szCs w:val="24"/>
        </w:rPr>
        <w:t>ataskaitas</w:t>
      </w:r>
      <w:r w:rsidR="00832A08" w:rsidRPr="00BA76F3">
        <w:rPr>
          <w:sz w:val="24"/>
          <w:szCs w:val="24"/>
        </w:rPr>
        <w:t xml:space="preserve">, atlieka </w:t>
      </w:r>
      <w:r w:rsidR="007D58B5">
        <w:rPr>
          <w:sz w:val="24"/>
          <w:szCs w:val="24"/>
        </w:rPr>
        <w:t>buhalterinių</w:t>
      </w:r>
      <w:r w:rsidR="00832A08" w:rsidRPr="00BA76F3">
        <w:rPr>
          <w:sz w:val="24"/>
          <w:szCs w:val="24"/>
        </w:rPr>
        <w:t xml:space="preserve"> dokumentų bei griežtos atskaitomybės </w:t>
      </w:r>
      <w:r w:rsidR="00AD22B1" w:rsidRPr="00BA76F3">
        <w:rPr>
          <w:sz w:val="24"/>
          <w:szCs w:val="24"/>
        </w:rPr>
        <w:t>dokumentų</w:t>
      </w:r>
      <w:r w:rsidR="00832A08" w:rsidRPr="00BA76F3">
        <w:rPr>
          <w:sz w:val="24"/>
          <w:szCs w:val="24"/>
        </w:rPr>
        <w:t xml:space="preserve"> apskaitą</w:t>
      </w:r>
      <w:r w:rsidRPr="00BA76F3">
        <w:rPr>
          <w:sz w:val="24"/>
          <w:szCs w:val="24"/>
        </w:rPr>
        <w:t xml:space="preserve">; </w:t>
      </w:r>
    </w:p>
    <w:p w:rsidR="005D180E" w:rsidRPr="00BA76F3" w:rsidRDefault="005D180E" w:rsidP="005D180E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pagal skyriaus kompetenciją rengia sutarčių projektus ir atsako už sutarčių turinio pagrįstumą, objektyvumą bei vykdo sutarčių įgyvendinimo priežiūrą; </w:t>
      </w:r>
    </w:p>
    <w:p w:rsidR="008166F6" w:rsidRPr="00BA76F3" w:rsidRDefault="008166F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u</w:t>
      </w:r>
      <w:r w:rsidR="005F4B56" w:rsidRPr="00BA76F3">
        <w:rPr>
          <w:sz w:val="24"/>
          <w:szCs w:val="24"/>
        </w:rPr>
        <w:t>žtikrina tinkamą S</w:t>
      </w:r>
      <w:r w:rsidR="00EC12CC" w:rsidRPr="00BA76F3">
        <w:rPr>
          <w:sz w:val="24"/>
          <w:szCs w:val="24"/>
        </w:rPr>
        <w:t>kyriaus dokumentų tvarkymą, na</w:t>
      </w:r>
      <w:r w:rsidRPr="00BA76F3">
        <w:rPr>
          <w:sz w:val="24"/>
          <w:szCs w:val="24"/>
        </w:rPr>
        <w:t xml:space="preserve">udojimą, apskaitą ir saugojimą; </w:t>
      </w:r>
    </w:p>
    <w:p w:rsidR="008166F6" w:rsidRPr="00BA76F3" w:rsidRDefault="008166F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d</w:t>
      </w:r>
      <w:r w:rsidR="00EC12CC" w:rsidRPr="00BA76F3">
        <w:rPr>
          <w:sz w:val="24"/>
          <w:szCs w:val="24"/>
        </w:rPr>
        <w:t xml:space="preserve">alyvauja </w:t>
      </w:r>
      <w:r w:rsidR="00203044" w:rsidRPr="00BA76F3">
        <w:rPr>
          <w:sz w:val="24"/>
          <w:szCs w:val="24"/>
        </w:rPr>
        <w:t>S</w:t>
      </w:r>
      <w:r w:rsidR="00EC12CC" w:rsidRPr="00BA76F3">
        <w:rPr>
          <w:sz w:val="24"/>
          <w:szCs w:val="24"/>
        </w:rPr>
        <w:t xml:space="preserve">kyriaus kompetencijai priskirtų komisijų </w:t>
      </w:r>
      <w:r w:rsidR="00896612" w:rsidRPr="00BA76F3">
        <w:rPr>
          <w:sz w:val="24"/>
          <w:szCs w:val="24"/>
        </w:rPr>
        <w:t>d</w:t>
      </w:r>
      <w:r w:rsidRPr="00BA76F3">
        <w:rPr>
          <w:sz w:val="24"/>
          <w:szCs w:val="24"/>
        </w:rPr>
        <w:t xml:space="preserve">arbe, organizuoja jų posėdžius; </w:t>
      </w:r>
    </w:p>
    <w:p w:rsidR="008166F6" w:rsidRDefault="008166F6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r</w:t>
      </w:r>
      <w:r w:rsidR="002930B5" w:rsidRPr="00BA76F3">
        <w:rPr>
          <w:sz w:val="24"/>
          <w:szCs w:val="24"/>
        </w:rPr>
        <w:t xml:space="preserve">engia </w:t>
      </w:r>
      <w:r w:rsidR="006B5B2E" w:rsidRPr="00BA76F3">
        <w:rPr>
          <w:sz w:val="24"/>
          <w:szCs w:val="24"/>
        </w:rPr>
        <w:t xml:space="preserve">ir teikia </w:t>
      </w:r>
      <w:r w:rsidR="002930B5" w:rsidRPr="00BA76F3">
        <w:rPr>
          <w:sz w:val="24"/>
          <w:szCs w:val="24"/>
        </w:rPr>
        <w:t>socialinės srities S</w:t>
      </w:r>
      <w:r w:rsidR="00C04965" w:rsidRPr="00BA76F3">
        <w:rPr>
          <w:sz w:val="24"/>
          <w:szCs w:val="24"/>
        </w:rPr>
        <w:t>avivaldybės t</w:t>
      </w:r>
      <w:r w:rsidR="002930B5" w:rsidRPr="00BA76F3">
        <w:rPr>
          <w:sz w:val="24"/>
          <w:szCs w:val="24"/>
        </w:rPr>
        <w:t>arybos sprendimų, mero potvarki</w:t>
      </w:r>
      <w:r w:rsidR="006B5B2E" w:rsidRPr="00BA76F3">
        <w:rPr>
          <w:sz w:val="24"/>
          <w:szCs w:val="24"/>
        </w:rPr>
        <w:t>ų ir</w:t>
      </w:r>
      <w:r w:rsidR="002930B5" w:rsidRPr="00BA76F3">
        <w:rPr>
          <w:sz w:val="24"/>
          <w:szCs w:val="24"/>
        </w:rPr>
        <w:t xml:space="preserve"> Administracijos direktoriaus įsakym</w:t>
      </w:r>
      <w:r w:rsidR="006B5B2E" w:rsidRPr="00BA76F3">
        <w:rPr>
          <w:sz w:val="24"/>
          <w:szCs w:val="24"/>
        </w:rPr>
        <w:t>ų projektus</w:t>
      </w:r>
      <w:r w:rsidR="002930B5" w:rsidRPr="00BA76F3">
        <w:rPr>
          <w:sz w:val="24"/>
          <w:szCs w:val="24"/>
        </w:rPr>
        <w:t xml:space="preserve">, atsakymus į Savivaldybės vardu gautus </w:t>
      </w:r>
      <w:r w:rsidR="00D8486D" w:rsidRPr="00BA76F3">
        <w:rPr>
          <w:sz w:val="24"/>
          <w:szCs w:val="24"/>
        </w:rPr>
        <w:t>socialinės srities raštus</w:t>
      </w:r>
      <w:r w:rsidRPr="00BA76F3">
        <w:rPr>
          <w:sz w:val="24"/>
          <w:szCs w:val="24"/>
        </w:rPr>
        <w:t>;</w:t>
      </w:r>
    </w:p>
    <w:p w:rsidR="00897C12" w:rsidRPr="00BA76F3" w:rsidRDefault="00897C12" w:rsidP="00897C12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rengia metines ataskaitas apie paskirtų funkcijų vykdymą, teikia siūlymus darbui tobulinti;</w:t>
      </w:r>
    </w:p>
    <w:p w:rsidR="009E3098" w:rsidRPr="00924946" w:rsidRDefault="00A02BE1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924946">
        <w:rPr>
          <w:sz w:val="24"/>
          <w:szCs w:val="24"/>
        </w:rPr>
        <w:t>b</w:t>
      </w:r>
      <w:r w:rsidR="00EC12CC" w:rsidRPr="00924946">
        <w:rPr>
          <w:sz w:val="24"/>
          <w:szCs w:val="24"/>
        </w:rPr>
        <w:t xml:space="preserve">endradarbiauja su Socialinės apsaugos ir darbo ministerija, </w:t>
      </w:r>
      <w:r w:rsidR="00327459" w:rsidRPr="00924946">
        <w:rPr>
          <w:sz w:val="24"/>
          <w:szCs w:val="24"/>
        </w:rPr>
        <w:t xml:space="preserve">Socialinių paslaugų priežiūros departamentu, Neįgaliųjų reikalų departamentu, Užimtumo tarnyba, </w:t>
      </w:r>
      <w:r w:rsidR="00DD60B5" w:rsidRPr="00924946">
        <w:rPr>
          <w:bCs/>
          <w:color w:val="000000"/>
          <w:sz w:val="24"/>
          <w:szCs w:val="24"/>
        </w:rPr>
        <w:t xml:space="preserve">Valstybės vaiko teisių apsaugos ir įvaikinimo tarnyba ir jos įgaliotais teritoriniais skyriais, Lietuvos savivaldybių asociacija, </w:t>
      </w:r>
      <w:r w:rsidR="00EC12CC" w:rsidRPr="00924946">
        <w:rPr>
          <w:sz w:val="24"/>
          <w:szCs w:val="24"/>
        </w:rPr>
        <w:t xml:space="preserve">kitų </w:t>
      </w:r>
      <w:r w:rsidR="009D7A35" w:rsidRPr="00924946">
        <w:rPr>
          <w:sz w:val="24"/>
          <w:szCs w:val="24"/>
        </w:rPr>
        <w:t>savivaldybių</w:t>
      </w:r>
      <w:r w:rsidR="00EC12CC" w:rsidRPr="00924946">
        <w:rPr>
          <w:sz w:val="24"/>
          <w:szCs w:val="24"/>
        </w:rPr>
        <w:t xml:space="preserve"> Socialinės paramos </w:t>
      </w:r>
      <w:r w:rsidR="00AE0F49" w:rsidRPr="00924946">
        <w:rPr>
          <w:sz w:val="24"/>
          <w:szCs w:val="24"/>
        </w:rPr>
        <w:t>ir socialinių paslaugų skyriais</w:t>
      </w:r>
      <w:r w:rsidR="00EC12CC" w:rsidRPr="00924946">
        <w:rPr>
          <w:sz w:val="24"/>
          <w:szCs w:val="24"/>
        </w:rPr>
        <w:t xml:space="preserve">, </w:t>
      </w:r>
      <w:r w:rsidR="00327459" w:rsidRPr="00924946">
        <w:rPr>
          <w:sz w:val="24"/>
          <w:szCs w:val="24"/>
        </w:rPr>
        <w:t xml:space="preserve">nevyriausybinėmis ir kitomis organizacijomis, </w:t>
      </w:r>
      <w:r w:rsidR="00A34FCC" w:rsidRPr="00924946">
        <w:rPr>
          <w:sz w:val="24"/>
          <w:szCs w:val="24"/>
        </w:rPr>
        <w:t>S</w:t>
      </w:r>
      <w:r w:rsidR="00EC12CC" w:rsidRPr="00924946">
        <w:rPr>
          <w:sz w:val="24"/>
          <w:szCs w:val="24"/>
        </w:rPr>
        <w:t>avivaldybės administ</w:t>
      </w:r>
      <w:r w:rsidR="00896612" w:rsidRPr="00924946">
        <w:rPr>
          <w:sz w:val="24"/>
          <w:szCs w:val="24"/>
        </w:rPr>
        <w:t>racijos skyriais</w:t>
      </w:r>
      <w:r w:rsidR="00EC12CC" w:rsidRPr="00924946">
        <w:rPr>
          <w:sz w:val="24"/>
          <w:szCs w:val="24"/>
        </w:rPr>
        <w:t xml:space="preserve">, </w:t>
      </w:r>
      <w:r w:rsidR="00327459" w:rsidRPr="00924946">
        <w:rPr>
          <w:sz w:val="24"/>
          <w:szCs w:val="24"/>
        </w:rPr>
        <w:t xml:space="preserve">Savivaldybės </w:t>
      </w:r>
      <w:r w:rsidR="00EC12CC" w:rsidRPr="00924946">
        <w:rPr>
          <w:sz w:val="24"/>
          <w:szCs w:val="24"/>
        </w:rPr>
        <w:t>įstaigomis social</w:t>
      </w:r>
      <w:r w:rsidR="009E3098" w:rsidRPr="00924946">
        <w:rPr>
          <w:sz w:val="24"/>
          <w:szCs w:val="24"/>
        </w:rPr>
        <w:t xml:space="preserve">inės paramos teikimo klausimais; </w:t>
      </w:r>
    </w:p>
    <w:p w:rsidR="005D180E" w:rsidRPr="00BA76F3" w:rsidRDefault="005D180E" w:rsidP="005D180E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konsultuoja ir teikia metodinę pagalbą socialiniais klausimais seniūnijoms, Savivaldybės socialinių paslaugų įstaigoms, nevyriausybinėms organizacijoms; </w:t>
      </w:r>
    </w:p>
    <w:p w:rsidR="001D57DD" w:rsidRPr="00BA76F3" w:rsidRDefault="001D57DD" w:rsidP="001D57DD">
      <w:pPr>
        <w:pStyle w:val="Sraopastraipa"/>
        <w:numPr>
          <w:ilvl w:val="1"/>
          <w:numId w:val="33"/>
        </w:numPr>
        <w:tabs>
          <w:tab w:val="left" w:pos="851"/>
          <w:tab w:val="left" w:pos="1418"/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76F3">
        <w:rPr>
          <w:rFonts w:ascii="Times New Roman" w:hAnsi="Times New Roman"/>
          <w:sz w:val="24"/>
          <w:szCs w:val="24"/>
        </w:rPr>
        <w:t xml:space="preserve">teikia informaciją </w:t>
      </w:r>
      <w:r w:rsidR="00897C12">
        <w:rPr>
          <w:rFonts w:ascii="Times New Roman" w:hAnsi="Times New Roman"/>
          <w:sz w:val="24"/>
          <w:szCs w:val="24"/>
        </w:rPr>
        <w:t>gyventojams</w:t>
      </w:r>
      <w:r w:rsidRPr="00BA76F3">
        <w:rPr>
          <w:rFonts w:ascii="Times New Roman" w:hAnsi="Times New Roman"/>
          <w:sz w:val="24"/>
          <w:szCs w:val="24"/>
        </w:rPr>
        <w:t xml:space="preserve"> telefonu, elektroniniu paštu ir kitomis ryšio priemonėmis. Nagrinėja gyventojų prašymus, pasiūlymus ir skundus, rengia į juos atsakymus;</w:t>
      </w:r>
    </w:p>
    <w:p w:rsidR="006D215C" w:rsidRPr="00B96F26" w:rsidRDefault="006D215C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teikia </w:t>
      </w:r>
      <w:r w:rsidR="00B95934" w:rsidRPr="00BA76F3">
        <w:rPr>
          <w:sz w:val="24"/>
          <w:szCs w:val="24"/>
        </w:rPr>
        <w:t xml:space="preserve">gyventojams </w:t>
      </w:r>
      <w:r w:rsidRPr="00BA76F3">
        <w:rPr>
          <w:sz w:val="24"/>
          <w:szCs w:val="24"/>
        </w:rPr>
        <w:t xml:space="preserve">paslaugą elektroniniu būdu per </w:t>
      </w:r>
      <w:r w:rsidR="00B96F26" w:rsidRPr="00121801">
        <w:rPr>
          <w:sz w:val="24"/>
          <w:szCs w:val="24"/>
        </w:rPr>
        <w:t xml:space="preserve">Socialinės </w:t>
      </w:r>
      <w:r w:rsidR="00B96F26" w:rsidRPr="00E41717">
        <w:rPr>
          <w:sz w:val="24"/>
          <w:szCs w:val="24"/>
        </w:rPr>
        <w:t>paramos šeimai</w:t>
      </w:r>
      <w:r w:rsidR="00B96F26">
        <w:rPr>
          <w:sz w:val="24"/>
          <w:szCs w:val="24"/>
        </w:rPr>
        <w:t xml:space="preserve"> </w:t>
      </w:r>
      <w:r w:rsidR="00B96F26" w:rsidRPr="00121801">
        <w:rPr>
          <w:sz w:val="24"/>
          <w:szCs w:val="24"/>
        </w:rPr>
        <w:t>informacin</w:t>
      </w:r>
      <w:r w:rsidR="00B96F26">
        <w:rPr>
          <w:sz w:val="24"/>
          <w:szCs w:val="24"/>
        </w:rPr>
        <w:t>ę</w:t>
      </w:r>
      <w:r w:rsidR="00B96F26" w:rsidRPr="00121801">
        <w:rPr>
          <w:sz w:val="24"/>
          <w:szCs w:val="24"/>
        </w:rPr>
        <w:t xml:space="preserve"> sistem</w:t>
      </w:r>
      <w:r w:rsidR="00B96F26">
        <w:rPr>
          <w:sz w:val="24"/>
          <w:szCs w:val="24"/>
        </w:rPr>
        <w:t>ą SPIS</w:t>
      </w:r>
      <w:r w:rsidR="00B96F26" w:rsidRPr="00121801">
        <w:rPr>
          <w:sz w:val="24"/>
          <w:szCs w:val="24"/>
        </w:rPr>
        <w:t xml:space="preserve"> </w:t>
      </w:r>
      <w:r w:rsidR="00B96F26" w:rsidRPr="00B96F26">
        <w:rPr>
          <w:sz w:val="24"/>
          <w:szCs w:val="24"/>
        </w:rPr>
        <w:t>(</w:t>
      </w:r>
      <w:hyperlink r:id="rId8" w:history="1">
        <w:r w:rsidR="00B96F26" w:rsidRPr="00B96F26">
          <w:rPr>
            <w:rStyle w:val="Hipersaitas"/>
            <w:color w:val="auto"/>
            <w:sz w:val="24"/>
            <w:szCs w:val="24"/>
            <w:u w:val="none"/>
          </w:rPr>
          <w:t>www.spis.lt</w:t>
        </w:r>
      </w:hyperlink>
      <w:r w:rsidR="00B96F26" w:rsidRPr="00B96F26">
        <w:rPr>
          <w:rStyle w:val="Hipersaitas"/>
          <w:color w:val="auto"/>
          <w:sz w:val="24"/>
          <w:szCs w:val="24"/>
          <w:u w:val="none"/>
        </w:rPr>
        <w:t>)</w:t>
      </w:r>
      <w:r w:rsidRPr="00B96F26">
        <w:rPr>
          <w:sz w:val="24"/>
          <w:szCs w:val="24"/>
        </w:rPr>
        <w:t>;</w:t>
      </w:r>
    </w:p>
    <w:p w:rsidR="005D180E" w:rsidRPr="005D180E" w:rsidRDefault="005D180E" w:rsidP="005D180E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D180E">
        <w:rPr>
          <w:sz w:val="24"/>
          <w:szCs w:val="24"/>
        </w:rPr>
        <w:t xml:space="preserve">kaupia informaciją apie gyventojams teikiamą socialinę paramą SPIS ir PARAMA; </w:t>
      </w:r>
    </w:p>
    <w:p w:rsidR="00D56087" w:rsidRPr="00BA76F3" w:rsidRDefault="00DC6D0E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A76F3">
        <w:rPr>
          <w:sz w:val="24"/>
          <w:szCs w:val="24"/>
        </w:rPr>
        <w:t>v</w:t>
      </w:r>
      <w:r w:rsidR="003D280E" w:rsidRPr="00BA76F3">
        <w:rPr>
          <w:sz w:val="24"/>
          <w:szCs w:val="24"/>
        </w:rPr>
        <w:t>ykdo Savivaldybės </w:t>
      </w:r>
      <w:r w:rsidR="00846577" w:rsidRPr="00BA76F3">
        <w:rPr>
          <w:sz w:val="24"/>
          <w:szCs w:val="24"/>
        </w:rPr>
        <w:t>t</w:t>
      </w:r>
      <w:r w:rsidR="00343478" w:rsidRPr="00BA76F3">
        <w:rPr>
          <w:sz w:val="24"/>
          <w:szCs w:val="24"/>
        </w:rPr>
        <w:t>arybos,</w:t>
      </w:r>
      <w:r w:rsidR="003D280E" w:rsidRPr="00BA76F3">
        <w:rPr>
          <w:sz w:val="24"/>
          <w:szCs w:val="24"/>
        </w:rPr>
        <w:t xml:space="preserve"> mero, </w:t>
      </w:r>
      <w:r w:rsidR="00846577" w:rsidRPr="00BA76F3">
        <w:rPr>
          <w:sz w:val="24"/>
          <w:szCs w:val="24"/>
        </w:rPr>
        <w:t>A</w:t>
      </w:r>
      <w:r w:rsidR="003D280E" w:rsidRPr="00BA76F3">
        <w:rPr>
          <w:sz w:val="24"/>
          <w:szCs w:val="24"/>
        </w:rPr>
        <w:t>dminis</w:t>
      </w:r>
      <w:r w:rsidR="00024F8F" w:rsidRPr="00BA76F3">
        <w:rPr>
          <w:sz w:val="24"/>
          <w:szCs w:val="24"/>
        </w:rPr>
        <w:t xml:space="preserve">tracijos direktoriaus </w:t>
      </w:r>
      <w:r w:rsidR="001C65D0" w:rsidRPr="00BA76F3">
        <w:rPr>
          <w:sz w:val="24"/>
          <w:szCs w:val="24"/>
        </w:rPr>
        <w:t>p</w:t>
      </w:r>
      <w:r w:rsidR="00024F8F" w:rsidRPr="00BA76F3">
        <w:rPr>
          <w:sz w:val="24"/>
          <w:szCs w:val="24"/>
        </w:rPr>
        <w:t>avedimus;</w:t>
      </w:r>
    </w:p>
    <w:p w:rsidR="00024F8F" w:rsidRPr="00BA76F3" w:rsidRDefault="00024F8F" w:rsidP="00F4750A">
      <w:pPr>
        <w:numPr>
          <w:ilvl w:val="1"/>
          <w:numId w:val="33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vykdo kitas teisės aktais nustatytas funkcijas.</w:t>
      </w:r>
    </w:p>
    <w:p w:rsidR="00F34FEF" w:rsidRDefault="00F34FEF" w:rsidP="00784381">
      <w:pPr>
        <w:spacing w:line="360" w:lineRule="auto"/>
        <w:jc w:val="center"/>
        <w:rPr>
          <w:b/>
          <w:bCs/>
          <w:sz w:val="24"/>
          <w:szCs w:val="24"/>
        </w:rPr>
      </w:pPr>
    </w:p>
    <w:p w:rsidR="00EA5551" w:rsidRPr="00BA76F3" w:rsidRDefault="00784381" w:rsidP="00EA5551">
      <w:pPr>
        <w:jc w:val="center"/>
        <w:rPr>
          <w:b/>
          <w:bCs/>
          <w:sz w:val="24"/>
          <w:szCs w:val="24"/>
        </w:rPr>
      </w:pPr>
      <w:r w:rsidRPr="00BA76F3">
        <w:rPr>
          <w:b/>
          <w:bCs/>
          <w:sz w:val="24"/>
          <w:szCs w:val="24"/>
        </w:rPr>
        <w:t>III</w:t>
      </w:r>
      <w:r w:rsidR="00EA5551" w:rsidRPr="00BA76F3">
        <w:rPr>
          <w:b/>
          <w:bCs/>
          <w:sz w:val="24"/>
          <w:szCs w:val="24"/>
        </w:rPr>
        <w:t xml:space="preserve"> SKYRIUS</w:t>
      </w:r>
    </w:p>
    <w:p w:rsidR="00CE06E2" w:rsidRPr="00BA76F3" w:rsidRDefault="00742032" w:rsidP="00EA5551">
      <w:pPr>
        <w:jc w:val="center"/>
        <w:rPr>
          <w:b/>
          <w:bCs/>
          <w:sz w:val="24"/>
          <w:szCs w:val="24"/>
        </w:rPr>
      </w:pPr>
      <w:r w:rsidRPr="00BA76F3">
        <w:rPr>
          <w:b/>
          <w:bCs/>
          <w:sz w:val="24"/>
          <w:szCs w:val="24"/>
        </w:rPr>
        <w:t xml:space="preserve">SKYRIAUS </w:t>
      </w:r>
      <w:r w:rsidR="00CE06E2" w:rsidRPr="00BA76F3">
        <w:rPr>
          <w:b/>
          <w:bCs/>
          <w:sz w:val="24"/>
          <w:szCs w:val="24"/>
        </w:rPr>
        <w:t xml:space="preserve">TEISĖS </w:t>
      </w:r>
    </w:p>
    <w:p w:rsidR="00784381" w:rsidRPr="00BA76F3" w:rsidRDefault="00784381" w:rsidP="00784381">
      <w:pPr>
        <w:spacing w:line="360" w:lineRule="auto"/>
        <w:jc w:val="center"/>
        <w:rPr>
          <w:b/>
          <w:bCs/>
          <w:sz w:val="24"/>
          <w:szCs w:val="24"/>
        </w:rPr>
      </w:pPr>
    </w:p>
    <w:p w:rsidR="004B51BB" w:rsidRPr="00BA76F3" w:rsidRDefault="004B51BB" w:rsidP="00015B9E">
      <w:pPr>
        <w:numPr>
          <w:ilvl w:val="0"/>
          <w:numId w:val="33"/>
        </w:numPr>
        <w:tabs>
          <w:tab w:val="left" w:pos="851"/>
        </w:tabs>
        <w:spacing w:line="360" w:lineRule="auto"/>
        <w:ind w:hanging="219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Skyrius, vykdydamas savo funkcijas</w:t>
      </w:r>
      <w:r w:rsidR="00F849B5" w:rsidRPr="00BA76F3">
        <w:rPr>
          <w:sz w:val="24"/>
          <w:szCs w:val="24"/>
        </w:rPr>
        <w:t>,</w:t>
      </w:r>
      <w:r w:rsidRPr="00BA76F3">
        <w:rPr>
          <w:sz w:val="24"/>
          <w:szCs w:val="24"/>
        </w:rPr>
        <w:t xml:space="preserve"> turi šias teises:</w:t>
      </w:r>
    </w:p>
    <w:p w:rsidR="000E109B" w:rsidRPr="00BA76F3" w:rsidRDefault="000E109B" w:rsidP="00015B9E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rinkti duomenis apie asmenų, besikreipiančių dėl socialinių išmokų</w:t>
      </w:r>
      <w:r w:rsidR="003E6BC9">
        <w:rPr>
          <w:sz w:val="24"/>
          <w:szCs w:val="24"/>
        </w:rPr>
        <w:t>, paslaugų</w:t>
      </w:r>
      <w:r w:rsidRPr="00BA76F3">
        <w:rPr>
          <w:sz w:val="24"/>
          <w:szCs w:val="24"/>
        </w:rPr>
        <w:t xml:space="preserve"> ar kitos paramos, turtą ir pajamas;</w:t>
      </w:r>
    </w:p>
    <w:p w:rsidR="0093129C" w:rsidRPr="00BA76F3" w:rsidRDefault="0093129C" w:rsidP="00015B9E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lastRenderedPageBreak/>
        <w:t>reikalauti, kad gyventojai</w:t>
      </w:r>
      <w:r w:rsidR="002930B5" w:rsidRPr="00BA76F3">
        <w:rPr>
          <w:sz w:val="24"/>
          <w:szCs w:val="24"/>
        </w:rPr>
        <w:t>, besikreipiantys socialinės paramos</w:t>
      </w:r>
      <w:r w:rsidR="0038233F" w:rsidRPr="00BA76F3">
        <w:rPr>
          <w:sz w:val="24"/>
          <w:szCs w:val="24"/>
        </w:rPr>
        <w:t>,</w:t>
      </w:r>
      <w:r w:rsidRPr="00BA76F3">
        <w:rPr>
          <w:sz w:val="24"/>
          <w:szCs w:val="24"/>
        </w:rPr>
        <w:t xml:space="preserve"> pateiktų dokumentus, </w:t>
      </w:r>
      <w:r w:rsidR="007513C9" w:rsidRPr="00BA76F3">
        <w:rPr>
          <w:sz w:val="24"/>
          <w:szCs w:val="24"/>
        </w:rPr>
        <w:t>nurodytus teisės aktuose</w:t>
      </w:r>
      <w:r w:rsidRPr="00BA76F3">
        <w:rPr>
          <w:sz w:val="24"/>
          <w:szCs w:val="24"/>
        </w:rPr>
        <w:t>;</w:t>
      </w:r>
    </w:p>
    <w:p w:rsidR="00CE06E2" w:rsidRDefault="00871D63" w:rsidP="00E85A86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g</w:t>
      </w:r>
      <w:r w:rsidR="00CE06E2" w:rsidRPr="00BA76F3">
        <w:rPr>
          <w:sz w:val="24"/>
          <w:szCs w:val="24"/>
        </w:rPr>
        <w:t>auti iš valstybės institucijų, Savivald</w:t>
      </w:r>
      <w:r w:rsidR="00F03783" w:rsidRPr="00BA76F3">
        <w:rPr>
          <w:sz w:val="24"/>
          <w:szCs w:val="24"/>
        </w:rPr>
        <w:t>ybės administracijos skyrių, padalinių</w:t>
      </w:r>
      <w:r w:rsidR="00CE06E2" w:rsidRPr="00BA76F3">
        <w:rPr>
          <w:sz w:val="24"/>
          <w:szCs w:val="24"/>
        </w:rPr>
        <w:t>, įstaigų ir organizacijų reikiamą informaciją ir dokumentus, reikalingus social</w:t>
      </w:r>
      <w:r w:rsidR="00F03783" w:rsidRPr="00BA76F3">
        <w:rPr>
          <w:sz w:val="24"/>
          <w:szCs w:val="24"/>
        </w:rPr>
        <w:t>inės paramos klausimams spręsti;</w:t>
      </w:r>
    </w:p>
    <w:p w:rsidR="000B732A" w:rsidRDefault="00E36ED5" w:rsidP="00E85A86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atsisakyti priimti netinkamai parengtus seniūnijų ar įstaigų dokumentus;</w:t>
      </w:r>
    </w:p>
    <w:p w:rsidR="000B732A" w:rsidRPr="00BA76F3" w:rsidRDefault="000B732A" w:rsidP="00E85A86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0B732A">
        <w:rPr>
          <w:sz w:val="24"/>
          <w:szCs w:val="24"/>
        </w:rPr>
        <w:t xml:space="preserve"> </w:t>
      </w:r>
      <w:r w:rsidRPr="00BA76F3">
        <w:rPr>
          <w:sz w:val="24"/>
          <w:szCs w:val="24"/>
        </w:rPr>
        <w:t>ti</w:t>
      </w:r>
      <w:r>
        <w:rPr>
          <w:sz w:val="24"/>
          <w:szCs w:val="24"/>
        </w:rPr>
        <w:t>krinti</w:t>
      </w:r>
      <w:r w:rsidRPr="00BA76F3">
        <w:rPr>
          <w:sz w:val="24"/>
          <w:szCs w:val="24"/>
        </w:rPr>
        <w:t xml:space="preserve"> gyventojų gyvenimo ir buities sąlygas;</w:t>
      </w:r>
    </w:p>
    <w:p w:rsidR="00CE06E2" w:rsidRPr="00924946" w:rsidRDefault="008646ED" w:rsidP="00E85A86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924946">
        <w:rPr>
          <w:sz w:val="24"/>
          <w:szCs w:val="24"/>
        </w:rPr>
        <w:t>t</w:t>
      </w:r>
      <w:r w:rsidR="00CE06E2" w:rsidRPr="00924946">
        <w:rPr>
          <w:sz w:val="24"/>
          <w:szCs w:val="24"/>
        </w:rPr>
        <w:t xml:space="preserve">eikti </w:t>
      </w:r>
      <w:r w:rsidR="00924946" w:rsidRPr="00924946">
        <w:rPr>
          <w:sz w:val="24"/>
          <w:szCs w:val="24"/>
        </w:rPr>
        <w:t xml:space="preserve">informaciją ir </w:t>
      </w:r>
      <w:r w:rsidR="00CE06E2" w:rsidRPr="00924946">
        <w:rPr>
          <w:sz w:val="24"/>
          <w:szCs w:val="24"/>
        </w:rPr>
        <w:t>pasiūlymus Savivaldybės administracij</w:t>
      </w:r>
      <w:r w:rsidR="00924946" w:rsidRPr="00924946">
        <w:rPr>
          <w:sz w:val="24"/>
          <w:szCs w:val="24"/>
        </w:rPr>
        <w:t>ai,</w:t>
      </w:r>
      <w:r w:rsidR="00CE06E2" w:rsidRPr="00924946">
        <w:rPr>
          <w:sz w:val="24"/>
          <w:szCs w:val="24"/>
        </w:rPr>
        <w:t xml:space="preserve"> kitoms institucijoms</w:t>
      </w:r>
      <w:r w:rsidR="00924946" w:rsidRPr="00924946">
        <w:rPr>
          <w:sz w:val="24"/>
          <w:szCs w:val="24"/>
        </w:rPr>
        <w:t xml:space="preserve"> ir fiziniams asmenims</w:t>
      </w:r>
      <w:r w:rsidR="00CE06E2" w:rsidRPr="00924946">
        <w:rPr>
          <w:sz w:val="24"/>
          <w:szCs w:val="24"/>
        </w:rPr>
        <w:t xml:space="preserve"> Skyriaus</w:t>
      </w:r>
      <w:r w:rsidRPr="00924946">
        <w:rPr>
          <w:sz w:val="24"/>
          <w:szCs w:val="24"/>
        </w:rPr>
        <w:t xml:space="preserve"> </w:t>
      </w:r>
      <w:r w:rsidR="00CE06E2" w:rsidRPr="00924946">
        <w:rPr>
          <w:sz w:val="24"/>
          <w:szCs w:val="24"/>
        </w:rPr>
        <w:t xml:space="preserve">kompetencijai </w:t>
      </w:r>
      <w:r w:rsidRPr="00924946">
        <w:rPr>
          <w:sz w:val="24"/>
          <w:szCs w:val="24"/>
        </w:rPr>
        <w:t>priklausančiais klausimais;</w:t>
      </w:r>
    </w:p>
    <w:p w:rsidR="00C863C4" w:rsidRPr="00BA76F3" w:rsidRDefault="00C863C4" w:rsidP="00E85A86">
      <w:pPr>
        <w:pStyle w:val="Default"/>
        <w:numPr>
          <w:ilvl w:val="1"/>
          <w:numId w:val="33"/>
        </w:numPr>
        <w:spacing w:line="360" w:lineRule="auto"/>
        <w:ind w:left="0" w:firstLine="851"/>
        <w:jc w:val="both"/>
      </w:pPr>
      <w:r w:rsidRPr="00BA76F3">
        <w:t>organizuoti skyriaus darbuotojams, seniūnijų socialinio darbo organizatori</w:t>
      </w:r>
      <w:r>
        <w:t>ams</w:t>
      </w:r>
      <w:r w:rsidRPr="00BA76F3">
        <w:t xml:space="preserve"> bei specialist</w:t>
      </w:r>
      <w:r>
        <w:t>ams</w:t>
      </w:r>
      <w:r w:rsidRPr="00BA76F3">
        <w:t xml:space="preserve"> pasitarimus, seminarus</w:t>
      </w:r>
      <w:r>
        <w:t xml:space="preserve">, mokymus, </w:t>
      </w:r>
      <w:proofErr w:type="spellStart"/>
      <w:r>
        <w:t>supervizijas</w:t>
      </w:r>
      <w:proofErr w:type="spellEnd"/>
      <w:r w:rsidRPr="00BA76F3">
        <w:t xml:space="preserve"> </w:t>
      </w:r>
      <w:r>
        <w:t>jų veiklos</w:t>
      </w:r>
      <w:r w:rsidRPr="00BA76F3">
        <w:t xml:space="preserve"> </w:t>
      </w:r>
      <w:r>
        <w:t>klausimais</w:t>
      </w:r>
      <w:r w:rsidRPr="00BA76F3">
        <w:t xml:space="preserve">, rengti  Savivaldybės socialinių įstaigų ir nevyriausybinių organizacijų vadovų pasitarimus; </w:t>
      </w:r>
    </w:p>
    <w:p w:rsidR="00593C69" w:rsidRPr="00743248" w:rsidRDefault="00F135F3" w:rsidP="00E85A86">
      <w:pPr>
        <w:pStyle w:val="Pagrindinistekstas"/>
        <w:numPr>
          <w:ilvl w:val="1"/>
          <w:numId w:val="33"/>
        </w:numPr>
        <w:tabs>
          <w:tab w:val="left" w:pos="1418"/>
        </w:tabs>
        <w:spacing w:line="360" w:lineRule="auto"/>
        <w:ind w:left="0" w:firstLine="851"/>
        <w:rPr>
          <w:szCs w:val="24"/>
        </w:rPr>
      </w:pPr>
      <w:r w:rsidRPr="00743248">
        <w:rPr>
          <w:szCs w:val="24"/>
        </w:rPr>
        <w:t xml:space="preserve">dalyvauti </w:t>
      </w:r>
      <w:r w:rsidR="00743248" w:rsidRPr="00743248">
        <w:rPr>
          <w:szCs w:val="24"/>
        </w:rPr>
        <w:t xml:space="preserve">Lietuvos Respublikos socialinės apsaugos ir darbo ministerijos ir kitų institucijų, </w:t>
      </w:r>
      <w:r w:rsidRPr="00743248">
        <w:rPr>
          <w:szCs w:val="24"/>
        </w:rPr>
        <w:t xml:space="preserve">Savivaldybės administracijos </w:t>
      </w:r>
      <w:r w:rsidR="00743248">
        <w:rPr>
          <w:szCs w:val="24"/>
        </w:rPr>
        <w:t xml:space="preserve">padalinių, seniūnijų, nevyriausybinių organizacijų bei kitų socialinę veiklą vykdančių institucijų </w:t>
      </w:r>
      <w:r w:rsidRPr="00743248">
        <w:rPr>
          <w:szCs w:val="24"/>
        </w:rPr>
        <w:t>organizuojamuose posėdžiuose</w:t>
      </w:r>
      <w:r w:rsidR="00743248">
        <w:rPr>
          <w:szCs w:val="24"/>
        </w:rPr>
        <w:t xml:space="preserve"> ir renginiuose</w:t>
      </w:r>
      <w:r w:rsidRPr="00743248">
        <w:rPr>
          <w:szCs w:val="24"/>
        </w:rPr>
        <w:t>, kai svarstomi socialin</w:t>
      </w:r>
      <w:r w:rsidR="00743248">
        <w:rPr>
          <w:szCs w:val="24"/>
        </w:rPr>
        <w:t>iai</w:t>
      </w:r>
      <w:r w:rsidRPr="00743248">
        <w:rPr>
          <w:szCs w:val="24"/>
        </w:rPr>
        <w:t xml:space="preserve"> klausimai;</w:t>
      </w:r>
      <w:r w:rsidR="00593C69" w:rsidRPr="00743248">
        <w:rPr>
          <w:szCs w:val="24"/>
        </w:rPr>
        <w:t xml:space="preserve"> </w:t>
      </w:r>
    </w:p>
    <w:p w:rsidR="00C863C4" w:rsidRPr="00E36ED5" w:rsidRDefault="00E85A86" w:rsidP="00E85A86">
      <w:pPr>
        <w:pStyle w:val="Default"/>
        <w:numPr>
          <w:ilvl w:val="1"/>
          <w:numId w:val="33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851"/>
        <w:jc w:val="both"/>
        <w:rPr>
          <w:color w:val="auto"/>
        </w:rPr>
      </w:pPr>
      <w:r>
        <w:t xml:space="preserve"> </w:t>
      </w:r>
      <w:r w:rsidR="00C863C4" w:rsidRPr="00E36ED5">
        <w:t>Administracijos direktoriui pavedus, priimti studentus praktikai atlikti;</w:t>
      </w:r>
    </w:p>
    <w:p w:rsidR="00AE0F49" w:rsidRPr="00E36ED5" w:rsidRDefault="006C5204" w:rsidP="00E85A86">
      <w:pPr>
        <w:numPr>
          <w:ilvl w:val="1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E36ED5">
        <w:rPr>
          <w:sz w:val="24"/>
          <w:szCs w:val="24"/>
        </w:rPr>
        <w:t xml:space="preserve">gauti iš </w:t>
      </w:r>
      <w:r w:rsidR="00D323FC" w:rsidRPr="00E36ED5">
        <w:rPr>
          <w:sz w:val="24"/>
          <w:szCs w:val="24"/>
        </w:rPr>
        <w:t>S</w:t>
      </w:r>
      <w:r w:rsidRPr="00E36ED5">
        <w:rPr>
          <w:sz w:val="24"/>
          <w:szCs w:val="24"/>
        </w:rPr>
        <w:t>avivaldybės administracijos reikaling</w:t>
      </w:r>
      <w:r w:rsidR="001B0968" w:rsidRPr="00E36ED5">
        <w:rPr>
          <w:sz w:val="24"/>
          <w:szCs w:val="24"/>
        </w:rPr>
        <w:t>as priemones</w:t>
      </w:r>
      <w:r w:rsidR="00924946" w:rsidRPr="00E36ED5">
        <w:rPr>
          <w:sz w:val="24"/>
          <w:szCs w:val="24"/>
        </w:rPr>
        <w:t xml:space="preserve"> ir </w:t>
      </w:r>
      <w:r w:rsidR="00AE0F49" w:rsidRPr="00E36ED5">
        <w:rPr>
          <w:sz w:val="24"/>
          <w:szCs w:val="24"/>
        </w:rPr>
        <w:t>turėti tinkamai įrengtas darbo vietas</w:t>
      </w:r>
      <w:r w:rsidR="00924946" w:rsidRPr="00E36ED5">
        <w:rPr>
          <w:sz w:val="24"/>
          <w:szCs w:val="24"/>
        </w:rPr>
        <w:t xml:space="preserve"> Skyriaus funkcijoms vykdyti</w:t>
      </w:r>
      <w:r w:rsidR="00AE0F49" w:rsidRPr="00E36ED5">
        <w:rPr>
          <w:sz w:val="24"/>
          <w:szCs w:val="24"/>
        </w:rPr>
        <w:t xml:space="preserve">; </w:t>
      </w:r>
    </w:p>
    <w:p w:rsidR="00DC695A" w:rsidRPr="00BA76F3" w:rsidRDefault="00DC695A" w:rsidP="00E85A86">
      <w:pPr>
        <w:pStyle w:val="Pagrindinistekstas"/>
        <w:numPr>
          <w:ilvl w:val="1"/>
          <w:numId w:val="38"/>
        </w:numPr>
        <w:tabs>
          <w:tab w:val="left" w:pos="567"/>
          <w:tab w:val="left" w:pos="851"/>
        </w:tabs>
        <w:spacing w:line="360" w:lineRule="auto"/>
        <w:ind w:left="0" w:firstLine="851"/>
        <w:rPr>
          <w:szCs w:val="24"/>
        </w:rPr>
      </w:pPr>
      <w:r w:rsidRPr="00BA76F3">
        <w:rPr>
          <w:szCs w:val="24"/>
        </w:rPr>
        <w:t xml:space="preserve">gali turėti ir kitų įstatymų bei teisės aktų, </w:t>
      </w:r>
      <w:r w:rsidR="00CA1A9D" w:rsidRPr="00BA76F3">
        <w:rPr>
          <w:szCs w:val="24"/>
        </w:rPr>
        <w:t>S</w:t>
      </w:r>
      <w:r w:rsidRPr="00BA76F3">
        <w:rPr>
          <w:szCs w:val="24"/>
        </w:rPr>
        <w:t xml:space="preserve">avivaldybės tarybos sprendimais, mero potvarkiais, </w:t>
      </w:r>
      <w:r w:rsidR="0018317B">
        <w:rPr>
          <w:szCs w:val="24"/>
        </w:rPr>
        <w:t>A</w:t>
      </w:r>
      <w:r w:rsidRPr="00BA76F3">
        <w:rPr>
          <w:szCs w:val="24"/>
        </w:rPr>
        <w:t>dministracijos direktoriaus įsakymais suteiktų teisių</w:t>
      </w:r>
      <w:r w:rsidR="005D7DA2" w:rsidRPr="00BA76F3">
        <w:rPr>
          <w:szCs w:val="24"/>
        </w:rPr>
        <w:t>.</w:t>
      </w:r>
    </w:p>
    <w:p w:rsidR="008E2D40" w:rsidRPr="00BA76F3" w:rsidRDefault="00DC695A" w:rsidP="00E85A86">
      <w:pPr>
        <w:tabs>
          <w:tab w:val="left" w:pos="709"/>
          <w:tab w:val="num" w:pos="1276"/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ab/>
      </w:r>
    </w:p>
    <w:p w:rsidR="00EA5551" w:rsidRPr="00BA76F3" w:rsidRDefault="00714370" w:rsidP="00EA5551">
      <w:pPr>
        <w:jc w:val="center"/>
        <w:rPr>
          <w:b/>
          <w:sz w:val="24"/>
          <w:szCs w:val="24"/>
        </w:rPr>
      </w:pPr>
      <w:r w:rsidRPr="00BA76F3">
        <w:rPr>
          <w:b/>
          <w:sz w:val="24"/>
          <w:szCs w:val="24"/>
        </w:rPr>
        <w:t>IV</w:t>
      </w:r>
      <w:r w:rsidR="00EA5551" w:rsidRPr="00BA76F3">
        <w:rPr>
          <w:b/>
          <w:sz w:val="24"/>
          <w:szCs w:val="24"/>
        </w:rPr>
        <w:t xml:space="preserve"> SKYRIUS</w:t>
      </w:r>
    </w:p>
    <w:p w:rsidR="00966F04" w:rsidRPr="00BA76F3" w:rsidRDefault="00D3140D" w:rsidP="00EA5551">
      <w:pPr>
        <w:jc w:val="center"/>
        <w:rPr>
          <w:b/>
          <w:sz w:val="24"/>
          <w:szCs w:val="24"/>
        </w:rPr>
      </w:pPr>
      <w:r w:rsidRPr="00BA76F3">
        <w:rPr>
          <w:b/>
          <w:sz w:val="24"/>
          <w:szCs w:val="24"/>
        </w:rPr>
        <w:t>VEIKLOS</w:t>
      </w:r>
      <w:r w:rsidR="00F577B6" w:rsidRPr="00BA76F3">
        <w:rPr>
          <w:b/>
          <w:sz w:val="24"/>
          <w:szCs w:val="24"/>
        </w:rPr>
        <w:t xml:space="preserve"> ORGANIZAVIMAS</w:t>
      </w:r>
    </w:p>
    <w:p w:rsidR="00F55B49" w:rsidRPr="00BA76F3" w:rsidRDefault="00F55B49" w:rsidP="00714370">
      <w:pPr>
        <w:spacing w:line="360" w:lineRule="auto"/>
        <w:jc w:val="center"/>
        <w:rPr>
          <w:sz w:val="24"/>
          <w:szCs w:val="24"/>
        </w:rPr>
      </w:pPr>
    </w:p>
    <w:p w:rsidR="00EA2BD3" w:rsidRPr="00BA76F3" w:rsidRDefault="00EA2BD3" w:rsidP="00EA2BD3">
      <w:pPr>
        <w:pStyle w:val="numeracija"/>
        <w:numPr>
          <w:ilvl w:val="0"/>
          <w:numId w:val="33"/>
        </w:numPr>
        <w:tabs>
          <w:tab w:val="left" w:pos="1358"/>
        </w:tabs>
        <w:spacing w:line="360" w:lineRule="auto"/>
        <w:ind w:left="0" w:firstLine="851"/>
        <w:rPr>
          <w:sz w:val="24"/>
          <w:szCs w:val="24"/>
        </w:rPr>
      </w:pPr>
      <w:r w:rsidRPr="00BA76F3">
        <w:rPr>
          <w:sz w:val="24"/>
          <w:szCs w:val="24"/>
        </w:rPr>
        <w:t>Skyriui vadovauja Skyriaus vedėjas, kuris</w:t>
      </w:r>
      <w:r w:rsidR="000937FF">
        <w:rPr>
          <w:sz w:val="24"/>
          <w:szCs w:val="24"/>
        </w:rPr>
        <w:t xml:space="preserve"> yra</w:t>
      </w:r>
      <w:r w:rsidRPr="00BA76F3">
        <w:rPr>
          <w:sz w:val="24"/>
          <w:szCs w:val="24"/>
        </w:rPr>
        <w:t xml:space="preserve"> </w:t>
      </w:r>
      <w:r w:rsidR="001B0968">
        <w:rPr>
          <w:sz w:val="24"/>
          <w:szCs w:val="24"/>
        </w:rPr>
        <w:t>pavaldus Administracijos direktoriui</w:t>
      </w:r>
      <w:r w:rsidR="000937FF">
        <w:rPr>
          <w:sz w:val="24"/>
          <w:szCs w:val="24"/>
        </w:rPr>
        <w:t xml:space="preserve"> ir</w:t>
      </w:r>
      <w:r w:rsidR="001B0968">
        <w:rPr>
          <w:sz w:val="24"/>
          <w:szCs w:val="24"/>
        </w:rPr>
        <w:t xml:space="preserve"> </w:t>
      </w:r>
      <w:r w:rsidRPr="00BA76F3">
        <w:rPr>
          <w:sz w:val="24"/>
          <w:szCs w:val="24"/>
        </w:rPr>
        <w:t xml:space="preserve">atskaitingas Administracijos direktoriaus pavaduotojui. </w:t>
      </w:r>
    </w:p>
    <w:p w:rsidR="00616166" w:rsidRPr="00BA76F3" w:rsidRDefault="00616166" w:rsidP="007261FB">
      <w:pPr>
        <w:numPr>
          <w:ilvl w:val="0"/>
          <w:numId w:val="33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Skyriaus vedėjas: </w:t>
      </w:r>
    </w:p>
    <w:p w:rsidR="00F55B49" w:rsidRPr="00BA76F3" w:rsidRDefault="00F55B49" w:rsidP="007261FB">
      <w:pPr>
        <w:numPr>
          <w:ilvl w:val="1"/>
          <w:numId w:val="33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planuoja, organizuoja </w:t>
      </w:r>
      <w:r w:rsidR="00B15517" w:rsidRPr="00BA76F3">
        <w:rPr>
          <w:sz w:val="24"/>
          <w:szCs w:val="24"/>
        </w:rPr>
        <w:t>S</w:t>
      </w:r>
      <w:r w:rsidRPr="00BA76F3">
        <w:rPr>
          <w:sz w:val="24"/>
          <w:szCs w:val="24"/>
        </w:rPr>
        <w:t xml:space="preserve">kyriaus darbą ir atsako už </w:t>
      </w:r>
      <w:r w:rsidR="009F701E" w:rsidRPr="00BA76F3">
        <w:rPr>
          <w:sz w:val="24"/>
          <w:szCs w:val="24"/>
        </w:rPr>
        <w:t xml:space="preserve">Skyriui </w:t>
      </w:r>
      <w:r w:rsidRPr="00BA76F3">
        <w:rPr>
          <w:sz w:val="24"/>
          <w:szCs w:val="24"/>
        </w:rPr>
        <w:t>pavestų užduočių ir funkcijų vykdymą;</w:t>
      </w:r>
    </w:p>
    <w:p w:rsidR="00DD3457" w:rsidRPr="00BA76F3" w:rsidRDefault="00B15517" w:rsidP="007261FB">
      <w:pPr>
        <w:numPr>
          <w:ilvl w:val="1"/>
          <w:numId w:val="33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leidžia įsakymus S</w:t>
      </w:r>
      <w:r w:rsidR="00DD3457" w:rsidRPr="00BA76F3">
        <w:rPr>
          <w:sz w:val="24"/>
          <w:szCs w:val="24"/>
        </w:rPr>
        <w:t xml:space="preserve">kyriaus kompetencijos klausimais; </w:t>
      </w:r>
    </w:p>
    <w:p w:rsidR="00F55B49" w:rsidRPr="00BA76F3" w:rsidRDefault="00F55B49" w:rsidP="007261FB">
      <w:pPr>
        <w:numPr>
          <w:ilvl w:val="1"/>
          <w:numId w:val="33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užtikrina, kad Skyriuje būtų laikomasi Lietuvos Respublikos įstatymų, vykdomi Lietuvos Respublikos Vyriausybės nutarimai, kiti teisės aktai;</w:t>
      </w:r>
    </w:p>
    <w:p w:rsidR="00F55B49" w:rsidRPr="00BA76F3" w:rsidRDefault="00F55B49" w:rsidP="00B96F26">
      <w:pPr>
        <w:numPr>
          <w:ilvl w:val="1"/>
          <w:numId w:val="33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>teikia Savivaldybės administracijos direktoriui pasiūlymus dėl Skyriaus darbuotojų pareigybių sąrašo, darbuotojų skatinimo, drausminių nuobaudų skyrimo ir tarnybinės veiklos</w:t>
      </w:r>
      <w:r w:rsidR="00DD6B59" w:rsidRPr="00BA76F3">
        <w:rPr>
          <w:sz w:val="24"/>
          <w:szCs w:val="24"/>
        </w:rPr>
        <w:t xml:space="preserve"> vertinimo</w:t>
      </w:r>
      <w:r w:rsidRPr="00BA76F3">
        <w:rPr>
          <w:sz w:val="24"/>
          <w:szCs w:val="24"/>
        </w:rPr>
        <w:t>;</w:t>
      </w:r>
    </w:p>
    <w:p w:rsidR="00207433" w:rsidRPr="00BA76F3" w:rsidRDefault="00EA2BD3" w:rsidP="00B8038B">
      <w:pPr>
        <w:pStyle w:val="numeracija"/>
        <w:numPr>
          <w:ilvl w:val="1"/>
          <w:numId w:val="33"/>
        </w:numPr>
        <w:tabs>
          <w:tab w:val="left" w:pos="1134"/>
          <w:tab w:val="left" w:pos="1276"/>
          <w:tab w:val="left" w:pos="1358"/>
        </w:tabs>
        <w:spacing w:line="360" w:lineRule="auto"/>
        <w:ind w:left="0" w:firstLine="851"/>
        <w:rPr>
          <w:sz w:val="24"/>
          <w:szCs w:val="24"/>
        </w:rPr>
      </w:pPr>
      <w:r w:rsidRPr="00BA76F3">
        <w:rPr>
          <w:sz w:val="24"/>
          <w:szCs w:val="24"/>
        </w:rPr>
        <w:t>koordinuoja Skyriaus bendradarbiavimą su kitais Administracijos skyriais;</w:t>
      </w:r>
    </w:p>
    <w:p w:rsidR="00F55B49" w:rsidRPr="00BA76F3" w:rsidRDefault="00F55B49" w:rsidP="00B8038B">
      <w:pPr>
        <w:pStyle w:val="numeracija"/>
        <w:numPr>
          <w:ilvl w:val="1"/>
          <w:numId w:val="33"/>
        </w:numPr>
        <w:tabs>
          <w:tab w:val="left" w:pos="1134"/>
          <w:tab w:val="left" w:pos="1276"/>
          <w:tab w:val="left" w:pos="1358"/>
        </w:tabs>
        <w:spacing w:line="360" w:lineRule="auto"/>
        <w:ind w:left="0" w:firstLine="851"/>
        <w:rPr>
          <w:sz w:val="24"/>
          <w:szCs w:val="24"/>
        </w:rPr>
      </w:pPr>
      <w:r w:rsidRPr="00BA76F3">
        <w:rPr>
          <w:sz w:val="24"/>
          <w:szCs w:val="24"/>
        </w:rPr>
        <w:lastRenderedPageBreak/>
        <w:t xml:space="preserve">vykdo kitas teisės aktų nustatytas funkcijas ir </w:t>
      </w:r>
      <w:r w:rsidR="00FC008C" w:rsidRPr="00BA76F3">
        <w:rPr>
          <w:sz w:val="24"/>
          <w:szCs w:val="24"/>
        </w:rPr>
        <w:t>Savivaldybės</w:t>
      </w:r>
      <w:r w:rsidR="00B8038B" w:rsidRPr="00BA76F3">
        <w:rPr>
          <w:sz w:val="24"/>
          <w:szCs w:val="24"/>
        </w:rPr>
        <w:t xml:space="preserve"> </w:t>
      </w:r>
      <w:r w:rsidR="00452C08" w:rsidRPr="00BA76F3">
        <w:rPr>
          <w:sz w:val="24"/>
          <w:szCs w:val="24"/>
        </w:rPr>
        <w:t>t</w:t>
      </w:r>
      <w:r w:rsidR="00FC008C" w:rsidRPr="00BA76F3">
        <w:rPr>
          <w:sz w:val="24"/>
          <w:szCs w:val="24"/>
        </w:rPr>
        <w:t xml:space="preserve">arybos, mero, </w:t>
      </w:r>
      <w:r w:rsidR="00452C08" w:rsidRPr="00BA76F3">
        <w:rPr>
          <w:sz w:val="24"/>
          <w:szCs w:val="24"/>
        </w:rPr>
        <w:t>A</w:t>
      </w:r>
      <w:r w:rsidR="00FC008C" w:rsidRPr="00BA76F3">
        <w:rPr>
          <w:sz w:val="24"/>
          <w:szCs w:val="24"/>
        </w:rPr>
        <w:t>dministracijos direktoriaus pavedimus</w:t>
      </w:r>
      <w:r w:rsidR="007815A2" w:rsidRPr="00BA76F3">
        <w:rPr>
          <w:sz w:val="24"/>
          <w:szCs w:val="24"/>
        </w:rPr>
        <w:t>.</w:t>
      </w:r>
    </w:p>
    <w:p w:rsidR="00EA2BD3" w:rsidRPr="00BA76F3" w:rsidRDefault="00F55B49" w:rsidP="00DD6B59">
      <w:pPr>
        <w:pStyle w:val="numeracija"/>
        <w:numPr>
          <w:ilvl w:val="0"/>
          <w:numId w:val="33"/>
        </w:numPr>
        <w:tabs>
          <w:tab w:val="left" w:pos="1358"/>
        </w:tabs>
        <w:spacing w:line="360" w:lineRule="auto"/>
        <w:ind w:left="0" w:firstLine="851"/>
        <w:rPr>
          <w:sz w:val="24"/>
          <w:szCs w:val="24"/>
        </w:rPr>
      </w:pPr>
      <w:r w:rsidRPr="00BA76F3">
        <w:rPr>
          <w:sz w:val="24"/>
          <w:szCs w:val="24"/>
        </w:rPr>
        <w:t>Vedėjui laikinai negalint eiti pareigų (atostogų, komandiruočių, ligos ir kitais atvejais) jo funkcijas vykdo Skyriaus vedėjo pavaduotojas</w:t>
      </w:r>
      <w:r w:rsidR="00EA2BD3" w:rsidRPr="00BA76F3">
        <w:rPr>
          <w:sz w:val="24"/>
          <w:szCs w:val="24"/>
        </w:rPr>
        <w:t xml:space="preserve"> ar kitas </w:t>
      </w:r>
      <w:r w:rsidR="00C1354C">
        <w:rPr>
          <w:sz w:val="24"/>
          <w:szCs w:val="24"/>
        </w:rPr>
        <w:t>Savivaldybės a</w:t>
      </w:r>
      <w:r w:rsidR="00EA2BD3" w:rsidRPr="00BA76F3">
        <w:rPr>
          <w:sz w:val="24"/>
          <w:szCs w:val="24"/>
        </w:rPr>
        <w:t>dministracijos direktoriaus įsakymu paskirtas darbuotojas.</w:t>
      </w:r>
    </w:p>
    <w:p w:rsidR="00466FE1" w:rsidRDefault="00466FE1" w:rsidP="00543BF2">
      <w:pPr>
        <w:numPr>
          <w:ilvl w:val="0"/>
          <w:numId w:val="33"/>
        </w:numPr>
        <w:tabs>
          <w:tab w:val="left" w:pos="1080"/>
          <w:tab w:val="left" w:pos="1260"/>
          <w:tab w:val="left" w:pos="144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A76F3">
        <w:rPr>
          <w:sz w:val="24"/>
          <w:szCs w:val="24"/>
        </w:rPr>
        <w:t xml:space="preserve">Skyriaus darbuotojai yra tiesiogiai pavaldūs </w:t>
      </w:r>
      <w:r w:rsidR="00C1354C">
        <w:rPr>
          <w:sz w:val="24"/>
          <w:szCs w:val="24"/>
        </w:rPr>
        <w:t>S</w:t>
      </w:r>
      <w:r w:rsidRPr="00BA76F3">
        <w:rPr>
          <w:sz w:val="24"/>
          <w:szCs w:val="24"/>
        </w:rPr>
        <w:t xml:space="preserve">kyriaus vedėjui ir atsako už tinkamą savo funkcijų, nurodytų pareigybės </w:t>
      </w:r>
      <w:r w:rsidR="00DD6B59" w:rsidRPr="00BA76F3">
        <w:rPr>
          <w:sz w:val="24"/>
          <w:szCs w:val="24"/>
        </w:rPr>
        <w:t>aprašymuose</w:t>
      </w:r>
      <w:r w:rsidRPr="00BA76F3">
        <w:rPr>
          <w:sz w:val="24"/>
          <w:szCs w:val="24"/>
        </w:rPr>
        <w:t>, atlikimą bei gautų pavedimų vykdymą.</w:t>
      </w:r>
    </w:p>
    <w:p w:rsidR="000E1C28" w:rsidRPr="000E1C28" w:rsidRDefault="000E1C28" w:rsidP="000E1C28">
      <w:pPr>
        <w:pStyle w:val="numeracija"/>
        <w:numPr>
          <w:ilvl w:val="0"/>
          <w:numId w:val="33"/>
        </w:numPr>
        <w:tabs>
          <w:tab w:val="left" w:pos="1358"/>
        </w:tabs>
        <w:spacing w:line="360" w:lineRule="auto"/>
        <w:ind w:left="0" w:firstLine="851"/>
        <w:rPr>
          <w:rFonts w:eastAsia="Calibri"/>
          <w:color w:val="000000"/>
          <w:sz w:val="24"/>
          <w:szCs w:val="24"/>
          <w:lang w:eastAsia="en-US"/>
        </w:rPr>
      </w:pPr>
      <w:r w:rsidRPr="000E1C28">
        <w:rPr>
          <w:rFonts w:eastAsia="Calibri"/>
          <w:color w:val="000000"/>
          <w:sz w:val="24"/>
          <w:szCs w:val="24"/>
          <w:lang w:eastAsia="en-US"/>
        </w:rPr>
        <w:t xml:space="preserve">Skyriaus etatų skaičių ir pareigybes, atsižvelgiant į </w:t>
      </w:r>
      <w:r w:rsidR="004F292B">
        <w:rPr>
          <w:rFonts w:eastAsia="Calibri"/>
          <w:color w:val="000000"/>
          <w:sz w:val="24"/>
          <w:szCs w:val="24"/>
          <w:lang w:eastAsia="en-US"/>
        </w:rPr>
        <w:t>T</w:t>
      </w:r>
      <w:r w:rsidRPr="000E1C28">
        <w:rPr>
          <w:rFonts w:eastAsia="Calibri"/>
          <w:color w:val="000000"/>
          <w:sz w:val="24"/>
          <w:szCs w:val="24"/>
          <w:lang w:eastAsia="en-US"/>
        </w:rPr>
        <w:t>arybos nustatytą valstybės tarnautojų ir darbuotojų skaičių bei Skyriaus poreikius ir atliekamo darbo apimtis, nustato Savivaldybės administracijos direktorius.</w:t>
      </w:r>
    </w:p>
    <w:p w:rsidR="000E1C28" w:rsidRPr="000E1C28" w:rsidRDefault="000E1C28" w:rsidP="000E1C28">
      <w:pPr>
        <w:pStyle w:val="numeracija"/>
        <w:numPr>
          <w:ilvl w:val="0"/>
          <w:numId w:val="33"/>
        </w:numPr>
        <w:tabs>
          <w:tab w:val="left" w:pos="1358"/>
        </w:tabs>
        <w:spacing w:line="360" w:lineRule="auto"/>
        <w:ind w:left="0" w:firstLine="851"/>
        <w:rPr>
          <w:rFonts w:eastAsia="Calibri"/>
          <w:color w:val="000000"/>
          <w:sz w:val="24"/>
          <w:szCs w:val="24"/>
          <w:lang w:eastAsia="en-US"/>
        </w:rPr>
      </w:pPr>
      <w:r w:rsidRPr="000E1C28">
        <w:rPr>
          <w:rFonts w:eastAsia="Calibri"/>
          <w:color w:val="000000"/>
          <w:sz w:val="24"/>
          <w:szCs w:val="24"/>
          <w:lang w:eastAsia="en-US"/>
        </w:rPr>
        <w:t xml:space="preserve">Skyriaus vedėją bei kitus Skyriaus valstybės tarnautojus ir darbuotojus, dirbančius pagal darbo sutartis, priima į pareigas ir iš jų atleidžia Savivaldybės administracijos direktorius. </w:t>
      </w:r>
    </w:p>
    <w:p w:rsidR="000E1C28" w:rsidRPr="00BA76F3" w:rsidRDefault="000E1C28" w:rsidP="000E1C28">
      <w:pPr>
        <w:tabs>
          <w:tab w:val="left" w:pos="1080"/>
          <w:tab w:val="left" w:pos="1260"/>
          <w:tab w:val="left" w:pos="1440"/>
        </w:tabs>
        <w:spacing w:line="360" w:lineRule="auto"/>
        <w:ind w:left="851"/>
        <w:jc w:val="both"/>
        <w:rPr>
          <w:sz w:val="24"/>
          <w:szCs w:val="24"/>
        </w:rPr>
      </w:pPr>
    </w:p>
    <w:p w:rsidR="00894674" w:rsidRPr="00BA76F3" w:rsidRDefault="00894674" w:rsidP="00EA5551">
      <w:pPr>
        <w:pStyle w:val="Antrat2"/>
        <w:ind w:left="0"/>
        <w:jc w:val="center"/>
        <w:rPr>
          <w:szCs w:val="24"/>
        </w:rPr>
      </w:pPr>
    </w:p>
    <w:p w:rsidR="00EA5551" w:rsidRPr="00BA76F3" w:rsidRDefault="0022225C" w:rsidP="00EA5551">
      <w:pPr>
        <w:pStyle w:val="Antrat2"/>
        <w:ind w:left="0"/>
        <w:jc w:val="center"/>
        <w:rPr>
          <w:szCs w:val="24"/>
        </w:rPr>
      </w:pPr>
      <w:r w:rsidRPr="00BA76F3">
        <w:rPr>
          <w:szCs w:val="24"/>
        </w:rPr>
        <w:t>V</w:t>
      </w:r>
      <w:r w:rsidR="00EA5551" w:rsidRPr="00BA76F3">
        <w:rPr>
          <w:szCs w:val="24"/>
        </w:rPr>
        <w:t xml:space="preserve"> SKYRIUS</w:t>
      </w:r>
    </w:p>
    <w:p w:rsidR="0022225C" w:rsidRPr="00BA76F3" w:rsidRDefault="0022225C" w:rsidP="00EA5551">
      <w:pPr>
        <w:pStyle w:val="Antrat2"/>
        <w:ind w:left="0"/>
        <w:jc w:val="center"/>
        <w:rPr>
          <w:szCs w:val="24"/>
        </w:rPr>
      </w:pPr>
      <w:r w:rsidRPr="00BA76F3">
        <w:rPr>
          <w:szCs w:val="24"/>
        </w:rPr>
        <w:t>BAIGIAMOSIOS NUOSTATOS</w:t>
      </w:r>
    </w:p>
    <w:p w:rsidR="00715261" w:rsidRPr="00BA76F3" w:rsidRDefault="00715261" w:rsidP="003E0AC6">
      <w:pPr>
        <w:pStyle w:val="Pagrindiniotekstotrauka"/>
        <w:spacing w:line="360" w:lineRule="auto"/>
        <w:ind w:firstLine="851"/>
        <w:jc w:val="left"/>
        <w:rPr>
          <w:szCs w:val="24"/>
        </w:rPr>
      </w:pPr>
    </w:p>
    <w:p w:rsidR="003E0AC6" w:rsidRPr="000E1C28" w:rsidRDefault="003E0AC6" w:rsidP="003E0AC6">
      <w:pPr>
        <w:pStyle w:val="prastasistinklapis"/>
        <w:numPr>
          <w:ilvl w:val="0"/>
          <w:numId w:val="33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1C28">
        <w:rPr>
          <w:rFonts w:ascii="Times New Roman" w:hAnsi="Times New Roman" w:cs="Times New Roman"/>
          <w:color w:val="auto"/>
          <w:sz w:val="24"/>
          <w:szCs w:val="24"/>
        </w:rPr>
        <w:t>Skyriaus nuostatus, pareigybių aprašymus ir tarnybinių atlyginimų koeficientus tvirtina Savivaldybės administracijos direktorius.</w:t>
      </w:r>
    </w:p>
    <w:p w:rsidR="007815A2" w:rsidRPr="000E1C28" w:rsidRDefault="007815A2" w:rsidP="003E0AC6">
      <w:pPr>
        <w:pStyle w:val="numeracija"/>
        <w:numPr>
          <w:ilvl w:val="0"/>
          <w:numId w:val="33"/>
        </w:numPr>
        <w:tabs>
          <w:tab w:val="left" w:pos="710"/>
        </w:tabs>
        <w:spacing w:line="360" w:lineRule="auto"/>
        <w:ind w:left="0" w:firstLine="851"/>
        <w:rPr>
          <w:sz w:val="24"/>
          <w:szCs w:val="24"/>
        </w:rPr>
      </w:pPr>
      <w:r w:rsidRPr="000E1C28">
        <w:rPr>
          <w:sz w:val="24"/>
          <w:szCs w:val="24"/>
        </w:rPr>
        <w:t xml:space="preserve">Nuostatai gali būti pakeisti, papildyti ar pripažinti netekusiais galios </w:t>
      </w:r>
      <w:r w:rsidR="000E1C28">
        <w:rPr>
          <w:sz w:val="24"/>
          <w:szCs w:val="24"/>
        </w:rPr>
        <w:t>Savivaldybės a</w:t>
      </w:r>
      <w:r w:rsidRPr="000E1C28">
        <w:rPr>
          <w:sz w:val="24"/>
          <w:szCs w:val="24"/>
        </w:rPr>
        <w:t>dministracijos direktoriaus įsakymu.</w:t>
      </w:r>
    </w:p>
    <w:p w:rsidR="00715261" w:rsidRPr="000E1C28" w:rsidRDefault="007815A2" w:rsidP="003E0AC6">
      <w:pPr>
        <w:pStyle w:val="numeracija"/>
        <w:numPr>
          <w:ilvl w:val="0"/>
          <w:numId w:val="33"/>
        </w:numPr>
        <w:spacing w:line="360" w:lineRule="auto"/>
        <w:ind w:left="0" w:firstLine="851"/>
        <w:rPr>
          <w:sz w:val="24"/>
          <w:szCs w:val="24"/>
        </w:rPr>
      </w:pPr>
      <w:r w:rsidRPr="000E1C28">
        <w:rPr>
          <w:sz w:val="24"/>
          <w:szCs w:val="24"/>
        </w:rPr>
        <w:t xml:space="preserve"> </w:t>
      </w:r>
      <w:r w:rsidR="00DA30A7" w:rsidRPr="000E1C28">
        <w:rPr>
          <w:sz w:val="24"/>
          <w:szCs w:val="24"/>
        </w:rPr>
        <w:t xml:space="preserve">Skyrius reorganizuojamas arba likviduojamas </w:t>
      </w:r>
      <w:r w:rsidR="00CA49C8" w:rsidRPr="000E1C28">
        <w:rPr>
          <w:sz w:val="24"/>
          <w:szCs w:val="24"/>
        </w:rPr>
        <w:t>Savivaldybės t</w:t>
      </w:r>
      <w:r w:rsidR="00DA30A7" w:rsidRPr="000E1C28">
        <w:rPr>
          <w:sz w:val="24"/>
          <w:szCs w:val="24"/>
        </w:rPr>
        <w:t>arybos sprendimu.</w:t>
      </w:r>
    </w:p>
    <w:p w:rsidR="00E06406" w:rsidRPr="00BA76F3" w:rsidRDefault="00E06406" w:rsidP="00372280">
      <w:pPr>
        <w:ind w:firstLine="851"/>
        <w:rPr>
          <w:sz w:val="24"/>
          <w:szCs w:val="24"/>
        </w:rPr>
      </w:pPr>
    </w:p>
    <w:p w:rsidR="00894674" w:rsidRPr="00BA76F3" w:rsidRDefault="00894674" w:rsidP="00372280">
      <w:pPr>
        <w:ind w:firstLine="851"/>
        <w:rPr>
          <w:sz w:val="24"/>
          <w:szCs w:val="24"/>
        </w:rPr>
      </w:pPr>
    </w:p>
    <w:p w:rsidR="00CE06E2" w:rsidRPr="00BA76F3" w:rsidRDefault="00E06406" w:rsidP="00E06406">
      <w:pPr>
        <w:pStyle w:val="Pagrindinistekstas"/>
        <w:spacing w:line="360" w:lineRule="auto"/>
        <w:jc w:val="center"/>
        <w:rPr>
          <w:szCs w:val="24"/>
        </w:rPr>
      </w:pPr>
      <w:r w:rsidRPr="00BA76F3">
        <w:rPr>
          <w:szCs w:val="24"/>
        </w:rPr>
        <w:t>_______</w:t>
      </w:r>
      <w:r w:rsidR="00CE06E2" w:rsidRPr="00BA76F3">
        <w:rPr>
          <w:szCs w:val="24"/>
        </w:rPr>
        <w:t>___________________</w:t>
      </w:r>
    </w:p>
    <w:p w:rsidR="001923CE" w:rsidRPr="00BA76F3" w:rsidRDefault="001923CE" w:rsidP="00E06406">
      <w:pPr>
        <w:pStyle w:val="Pagrindinistekstas"/>
        <w:spacing w:line="360" w:lineRule="auto"/>
        <w:jc w:val="center"/>
        <w:rPr>
          <w:szCs w:val="24"/>
        </w:rPr>
      </w:pPr>
    </w:p>
    <w:sectPr w:rsidR="001923CE" w:rsidRPr="00BA76F3" w:rsidSect="002442C6">
      <w:headerReference w:type="even" r:id="rId9"/>
      <w:headerReference w:type="default" r:id="rId10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5A" w:rsidRDefault="006B335A">
      <w:r>
        <w:separator/>
      </w:r>
    </w:p>
  </w:endnote>
  <w:endnote w:type="continuationSeparator" w:id="0">
    <w:p w:rsidR="006B335A" w:rsidRDefault="006B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5A" w:rsidRDefault="006B335A">
      <w:r>
        <w:separator/>
      </w:r>
    </w:p>
  </w:footnote>
  <w:footnote w:type="continuationSeparator" w:id="0">
    <w:p w:rsidR="006B335A" w:rsidRDefault="006B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44" w:rsidRDefault="002030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203044" w:rsidRDefault="002030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44" w:rsidRDefault="002030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1DC5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203044" w:rsidRDefault="002030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ACA"/>
    <w:multiLevelType w:val="hybridMultilevel"/>
    <w:tmpl w:val="CB0AD9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D3A2E"/>
    <w:multiLevelType w:val="multilevel"/>
    <w:tmpl w:val="0450D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BA517D"/>
    <w:multiLevelType w:val="multilevel"/>
    <w:tmpl w:val="88048D00"/>
    <w:lvl w:ilvl="0">
      <w:start w:val="7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09E37244"/>
    <w:multiLevelType w:val="hybridMultilevel"/>
    <w:tmpl w:val="2A1CF880"/>
    <w:lvl w:ilvl="0" w:tplc="AFA28B46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FDD6BC0A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 w15:restartNumberingAfterBreak="0">
    <w:nsid w:val="0CC21B6D"/>
    <w:multiLevelType w:val="multilevel"/>
    <w:tmpl w:val="9D16DC30"/>
    <w:lvl w:ilvl="0">
      <w:start w:val="8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5" w15:restartNumberingAfterBreak="0">
    <w:nsid w:val="0DF07089"/>
    <w:multiLevelType w:val="multilevel"/>
    <w:tmpl w:val="2DE0609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F3992"/>
    <w:multiLevelType w:val="multilevel"/>
    <w:tmpl w:val="9BF804A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8C91BC9"/>
    <w:multiLevelType w:val="multilevel"/>
    <w:tmpl w:val="92A088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E710D87"/>
    <w:multiLevelType w:val="singleLevel"/>
    <w:tmpl w:val="443AEE5A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FF4020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A26B35"/>
    <w:multiLevelType w:val="multilevel"/>
    <w:tmpl w:val="4606BE4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73546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3B1AD8"/>
    <w:multiLevelType w:val="multilevel"/>
    <w:tmpl w:val="90C8D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FCD06A9"/>
    <w:multiLevelType w:val="hybridMultilevel"/>
    <w:tmpl w:val="B9BC09B6"/>
    <w:lvl w:ilvl="0" w:tplc="0916FF4C">
      <w:start w:val="7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A974B7"/>
    <w:multiLevelType w:val="singleLevel"/>
    <w:tmpl w:val="D354F394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5" w15:restartNumberingAfterBreak="0">
    <w:nsid w:val="39F64E00"/>
    <w:multiLevelType w:val="singleLevel"/>
    <w:tmpl w:val="46967C0C"/>
    <w:lvl w:ilvl="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6" w15:restartNumberingAfterBreak="0">
    <w:nsid w:val="3E9C3839"/>
    <w:multiLevelType w:val="multilevel"/>
    <w:tmpl w:val="92A088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F893353"/>
    <w:multiLevelType w:val="multilevel"/>
    <w:tmpl w:val="5C4887FC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7A00FBE"/>
    <w:multiLevelType w:val="hybridMultilevel"/>
    <w:tmpl w:val="83561714"/>
    <w:lvl w:ilvl="0" w:tplc="E258D406">
      <w:start w:val="9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00C7B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323AA4"/>
    <w:multiLevelType w:val="multilevel"/>
    <w:tmpl w:val="92A088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46B56FB"/>
    <w:multiLevelType w:val="multilevel"/>
    <w:tmpl w:val="84264AE6"/>
    <w:lvl w:ilvl="0">
      <w:start w:val="8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573A0B4A"/>
    <w:multiLevelType w:val="hybridMultilevel"/>
    <w:tmpl w:val="5D3AD6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8837E">
      <w:start w:val="42"/>
      <w:numFmt w:val="decimal"/>
      <w:lvlText w:val="%2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23F59"/>
    <w:multiLevelType w:val="hybridMultilevel"/>
    <w:tmpl w:val="DD602E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4651C"/>
    <w:multiLevelType w:val="multilevel"/>
    <w:tmpl w:val="3E34E020"/>
    <w:lvl w:ilvl="0">
      <w:start w:val="8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5" w15:restartNumberingAfterBreak="0">
    <w:nsid w:val="590D2262"/>
    <w:multiLevelType w:val="multilevel"/>
    <w:tmpl w:val="1A0E0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125326"/>
    <w:multiLevelType w:val="hybridMultilevel"/>
    <w:tmpl w:val="1CB261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4350B4"/>
    <w:multiLevelType w:val="hybridMultilevel"/>
    <w:tmpl w:val="AA365F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3761A"/>
    <w:multiLevelType w:val="hybridMultilevel"/>
    <w:tmpl w:val="D18EEC58"/>
    <w:lvl w:ilvl="0" w:tplc="B14C4454">
      <w:start w:val="74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012EC1"/>
    <w:multiLevelType w:val="multilevel"/>
    <w:tmpl w:val="B41E5C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0781C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0E6DD9"/>
    <w:multiLevelType w:val="hybridMultilevel"/>
    <w:tmpl w:val="46220804"/>
    <w:lvl w:ilvl="0" w:tplc="2E9ED03C">
      <w:start w:val="9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17130D"/>
    <w:multiLevelType w:val="hybridMultilevel"/>
    <w:tmpl w:val="8F46FE34"/>
    <w:lvl w:ilvl="0" w:tplc="3852F2F0">
      <w:start w:val="100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9C44C6E"/>
    <w:multiLevelType w:val="hybridMultilevel"/>
    <w:tmpl w:val="C9788C38"/>
    <w:lvl w:ilvl="0" w:tplc="AFA28B46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C4C78FE"/>
    <w:multiLevelType w:val="hybridMultilevel"/>
    <w:tmpl w:val="CDEEB9E6"/>
    <w:lvl w:ilvl="0" w:tplc="9664FB5E">
      <w:start w:val="7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D449CC"/>
    <w:multiLevelType w:val="hybridMultilevel"/>
    <w:tmpl w:val="C4988550"/>
    <w:lvl w:ilvl="0" w:tplc="AFA28B46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A14AD9"/>
    <w:multiLevelType w:val="singleLevel"/>
    <w:tmpl w:val="46967C0C"/>
    <w:lvl w:ilvl="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37" w15:restartNumberingAfterBreak="0">
    <w:nsid w:val="71FB019C"/>
    <w:multiLevelType w:val="hybridMultilevel"/>
    <w:tmpl w:val="E3806056"/>
    <w:lvl w:ilvl="0" w:tplc="AAF0558A">
      <w:start w:val="6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8C677A"/>
    <w:multiLevelType w:val="multilevel"/>
    <w:tmpl w:val="27D0B88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1"/>
        </w:tabs>
        <w:ind w:left="1071" w:hanging="46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  <w:sz w:val="24"/>
      </w:rPr>
    </w:lvl>
  </w:abstractNum>
  <w:abstractNum w:abstractNumId="39" w15:restartNumberingAfterBreak="0">
    <w:nsid w:val="7701245D"/>
    <w:multiLevelType w:val="multilevel"/>
    <w:tmpl w:val="92A088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8BB73F7"/>
    <w:multiLevelType w:val="singleLevel"/>
    <w:tmpl w:val="15D4A418"/>
    <w:lvl w:ilvl="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1" w15:restartNumberingAfterBreak="0">
    <w:nsid w:val="7B582309"/>
    <w:multiLevelType w:val="multilevel"/>
    <w:tmpl w:val="C4428DB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"/>
  </w:num>
  <w:num w:numId="5">
    <w:abstractNumId w:val="24"/>
  </w:num>
  <w:num w:numId="6">
    <w:abstractNumId w:val="9"/>
  </w:num>
  <w:num w:numId="7">
    <w:abstractNumId w:val="40"/>
  </w:num>
  <w:num w:numId="8">
    <w:abstractNumId w:val="36"/>
  </w:num>
  <w:num w:numId="9">
    <w:abstractNumId w:val="15"/>
  </w:num>
  <w:num w:numId="10">
    <w:abstractNumId w:val="21"/>
  </w:num>
  <w:num w:numId="11">
    <w:abstractNumId w:val="28"/>
  </w:num>
  <w:num w:numId="12">
    <w:abstractNumId w:val="18"/>
  </w:num>
  <w:num w:numId="13">
    <w:abstractNumId w:val="13"/>
  </w:num>
  <w:num w:numId="14">
    <w:abstractNumId w:val="31"/>
  </w:num>
  <w:num w:numId="15">
    <w:abstractNumId w:val="32"/>
  </w:num>
  <w:num w:numId="16">
    <w:abstractNumId w:val="37"/>
  </w:num>
  <w:num w:numId="17">
    <w:abstractNumId w:val="34"/>
  </w:num>
  <w:num w:numId="18">
    <w:abstractNumId w:val="22"/>
  </w:num>
  <w:num w:numId="19">
    <w:abstractNumId w:val="3"/>
  </w:num>
  <w:num w:numId="20">
    <w:abstractNumId w:val="35"/>
  </w:num>
  <w:num w:numId="21">
    <w:abstractNumId w:val="33"/>
  </w:num>
  <w:num w:numId="22">
    <w:abstractNumId w:val="38"/>
  </w:num>
  <w:num w:numId="23">
    <w:abstractNumId w:val="30"/>
  </w:num>
  <w:num w:numId="24">
    <w:abstractNumId w:val="23"/>
  </w:num>
  <w:num w:numId="25">
    <w:abstractNumId w:val="0"/>
  </w:num>
  <w:num w:numId="26">
    <w:abstractNumId w:val="26"/>
  </w:num>
  <w:num w:numId="27">
    <w:abstractNumId w:val="25"/>
  </w:num>
  <w:num w:numId="28">
    <w:abstractNumId w:val="27"/>
  </w:num>
  <w:num w:numId="29">
    <w:abstractNumId w:val="12"/>
  </w:num>
  <w:num w:numId="30">
    <w:abstractNumId w:val="19"/>
  </w:num>
  <w:num w:numId="31">
    <w:abstractNumId w:val="41"/>
  </w:num>
  <w:num w:numId="32">
    <w:abstractNumId w:val="6"/>
  </w:num>
  <w:num w:numId="33">
    <w:abstractNumId w:val="7"/>
  </w:num>
  <w:num w:numId="34">
    <w:abstractNumId w:val="20"/>
  </w:num>
  <w:num w:numId="35">
    <w:abstractNumId w:val="16"/>
  </w:num>
  <w:num w:numId="36">
    <w:abstractNumId w:val="11"/>
  </w:num>
  <w:num w:numId="37">
    <w:abstractNumId w:val="8"/>
  </w:num>
  <w:num w:numId="38">
    <w:abstractNumId w:val="29"/>
  </w:num>
  <w:num w:numId="39">
    <w:abstractNumId w:val="1"/>
  </w:num>
  <w:num w:numId="4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7B"/>
    <w:rsid w:val="00000983"/>
    <w:rsid w:val="00002CA3"/>
    <w:rsid w:val="00004C96"/>
    <w:rsid w:val="00010454"/>
    <w:rsid w:val="000114EF"/>
    <w:rsid w:val="00012EAF"/>
    <w:rsid w:val="00015B9E"/>
    <w:rsid w:val="00015FE7"/>
    <w:rsid w:val="00016DF7"/>
    <w:rsid w:val="00022E40"/>
    <w:rsid w:val="00024F8F"/>
    <w:rsid w:val="000274B9"/>
    <w:rsid w:val="00027CCE"/>
    <w:rsid w:val="00032830"/>
    <w:rsid w:val="00042199"/>
    <w:rsid w:val="00044903"/>
    <w:rsid w:val="00046E16"/>
    <w:rsid w:val="00050E3C"/>
    <w:rsid w:val="00051C48"/>
    <w:rsid w:val="00052A5A"/>
    <w:rsid w:val="00055733"/>
    <w:rsid w:val="00055F58"/>
    <w:rsid w:val="000620AE"/>
    <w:rsid w:val="000628CA"/>
    <w:rsid w:val="00065299"/>
    <w:rsid w:val="000660CD"/>
    <w:rsid w:val="00073366"/>
    <w:rsid w:val="00077C9C"/>
    <w:rsid w:val="000801B5"/>
    <w:rsid w:val="000824E2"/>
    <w:rsid w:val="00083C4D"/>
    <w:rsid w:val="00083F29"/>
    <w:rsid w:val="00084F82"/>
    <w:rsid w:val="00091327"/>
    <w:rsid w:val="00092C6B"/>
    <w:rsid w:val="00093321"/>
    <w:rsid w:val="000937FF"/>
    <w:rsid w:val="0009657B"/>
    <w:rsid w:val="00097154"/>
    <w:rsid w:val="000A30E5"/>
    <w:rsid w:val="000A37E9"/>
    <w:rsid w:val="000A4919"/>
    <w:rsid w:val="000A74D9"/>
    <w:rsid w:val="000A7B52"/>
    <w:rsid w:val="000A7FF8"/>
    <w:rsid w:val="000B1308"/>
    <w:rsid w:val="000B38AB"/>
    <w:rsid w:val="000B3AF2"/>
    <w:rsid w:val="000B732A"/>
    <w:rsid w:val="000B7DC6"/>
    <w:rsid w:val="000B7F05"/>
    <w:rsid w:val="000C34DD"/>
    <w:rsid w:val="000C4F79"/>
    <w:rsid w:val="000D02F2"/>
    <w:rsid w:val="000D0E00"/>
    <w:rsid w:val="000D49CF"/>
    <w:rsid w:val="000D6DB8"/>
    <w:rsid w:val="000E109B"/>
    <w:rsid w:val="000E1C28"/>
    <w:rsid w:val="000E3532"/>
    <w:rsid w:val="000E4228"/>
    <w:rsid w:val="000E4BCC"/>
    <w:rsid w:val="000E765B"/>
    <w:rsid w:val="000F0EDB"/>
    <w:rsid w:val="000F2862"/>
    <w:rsid w:val="000F57C5"/>
    <w:rsid w:val="00101BB1"/>
    <w:rsid w:val="00110AE7"/>
    <w:rsid w:val="0011180D"/>
    <w:rsid w:val="00117C40"/>
    <w:rsid w:val="00120B3F"/>
    <w:rsid w:val="00121801"/>
    <w:rsid w:val="00123EC5"/>
    <w:rsid w:val="001245D4"/>
    <w:rsid w:val="0012717A"/>
    <w:rsid w:val="00130B2C"/>
    <w:rsid w:val="001334BD"/>
    <w:rsid w:val="00135847"/>
    <w:rsid w:val="001361F3"/>
    <w:rsid w:val="001365F6"/>
    <w:rsid w:val="00137380"/>
    <w:rsid w:val="0014156A"/>
    <w:rsid w:val="00141959"/>
    <w:rsid w:val="00147520"/>
    <w:rsid w:val="00150C82"/>
    <w:rsid w:val="001552CA"/>
    <w:rsid w:val="00156C5D"/>
    <w:rsid w:val="00156D2A"/>
    <w:rsid w:val="001637BA"/>
    <w:rsid w:val="0016440C"/>
    <w:rsid w:val="00164AE9"/>
    <w:rsid w:val="00170266"/>
    <w:rsid w:val="00170A53"/>
    <w:rsid w:val="00177EBC"/>
    <w:rsid w:val="00177FF2"/>
    <w:rsid w:val="00180144"/>
    <w:rsid w:val="00181C19"/>
    <w:rsid w:val="0018309C"/>
    <w:rsid w:val="0018317B"/>
    <w:rsid w:val="0018574F"/>
    <w:rsid w:val="00187875"/>
    <w:rsid w:val="001923CE"/>
    <w:rsid w:val="00196157"/>
    <w:rsid w:val="001967CC"/>
    <w:rsid w:val="001B0968"/>
    <w:rsid w:val="001B1234"/>
    <w:rsid w:val="001B3095"/>
    <w:rsid w:val="001B33CA"/>
    <w:rsid w:val="001B3D0F"/>
    <w:rsid w:val="001B74B1"/>
    <w:rsid w:val="001C1CDA"/>
    <w:rsid w:val="001C3758"/>
    <w:rsid w:val="001C57E5"/>
    <w:rsid w:val="001C5EEC"/>
    <w:rsid w:val="001C631F"/>
    <w:rsid w:val="001C63BA"/>
    <w:rsid w:val="001C65D0"/>
    <w:rsid w:val="001C6F30"/>
    <w:rsid w:val="001C6FED"/>
    <w:rsid w:val="001D137E"/>
    <w:rsid w:val="001D57DD"/>
    <w:rsid w:val="001D60AB"/>
    <w:rsid w:val="001E0C5D"/>
    <w:rsid w:val="001E2F87"/>
    <w:rsid w:val="001E36E7"/>
    <w:rsid w:val="001E4604"/>
    <w:rsid w:val="001E54DB"/>
    <w:rsid w:val="001E5FDB"/>
    <w:rsid w:val="001F2662"/>
    <w:rsid w:val="001F2ED5"/>
    <w:rsid w:val="001F37F6"/>
    <w:rsid w:val="001F3937"/>
    <w:rsid w:val="001F4579"/>
    <w:rsid w:val="001F4F08"/>
    <w:rsid w:val="001F584B"/>
    <w:rsid w:val="001F6B12"/>
    <w:rsid w:val="00202922"/>
    <w:rsid w:val="00202FD4"/>
    <w:rsid w:val="00203044"/>
    <w:rsid w:val="00206BC9"/>
    <w:rsid w:val="00207433"/>
    <w:rsid w:val="00214AD3"/>
    <w:rsid w:val="00216598"/>
    <w:rsid w:val="00221876"/>
    <w:rsid w:val="0022225C"/>
    <w:rsid w:val="00225835"/>
    <w:rsid w:val="00226D72"/>
    <w:rsid w:val="00233163"/>
    <w:rsid w:val="00235AA7"/>
    <w:rsid w:val="002409CF"/>
    <w:rsid w:val="0024104A"/>
    <w:rsid w:val="002411AA"/>
    <w:rsid w:val="002418BB"/>
    <w:rsid w:val="002442C6"/>
    <w:rsid w:val="00253748"/>
    <w:rsid w:val="00257630"/>
    <w:rsid w:val="00257793"/>
    <w:rsid w:val="00261DC5"/>
    <w:rsid w:val="002661C2"/>
    <w:rsid w:val="00266393"/>
    <w:rsid w:val="00266E81"/>
    <w:rsid w:val="002679FE"/>
    <w:rsid w:val="00270231"/>
    <w:rsid w:val="00271432"/>
    <w:rsid w:val="00273D9F"/>
    <w:rsid w:val="00274EB4"/>
    <w:rsid w:val="00280B1B"/>
    <w:rsid w:val="002820AB"/>
    <w:rsid w:val="00284663"/>
    <w:rsid w:val="00287838"/>
    <w:rsid w:val="00287CB1"/>
    <w:rsid w:val="00292A3A"/>
    <w:rsid w:val="00292EB9"/>
    <w:rsid w:val="002930B5"/>
    <w:rsid w:val="00294704"/>
    <w:rsid w:val="0029738A"/>
    <w:rsid w:val="00297D05"/>
    <w:rsid w:val="002A0CEA"/>
    <w:rsid w:val="002A5254"/>
    <w:rsid w:val="002A5B7E"/>
    <w:rsid w:val="002A5C2D"/>
    <w:rsid w:val="002B2060"/>
    <w:rsid w:val="002B2F55"/>
    <w:rsid w:val="002C4D51"/>
    <w:rsid w:val="002C5A7B"/>
    <w:rsid w:val="002C753E"/>
    <w:rsid w:val="002D0563"/>
    <w:rsid w:val="002D4ACD"/>
    <w:rsid w:val="002D7F32"/>
    <w:rsid w:val="002E7003"/>
    <w:rsid w:val="002F0B93"/>
    <w:rsid w:val="002F2F61"/>
    <w:rsid w:val="00301B7F"/>
    <w:rsid w:val="00301C97"/>
    <w:rsid w:val="0030343B"/>
    <w:rsid w:val="00304447"/>
    <w:rsid w:val="00306F4E"/>
    <w:rsid w:val="00307AE7"/>
    <w:rsid w:val="00311A77"/>
    <w:rsid w:val="003127EE"/>
    <w:rsid w:val="00312ADC"/>
    <w:rsid w:val="003173F6"/>
    <w:rsid w:val="003214F8"/>
    <w:rsid w:val="00321ED7"/>
    <w:rsid w:val="00323F58"/>
    <w:rsid w:val="00325094"/>
    <w:rsid w:val="00325305"/>
    <w:rsid w:val="00327459"/>
    <w:rsid w:val="00327F43"/>
    <w:rsid w:val="003319F3"/>
    <w:rsid w:val="0033217C"/>
    <w:rsid w:val="003322D0"/>
    <w:rsid w:val="00334A31"/>
    <w:rsid w:val="00334E17"/>
    <w:rsid w:val="00335CE1"/>
    <w:rsid w:val="00343465"/>
    <w:rsid w:val="00343478"/>
    <w:rsid w:val="003439CA"/>
    <w:rsid w:val="003449F5"/>
    <w:rsid w:val="00344AE4"/>
    <w:rsid w:val="00346B9B"/>
    <w:rsid w:val="0035019D"/>
    <w:rsid w:val="003519A4"/>
    <w:rsid w:val="00351B21"/>
    <w:rsid w:val="00363702"/>
    <w:rsid w:val="00364997"/>
    <w:rsid w:val="00365741"/>
    <w:rsid w:val="003709E6"/>
    <w:rsid w:val="00372280"/>
    <w:rsid w:val="0037461D"/>
    <w:rsid w:val="00374E1F"/>
    <w:rsid w:val="0037588A"/>
    <w:rsid w:val="003813F9"/>
    <w:rsid w:val="00381589"/>
    <w:rsid w:val="0038233F"/>
    <w:rsid w:val="0038290B"/>
    <w:rsid w:val="0038654B"/>
    <w:rsid w:val="003900A3"/>
    <w:rsid w:val="003A0A94"/>
    <w:rsid w:val="003A4AD7"/>
    <w:rsid w:val="003A59F6"/>
    <w:rsid w:val="003A5EE8"/>
    <w:rsid w:val="003A7789"/>
    <w:rsid w:val="003B3C8A"/>
    <w:rsid w:val="003B7E1E"/>
    <w:rsid w:val="003C1008"/>
    <w:rsid w:val="003C18F4"/>
    <w:rsid w:val="003C54E5"/>
    <w:rsid w:val="003D280E"/>
    <w:rsid w:val="003D7B78"/>
    <w:rsid w:val="003E0AC6"/>
    <w:rsid w:val="003E1452"/>
    <w:rsid w:val="003E6BC9"/>
    <w:rsid w:val="003E778B"/>
    <w:rsid w:val="003F5C69"/>
    <w:rsid w:val="00401D7F"/>
    <w:rsid w:val="0040324E"/>
    <w:rsid w:val="004034ED"/>
    <w:rsid w:val="00403B42"/>
    <w:rsid w:val="00404892"/>
    <w:rsid w:val="00406604"/>
    <w:rsid w:val="00406C3E"/>
    <w:rsid w:val="00413407"/>
    <w:rsid w:val="00413A77"/>
    <w:rsid w:val="00413C7F"/>
    <w:rsid w:val="00413DA1"/>
    <w:rsid w:val="00414EAB"/>
    <w:rsid w:val="004216B2"/>
    <w:rsid w:val="00426611"/>
    <w:rsid w:val="00426D66"/>
    <w:rsid w:val="00427711"/>
    <w:rsid w:val="00427C74"/>
    <w:rsid w:val="00430537"/>
    <w:rsid w:val="00434789"/>
    <w:rsid w:val="00435D5B"/>
    <w:rsid w:val="00442C90"/>
    <w:rsid w:val="00445D60"/>
    <w:rsid w:val="004508AB"/>
    <w:rsid w:val="00452C08"/>
    <w:rsid w:val="00455AB8"/>
    <w:rsid w:val="00461994"/>
    <w:rsid w:val="00462397"/>
    <w:rsid w:val="00462D77"/>
    <w:rsid w:val="004644D8"/>
    <w:rsid w:val="00466FE1"/>
    <w:rsid w:val="00467DC9"/>
    <w:rsid w:val="0047099A"/>
    <w:rsid w:val="00474296"/>
    <w:rsid w:val="00474468"/>
    <w:rsid w:val="0047474B"/>
    <w:rsid w:val="00474FEF"/>
    <w:rsid w:val="004800C7"/>
    <w:rsid w:val="00483611"/>
    <w:rsid w:val="00494908"/>
    <w:rsid w:val="0049492B"/>
    <w:rsid w:val="00494D6F"/>
    <w:rsid w:val="00495B9C"/>
    <w:rsid w:val="00496DEB"/>
    <w:rsid w:val="004A0558"/>
    <w:rsid w:val="004A3636"/>
    <w:rsid w:val="004A4F47"/>
    <w:rsid w:val="004A6AE7"/>
    <w:rsid w:val="004B2701"/>
    <w:rsid w:val="004B49E8"/>
    <w:rsid w:val="004B51BB"/>
    <w:rsid w:val="004C2024"/>
    <w:rsid w:val="004C2CE4"/>
    <w:rsid w:val="004C7EA3"/>
    <w:rsid w:val="004E0101"/>
    <w:rsid w:val="004E03C9"/>
    <w:rsid w:val="004E07C8"/>
    <w:rsid w:val="004E3137"/>
    <w:rsid w:val="004E31CB"/>
    <w:rsid w:val="004E62FE"/>
    <w:rsid w:val="004E7C4B"/>
    <w:rsid w:val="004F1CD3"/>
    <w:rsid w:val="004F292B"/>
    <w:rsid w:val="004F72BE"/>
    <w:rsid w:val="004F7D29"/>
    <w:rsid w:val="00500065"/>
    <w:rsid w:val="0050058D"/>
    <w:rsid w:val="00501D6E"/>
    <w:rsid w:val="00502105"/>
    <w:rsid w:val="0050402E"/>
    <w:rsid w:val="00505229"/>
    <w:rsid w:val="00505C8D"/>
    <w:rsid w:val="00513CAD"/>
    <w:rsid w:val="00515890"/>
    <w:rsid w:val="00516BA8"/>
    <w:rsid w:val="00516E5E"/>
    <w:rsid w:val="0053005D"/>
    <w:rsid w:val="00537AC9"/>
    <w:rsid w:val="005419FF"/>
    <w:rsid w:val="00541BF1"/>
    <w:rsid w:val="00543BDC"/>
    <w:rsid w:val="00543BF2"/>
    <w:rsid w:val="00543E93"/>
    <w:rsid w:val="005454A1"/>
    <w:rsid w:val="00547E9E"/>
    <w:rsid w:val="00552E8D"/>
    <w:rsid w:val="005612D5"/>
    <w:rsid w:val="0056403D"/>
    <w:rsid w:val="005653F2"/>
    <w:rsid w:val="005654EB"/>
    <w:rsid w:val="00572CB4"/>
    <w:rsid w:val="0057621F"/>
    <w:rsid w:val="0057653D"/>
    <w:rsid w:val="00580809"/>
    <w:rsid w:val="00581A21"/>
    <w:rsid w:val="00582226"/>
    <w:rsid w:val="00584CA1"/>
    <w:rsid w:val="00585770"/>
    <w:rsid w:val="005922E3"/>
    <w:rsid w:val="00592B77"/>
    <w:rsid w:val="00593C69"/>
    <w:rsid w:val="00595ECD"/>
    <w:rsid w:val="0059670C"/>
    <w:rsid w:val="005A07C1"/>
    <w:rsid w:val="005A6422"/>
    <w:rsid w:val="005C04C6"/>
    <w:rsid w:val="005C5A8A"/>
    <w:rsid w:val="005C7134"/>
    <w:rsid w:val="005D052E"/>
    <w:rsid w:val="005D180E"/>
    <w:rsid w:val="005D453E"/>
    <w:rsid w:val="005D59F4"/>
    <w:rsid w:val="005D7DA2"/>
    <w:rsid w:val="005E2A25"/>
    <w:rsid w:val="005E3AC0"/>
    <w:rsid w:val="005E527F"/>
    <w:rsid w:val="005E6AB1"/>
    <w:rsid w:val="005F1039"/>
    <w:rsid w:val="005F14A9"/>
    <w:rsid w:val="005F280B"/>
    <w:rsid w:val="005F4B56"/>
    <w:rsid w:val="005F4E43"/>
    <w:rsid w:val="005F6163"/>
    <w:rsid w:val="005F6245"/>
    <w:rsid w:val="005F6E4A"/>
    <w:rsid w:val="005F75C3"/>
    <w:rsid w:val="006011C5"/>
    <w:rsid w:val="0060333F"/>
    <w:rsid w:val="00604946"/>
    <w:rsid w:val="006074C6"/>
    <w:rsid w:val="0061052D"/>
    <w:rsid w:val="00616166"/>
    <w:rsid w:val="0062515E"/>
    <w:rsid w:val="00626275"/>
    <w:rsid w:val="00626A08"/>
    <w:rsid w:val="0063040C"/>
    <w:rsid w:val="0063226B"/>
    <w:rsid w:val="0063259E"/>
    <w:rsid w:val="00632B82"/>
    <w:rsid w:val="00634323"/>
    <w:rsid w:val="00634406"/>
    <w:rsid w:val="0063732F"/>
    <w:rsid w:val="006449CD"/>
    <w:rsid w:val="00645749"/>
    <w:rsid w:val="006563C3"/>
    <w:rsid w:val="0065690F"/>
    <w:rsid w:val="00657639"/>
    <w:rsid w:val="006601B2"/>
    <w:rsid w:val="00662D69"/>
    <w:rsid w:val="00664231"/>
    <w:rsid w:val="00664E1D"/>
    <w:rsid w:val="00666DAD"/>
    <w:rsid w:val="0067090C"/>
    <w:rsid w:val="00671C83"/>
    <w:rsid w:val="00674CC0"/>
    <w:rsid w:val="006760AC"/>
    <w:rsid w:val="006765E2"/>
    <w:rsid w:val="00677F92"/>
    <w:rsid w:val="00680894"/>
    <w:rsid w:val="0068238F"/>
    <w:rsid w:val="00684348"/>
    <w:rsid w:val="006847AD"/>
    <w:rsid w:val="0068551B"/>
    <w:rsid w:val="006878AF"/>
    <w:rsid w:val="006905CE"/>
    <w:rsid w:val="00692320"/>
    <w:rsid w:val="00696B9D"/>
    <w:rsid w:val="0069716A"/>
    <w:rsid w:val="006A2F07"/>
    <w:rsid w:val="006B0E6E"/>
    <w:rsid w:val="006B335A"/>
    <w:rsid w:val="006B5B2E"/>
    <w:rsid w:val="006B68DD"/>
    <w:rsid w:val="006B6C67"/>
    <w:rsid w:val="006B6CF0"/>
    <w:rsid w:val="006C4B1F"/>
    <w:rsid w:val="006C5204"/>
    <w:rsid w:val="006C568D"/>
    <w:rsid w:val="006C69E4"/>
    <w:rsid w:val="006D01AC"/>
    <w:rsid w:val="006D215C"/>
    <w:rsid w:val="006D4840"/>
    <w:rsid w:val="006D59B9"/>
    <w:rsid w:val="006D6DBD"/>
    <w:rsid w:val="006D70EE"/>
    <w:rsid w:val="006E194F"/>
    <w:rsid w:val="006E42AF"/>
    <w:rsid w:val="006E797D"/>
    <w:rsid w:val="006F5C94"/>
    <w:rsid w:val="006F74F8"/>
    <w:rsid w:val="007007C3"/>
    <w:rsid w:val="00704230"/>
    <w:rsid w:val="0070646B"/>
    <w:rsid w:val="00711047"/>
    <w:rsid w:val="007120E6"/>
    <w:rsid w:val="00714370"/>
    <w:rsid w:val="00714D95"/>
    <w:rsid w:val="00715261"/>
    <w:rsid w:val="00715979"/>
    <w:rsid w:val="007261FB"/>
    <w:rsid w:val="00726E3E"/>
    <w:rsid w:val="007311FD"/>
    <w:rsid w:val="007317A8"/>
    <w:rsid w:val="00731C00"/>
    <w:rsid w:val="0073279B"/>
    <w:rsid w:val="00737B7C"/>
    <w:rsid w:val="00737C05"/>
    <w:rsid w:val="00740C5C"/>
    <w:rsid w:val="00742032"/>
    <w:rsid w:val="00743248"/>
    <w:rsid w:val="007513C9"/>
    <w:rsid w:val="0075494D"/>
    <w:rsid w:val="00762B82"/>
    <w:rsid w:val="007635A4"/>
    <w:rsid w:val="007638A2"/>
    <w:rsid w:val="00763AA5"/>
    <w:rsid w:val="00764B27"/>
    <w:rsid w:val="00764F3F"/>
    <w:rsid w:val="007745FC"/>
    <w:rsid w:val="00777014"/>
    <w:rsid w:val="007804D4"/>
    <w:rsid w:val="007815A2"/>
    <w:rsid w:val="00784381"/>
    <w:rsid w:val="007905FA"/>
    <w:rsid w:val="00792ED5"/>
    <w:rsid w:val="00793F18"/>
    <w:rsid w:val="00795944"/>
    <w:rsid w:val="00796DAD"/>
    <w:rsid w:val="007A2748"/>
    <w:rsid w:val="007A2E66"/>
    <w:rsid w:val="007B1248"/>
    <w:rsid w:val="007B1734"/>
    <w:rsid w:val="007B27E3"/>
    <w:rsid w:val="007B38A6"/>
    <w:rsid w:val="007B622A"/>
    <w:rsid w:val="007B7244"/>
    <w:rsid w:val="007C020A"/>
    <w:rsid w:val="007C05B6"/>
    <w:rsid w:val="007C1282"/>
    <w:rsid w:val="007C3D39"/>
    <w:rsid w:val="007C4AA4"/>
    <w:rsid w:val="007C4CA8"/>
    <w:rsid w:val="007C5323"/>
    <w:rsid w:val="007C72B8"/>
    <w:rsid w:val="007D58B5"/>
    <w:rsid w:val="007D764A"/>
    <w:rsid w:val="007E4825"/>
    <w:rsid w:val="007E56B3"/>
    <w:rsid w:val="007E74AD"/>
    <w:rsid w:val="007F0306"/>
    <w:rsid w:val="007F0432"/>
    <w:rsid w:val="007F5706"/>
    <w:rsid w:val="00802909"/>
    <w:rsid w:val="00805B2F"/>
    <w:rsid w:val="00806A81"/>
    <w:rsid w:val="00807731"/>
    <w:rsid w:val="00807AA5"/>
    <w:rsid w:val="00807ADC"/>
    <w:rsid w:val="00807EC1"/>
    <w:rsid w:val="00807F99"/>
    <w:rsid w:val="00815525"/>
    <w:rsid w:val="008166F6"/>
    <w:rsid w:val="008219A1"/>
    <w:rsid w:val="008229FF"/>
    <w:rsid w:val="008265BC"/>
    <w:rsid w:val="008300C0"/>
    <w:rsid w:val="00830A93"/>
    <w:rsid w:val="00831A49"/>
    <w:rsid w:val="00832646"/>
    <w:rsid w:val="00832A08"/>
    <w:rsid w:val="00833E73"/>
    <w:rsid w:val="008341E4"/>
    <w:rsid w:val="008378C1"/>
    <w:rsid w:val="008402FD"/>
    <w:rsid w:val="00846577"/>
    <w:rsid w:val="008466BC"/>
    <w:rsid w:val="0084698F"/>
    <w:rsid w:val="008515C9"/>
    <w:rsid w:val="008529F8"/>
    <w:rsid w:val="00857F91"/>
    <w:rsid w:val="0086238B"/>
    <w:rsid w:val="008646ED"/>
    <w:rsid w:val="008711DB"/>
    <w:rsid w:val="00871D63"/>
    <w:rsid w:val="008722DE"/>
    <w:rsid w:val="00876A95"/>
    <w:rsid w:val="008772FF"/>
    <w:rsid w:val="00877D9D"/>
    <w:rsid w:val="00880289"/>
    <w:rsid w:val="0088252A"/>
    <w:rsid w:val="00883033"/>
    <w:rsid w:val="00884D01"/>
    <w:rsid w:val="00885F32"/>
    <w:rsid w:val="00890D94"/>
    <w:rsid w:val="0089170B"/>
    <w:rsid w:val="00894674"/>
    <w:rsid w:val="00896612"/>
    <w:rsid w:val="00897C12"/>
    <w:rsid w:val="008A1263"/>
    <w:rsid w:val="008A1903"/>
    <w:rsid w:val="008A39DF"/>
    <w:rsid w:val="008A5510"/>
    <w:rsid w:val="008A7C2B"/>
    <w:rsid w:val="008B0F5B"/>
    <w:rsid w:val="008B1D95"/>
    <w:rsid w:val="008B3428"/>
    <w:rsid w:val="008C2479"/>
    <w:rsid w:val="008C49D5"/>
    <w:rsid w:val="008C65A0"/>
    <w:rsid w:val="008D1622"/>
    <w:rsid w:val="008D2F1B"/>
    <w:rsid w:val="008D3293"/>
    <w:rsid w:val="008D66B8"/>
    <w:rsid w:val="008E1874"/>
    <w:rsid w:val="008E2D40"/>
    <w:rsid w:val="008E5FB7"/>
    <w:rsid w:val="008E6FF8"/>
    <w:rsid w:val="008F22AE"/>
    <w:rsid w:val="008F7A75"/>
    <w:rsid w:val="00900CA7"/>
    <w:rsid w:val="0090345D"/>
    <w:rsid w:val="00904727"/>
    <w:rsid w:val="00905184"/>
    <w:rsid w:val="0091495E"/>
    <w:rsid w:val="009158E4"/>
    <w:rsid w:val="009162C3"/>
    <w:rsid w:val="0091721E"/>
    <w:rsid w:val="0091757D"/>
    <w:rsid w:val="00923D00"/>
    <w:rsid w:val="00924946"/>
    <w:rsid w:val="00925858"/>
    <w:rsid w:val="00930DBF"/>
    <w:rsid w:val="0093129C"/>
    <w:rsid w:val="009327EB"/>
    <w:rsid w:val="00944CE6"/>
    <w:rsid w:val="009508D0"/>
    <w:rsid w:val="00951229"/>
    <w:rsid w:val="00952473"/>
    <w:rsid w:val="00953A9C"/>
    <w:rsid w:val="0096085D"/>
    <w:rsid w:val="0096139E"/>
    <w:rsid w:val="009646C1"/>
    <w:rsid w:val="0096680F"/>
    <w:rsid w:val="00966F04"/>
    <w:rsid w:val="00966FCA"/>
    <w:rsid w:val="00967217"/>
    <w:rsid w:val="00970A99"/>
    <w:rsid w:val="00971114"/>
    <w:rsid w:val="00971CAA"/>
    <w:rsid w:val="00975443"/>
    <w:rsid w:val="009841EE"/>
    <w:rsid w:val="00984B87"/>
    <w:rsid w:val="00986D05"/>
    <w:rsid w:val="00986D35"/>
    <w:rsid w:val="00987D0F"/>
    <w:rsid w:val="0099145D"/>
    <w:rsid w:val="0099232D"/>
    <w:rsid w:val="00992356"/>
    <w:rsid w:val="00992BD7"/>
    <w:rsid w:val="009A0759"/>
    <w:rsid w:val="009A2D39"/>
    <w:rsid w:val="009A70E8"/>
    <w:rsid w:val="009A7633"/>
    <w:rsid w:val="009B0FBB"/>
    <w:rsid w:val="009B5A0D"/>
    <w:rsid w:val="009B7E3B"/>
    <w:rsid w:val="009C05DC"/>
    <w:rsid w:val="009C0D01"/>
    <w:rsid w:val="009C1118"/>
    <w:rsid w:val="009C441E"/>
    <w:rsid w:val="009D03A2"/>
    <w:rsid w:val="009D16AA"/>
    <w:rsid w:val="009D2ED4"/>
    <w:rsid w:val="009D329A"/>
    <w:rsid w:val="009D3B38"/>
    <w:rsid w:val="009D4B33"/>
    <w:rsid w:val="009D57D0"/>
    <w:rsid w:val="009D6830"/>
    <w:rsid w:val="009D6BC6"/>
    <w:rsid w:val="009D7A35"/>
    <w:rsid w:val="009E0AB8"/>
    <w:rsid w:val="009E128D"/>
    <w:rsid w:val="009E3098"/>
    <w:rsid w:val="009E69ED"/>
    <w:rsid w:val="009F097D"/>
    <w:rsid w:val="009F0B2E"/>
    <w:rsid w:val="009F354A"/>
    <w:rsid w:val="009F37CB"/>
    <w:rsid w:val="009F701E"/>
    <w:rsid w:val="009F7887"/>
    <w:rsid w:val="00A027D3"/>
    <w:rsid w:val="00A02BE1"/>
    <w:rsid w:val="00A02D65"/>
    <w:rsid w:val="00A15B14"/>
    <w:rsid w:val="00A24B19"/>
    <w:rsid w:val="00A32059"/>
    <w:rsid w:val="00A327B9"/>
    <w:rsid w:val="00A34FCC"/>
    <w:rsid w:val="00A3623A"/>
    <w:rsid w:val="00A37ED6"/>
    <w:rsid w:val="00A4189E"/>
    <w:rsid w:val="00A44961"/>
    <w:rsid w:val="00A51DEC"/>
    <w:rsid w:val="00A52977"/>
    <w:rsid w:val="00A55BE0"/>
    <w:rsid w:val="00A61650"/>
    <w:rsid w:val="00A61CF3"/>
    <w:rsid w:val="00A70B4B"/>
    <w:rsid w:val="00A75DD2"/>
    <w:rsid w:val="00A848FE"/>
    <w:rsid w:val="00A902ED"/>
    <w:rsid w:val="00A93433"/>
    <w:rsid w:val="00A9769A"/>
    <w:rsid w:val="00AA0EB2"/>
    <w:rsid w:val="00AA79B4"/>
    <w:rsid w:val="00AB17A4"/>
    <w:rsid w:val="00AB78A5"/>
    <w:rsid w:val="00AC036B"/>
    <w:rsid w:val="00AC17B5"/>
    <w:rsid w:val="00AC19B1"/>
    <w:rsid w:val="00AC20E6"/>
    <w:rsid w:val="00AC3152"/>
    <w:rsid w:val="00AC4044"/>
    <w:rsid w:val="00AC5A4C"/>
    <w:rsid w:val="00AD151C"/>
    <w:rsid w:val="00AD22B1"/>
    <w:rsid w:val="00AD2542"/>
    <w:rsid w:val="00AD7493"/>
    <w:rsid w:val="00AE0F49"/>
    <w:rsid w:val="00AE2E35"/>
    <w:rsid w:val="00AE4FCE"/>
    <w:rsid w:val="00AE569C"/>
    <w:rsid w:val="00AE6261"/>
    <w:rsid w:val="00AE78B9"/>
    <w:rsid w:val="00AF1147"/>
    <w:rsid w:val="00AF52BC"/>
    <w:rsid w:val="00AF6074"/>
    <w:rsid w:val="00AF73E2"/>
    <w:rsid w:val="00B00970"/>
    <w:rsid w:val="00B009B4"/>
    <w:rsid w:val="00B018A0"/>
    <w:rsid w:val="00B01D2B"/>
    <w:rsid w:val="00B0244C"/>
    <w:rsid w:val="00B04D18"/>
    <w:rsid w:val="00B07169"/>
    <w:rsid w:val="00B10A59"/>
    <w:rsid w:val="00B110AC"/>
    <w:rsid w:val="00B139B3"/>
    <w:rsid w:val="00B13E9B"/>
    <w:rsid w:val="00B14DE3"/>
    <w:rsid w:val="00B15517"/>
    <w:rsid w:val="00B158DB"/>
    <w:rsid w:val="00B2002E"/>
    <w:rsid w:val="00B2027E"/>
    <w:rsid w:val="00B25545"/>
    <w:rsid w:val="00B32B53"/>
    <w:rsid w:val="00B33C0F"/>
    <w:rsid w:val="00B34087"/>
    <w:rsid w:val="00B34972"/>
    <w:rsid w:val="00B428B9"/>
    <w:rsid w:val="00B43A8F"/>
    <w:rsid w:val="00B53868"/>
    <w:rsid w:val="00B56DDD"/>
    <w:rsid w:val="00B5724C"/>
    <w:rsid w:val="00B61B21"/>
    <w:rsid w:val="00B6377A"/>
    <w:rsid w:val="00B660C8"/>
    <w:rsid w:val="00B67635"/>
    <w:rsid w:val="00B72125"/>
    <w:rsid w:val="00B721A6"/>
    <w:rsid w:val="00B72918"/>
    <w:rsid w:val="00B75242"/>
    <w:rsid w:val="00B76A7B"/>
    <w:rsid w:val="00B8038B"/>
    <w:rsid w:val="00B825CE"/>
    <w:rsid w:val="00B85EE7"/>
    <w:rsid w:val="00B863DC"/>
    <w:rsid w:val="00B95934"/>
    <w:rsid w:val="00B96F26"/>
    <w:rsid w:val="00BA40DC"/>
    <w:rsid w:val="00BA4D5F"/>
    <w:rsid w:val="00BA6652"/>
    <w:rsid w:val="00BA6800"/>
    <w:rsid w:val="00BA76F3"/>
    <w:rsid w:val="00BA7C20"/>
    <w:rsid w:val="00BB077A"/>
    <w:rsid w:val="00BB40D1"/>
    <w:rsid w:val="00BC00DD"/>
    <w:rsid w:val="00BC1987"/>
    <w:rsid w:val="00BC4106"/>
    <w:rsid w:val="00BC4790"/>
    <w:rsid w:val="00BC59A1"/>
    <w:rsid w:val="00BC6F70"/>
    <w:rsid w:val="00BC7303"/>
    <w:rsid w:val="00BD0BA9"/>
    <w:rsid w:val="00BD0E27"/>
    <w:rsid w:val="00BD2B37"/>
    <w:rsid w:val="00BD328C"/>
    <w:rsid w:val="00BD493B"/>
    <w:rsid w:val="00BD658C"/>
    <w:rsid w:val="00BE0AD8"/>
    <w:rsid w:val="00BE3DF3"/>
    <w:rsid w:val="00BE7B5C"/>
    <w:rsid w:val="00BF1A88"/>
    <w:rsid w:val="00BF60C3"/>
    <w:rsid w:val="00C00B40"/>
    <w:rsid w:val="00C02273"/>
    <w:rsid w:val="00C0373F"/>
    <w:rsid w:val="00C04965"/>
    <w:rsid w:val="00C0743B"/>
    <w:rsid w:val="00C12C89"/>
    <w:rsid w:val="00C1354C"/>
    <w:rsid w:val="00C1685B"/>
    <w:rsid w:val="00C1733C"/>
    <w:rsid w:val="00C20639"/>
    <w:rsid w:val="00C223A7"/>
    <w:rsid w:val="00C25536"/>
    <w:rsid w:val="00C30B53"/>
    <w:rsid w:val="00C30D51"/>
    <w:rsid w:val="00C327F9"/>
    <w:rsid w:val="00C32844"/>
    <w:rsid w:val="00C32CFB"/>
    <w:rsid w:val="00C3355B"/>
    <w:rsid w:val="00C365C6"/>
    <w:rsid w:val="00C415A7"/>
    <w:rsid w:val="00C41E81"/>
    <w:rsid w:val="00C42942"/>
    <w:rsid w:val="00C4327D"/>
    <w:rsid w:val="00C45A32"/>
    <w:rsid w:val="00C5089C"/>
    <w:rsid w:val="00C52897"/>
    <w:rsid w:val="00C563E0"/>
    <w:rsid w:val="00C57BCF"/>
    <w:rsid w:val="00C672EF"/>
    <w:rsid w:val="00C72632"/>
    <w:rsid w:val="00C74B25"/>
    <w:rsid w:val="00C74E70"/>
    <w:rsid w:val="00C75321"/>
    <w:rsid w:val="00C774CD"/>
    <w:rsid w:val="00C80AA3"/>
    <w:rsid w:val="00C82D54"/>
    <w:rsid w:val="00C839EA"/>
    <w:rsid w:val="00C863C4"/>
    <w:rsid w:val="00C864EE"/>
    <w:rsid w:val="00C90BD0"/>
    <w:rsid w:val="00C912A2"/>
    <w:rsid w:val="00C915E3"/>
    <w:rsid w:val="00C96DE0"/>
    <w:rsid w:val="00C96E40"/>
    <w:rsid w:val="00C97A82"/>
    <w:rsid w:val="00CA1A9D"/>
    <w:rsid w:val="00CA2FA7"/>
    <w:rsid w:val="00CA49C8"/>
    <w:rsid w:val="00CB1699"/>
    <w:rsid w:val="00CB655B"/>
    <w:rsid w:val="00CC1F02"/>
    <w:rsid w:val="00CC2018"/>
    <w:rsid w:val="00CC3A67"/>
    <w:rsid w:val="00CC46E2"/>
    <w:rsid w:val="00CE06E2"/>
    <w:rsid w:val="00CF177E"/>
    <w:rsid w:val="00CF588B"/>
    <w:rsid w:val="00CF5A1F"/>
    <w:rsid w:val="00CF6962"/>
    <w:rsid w:val="00D01BCC"/>
    <w:rsid w:val="00D0316C"/>
    <w:rsid w:val="00D0336B"/>
    <w:rsid w:val="00D06E4D"/>
    <w:rsid w:val="00D10C06"/>
    <w:rsid w:val="00D11378"/>
    <w:rsid w:val="00D20835"/>
    <w:rsid w:val="00D22E72"/>
    <w:rsid w:val="00D233C8"/>
    <w:rsid w:val="00D25DAB"/>
    <w:rsid w:val="00D2630B"/>
    <w:rsid w:val="00D3140D"/>
    <w:rsid w:val="00D323FC"/>
    <w:rsid w:val="00D32F6A"/>
    <w:rsid w:val="00D33E30"/>
    <w:rsid w:val="00D40A3D"/>
    <w:rsid w:val="00D42102"/>
    <w:rsid w:val="00D4294D"/>
    <w:rsid w:val="00D43B49"/>
    <w:rsid w:val="00D4495E"/>
    <w:rsid w:val="00D52ABC"/>
    <w:rsid w:val="00D53DA3"/>
    <w:rsid w:val="00D56087"/>
    <w:rsid w:val="00D571D9"/>
    <w:rsid w:val="00D63384"/>
    <w:rsid w:val="00D641CF"/>
    <w:rsid w:val="00D65D42"/>
    <w:rsid w:val="00D65EDE"/>
    <w:rsid w:val="00D6611D"/>
    <w:rsid w:val="00D70956"/>
    <w:rsid w:val="00D82A74"/>
    <w:rsid w:val="00D8486D"/>
    <w:rsid w:val="00D85188"/>
    <w:rsid w:val="00D85653"/>
    <w:rsid w:val="00D97D20"/>
    <w:rsid w:val="00DA30A7"/>
    <w:rsid w:val="00DA39A7"/>
    <w:rsid w:val="00DA3D7B"/>
    <w:rsid w:val="00DA44D4"/>
    <w:rsid w:val="00DB2902"/>
    <w:rsid w:val="00DB6F6A"/>
    <w:rsid w:val="00DC172C"/>
    <w:rsid w:val="00DC2F56"/>
    <w:rsid w:val="00DC331C"/>
    <w:rsid w:val="00DC4C15"/>
    <w:rsid w:val="00DC589E"/>
    <w:rsid w:val="00DC695A"/>
    <w:rsid w:val="00DC6D0E"/>
    <w:rsid w:val="00DD0B6E"/>
    <w:rsid w:val="00DD28F0"/>
    <w:rsid w:val="00DD2A72"/>
    <w:rsid w:val="00DD3457"/>
    <w:rsid w:val="00DD60B5"/>
    <w:rsid w:val="00DD6B59"/>
    <w:rsid w:val="00DD7BCC"/>
    <w:rsid w:val="00DE32C5"/>
    <w:rsid w:val="00DE33F5"/>
    <w:rsid w:val="00DF0D38"/>
    <w:rsid w:val="00DF4E9A"/>
    <w:rsid w:val="00DF6A2C"/>
    <w:rsid w:val="00E06406"/>
    <w:rsid w:val="00E06CA9"/>
    <w:rsid w:val="00E07133"/>
    <w:rsid w:val="00E12336"/>
    <w:rsid w:val="00E12D46"/>
    <w:rsid w:val="00E13C40"/>
    <w:rsid w:val="00E15C0A"/>
    <w:rsid w:val="00E209C3"/>
    <w:rsid w:val="00E24A06"/>
    <w:rsid w:val="00E24AE7"/>
    <w:rsid w:val="00E3232A"/>
    <w:rsid w:val="00E34DB3"/>
    <w:rsid w:val="00E355AC"/>
    <w:rsid w:val="00E3634B"/>
    <w:rsid w:val="00E36C44"/>
    <w:rsid w:val="00E36ED5"/>
    <w:rsid w:val="00E41717"/>
    <w:rsid w:val="00E42B49"/>
    <w:rsid w:val="00E53461"/>
    <w:rsid w:val="00E54367"/>
    <w:rsid w:val="00E54DA8"/>
    <w:rsid w:val="00E55644"/>
    <w:rsid w:val="00E5733F"/>
    <w:rsid w:val="00E5754F"/>
    <w:rsid w:val="00E6038C"/>
    <w:rsid w:val="00E65046"/>
    <w:rsid w:val="00E65F74"/>
    <w:rsid w:val="00E70AEC"/>
    <w:rsid w:val="00E77A12"/>
    <w:rsid w:val="00E8219B"/>
    <w:rsid w:val="00E85A86"/>
    <w:rsid w:val="00E8717D"/>
    <w:rsid w:val="00E94AC0"/>
    <w:rsid w:val="00EA04E8"/>
    <w:rsid w:val="00EA108B"/>
    <w:rsid w:val="00EA1331"/>
    <w:rsid w:val="00EA2BD3"/>
    <w:rsid w:val="00EA5551"/>
    <w:rsid w:val="00EB0BEC"/>
    <w:rsid w:val="00EB0F9A"/>
    <w:rsid w:val="00EB2265"/>
    <w:rsid w:val="00EB32BA"/>
    <w:rsid w:val="00EB466D"/>
    <w:rsid w:val="00EB5B08"/>
    <w:rsid w:val="00EB6C19"/>
    <w:rsid w:val="00EB7670"/>
    <w:rsid w:val="00EC0060"/>
    <w:rsid w:val="00EC12CC"/>
    <w:rsid w:val="00EC4935"/>
    <w:rsid w:val="00EC5A09"/>
    <w:rsid w:val="00ED248B"/>
    <w:rsid w:val="00ED3444"/>
    <w:rsid w:val="00ED5BC9"/>
    <w:rsid w:val="00EE25E8"/>
    <w:rsid w:val="00EF09B4"/>
    <w:rsid w:val="00EF2031"/>
    <w:rsid w:val="00EF2B1F"/>
    <w:rsid w:val="00EF3820"/>
    <w:rsid w:val="00EF7A93"/>
    <w:rsid w:val="00F000AE"/>
    <w:rsid w:val="00F035AE"/>
    <w:rsid w:val="00F03783"/>
    <w:rsid w:val="00F04AEA"/>
    <w:rsid w:val="00F0725A"/>
    <w:rsid w:val="00F10C9D"/>
    <w:rsid w:val="00F127BB"/>
    <w:rsid w:val="00F12939"/>
    <w:rsid w:val="00F135F3"/>
    <w:rsid w:val="00F14C48"/>
    <w:rsid w:val="00F16E7F"/>
    <w:rsid w:val="00F20D7D"/>
    <w:rsid w:val="00F2243A"/>
    <w:rsid w:val="00F23B26"/>
    <w:rsid w:val="00F25DF1"/>
    <w:rsid w:val="00F3030A"/>
    <w:rsid w:val="00F31E2C"/>
    <w:rsid w:val="00F34FEF"/>
    <w:rsid w:val="00F35BA1"/>
    <w:rsid w:val="00F361C7"/>
    <w:rsid w:val="00F45B24"/>
    <w:rsid w:val="00F4644D"/>
    <w:rsid w:val="00F4750A"/>
    <w:rsid w:val="00F55B49"/>
    <w:rsid w:val="00F577B6"/>
    <w:rsid w:val="00F62A7C"/>
    <w:rsid w:val="00F72642"/>
    <w:rsid w:val="00F74411"/>
    <w:rsid w:val="00F74AF9"/>
    <w:rsid w:val="00F805D3"/>
    <w:rsid w:val="00F80820"/>
    <w:rsid w:val="00F82424"/>
    <w:rsid w:val="00F8374C"/>
    <w:rsid w:val="00F849B5"/>
    <w:rsid w:val="00F85A37"/>
    <w:rsid w:val="00F862C1"/>
    <w:rsid w:val="00F86857"/>
    <w:rsid w:val="00F87B30"/>
    <w:rsid w:val="00F908D0"/>
    <w:rsid w:val="00F91745"/>
    <w:rsid w:val="00F92E45"/>
    <w:rsid w:val="00F95531"/>
    <w:rsid w:val="00F95C1D"/>
    <w:rsid w:val="00F970FD"/>
    <w:rsid w:val="00F97150"/>
    <w:rsid w:val="00FA02B5"/>
    <w:rsid w:val="00FA04E0"/>
    <w:rsid w:val="00FA36D8"/>
    <w:rsid w:val="00FA4721"/>
    <w:rsid w:val="00FA5C9B"/>
    <w:rsid w:val="00FA6A81"/>
    <w:rsid w:val="00FA7123"/>
    <w:rsid w:val="00FB1864"/>
    <w:rsid w:val="00FB46AF"/>
    <w:rsid w:val="00FB48AA"/>
    <w:rsid w:val="00FB6265"/>
    <w:rsid w:val="00FC008C"/>
    <w:rsid w:val="00FC1BBC"/>
    <w:rsid w:val="00FC232B"/>
    <w:rsid w:val="00FC3E95"/>
    <w:rsid w:val="00FC499B"/>
    <w:rsid w:val="00FC6485"/>
    <w:rsid w:val="00FD0136"/>
    <w:rsid w:val="00FD0DE5"/>
    <w:rsid w:val="00FD14DC"/>
    <w:rsid w:val="00FE0B66"/>
    <w:rsid w:val="00FE6A20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E1022"/>
  <w15:chartTrackingRefBased/>
  <w15:docId w15:val="{39D477D1-8359-46C9-B5AD-7AEAECE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ind w:left="2880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ind w:firstLine="720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ind w:left="720" w:firstLine="720"/>
      <w:jc w:val="center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orat">
    <w:name w:val="footer"/>
    <w:basedOn w:val="prastasis"/>
    <w:rsid w:val="003A59F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6D01AC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C839EA"/>
    <w:pPr>
      <w:spacing w:before="100" w:beforeAutospacing="1" w:after="100" w:afterAutospacing="1"/>
    </w:pPr>
    <w:rPr>
      <w:rFonts w:ascii="Arial" w:hAnsi="Arial" w:cs="Arial"/>
      <w:color w:val="1A2B2E"/>
      <w:sz w:val="18"/>
      <w:szCs w:val="18"/>
      <w:lang w:eastAsia="lt-LT"/>
    </w:rPr>
  </w:style>
  <w:style w:type="paragraph" w:customStyle="1" w:styleId="Default">
    <w:name w:val="Default"/>
    <w:rsid w:val="009D6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E62FE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numeracija">
    <w:name w:val="numeracija"/>
    <w:next w:val="Porat"/>
    <w:rsid w:val="00EA2BD3"/>
    <w:pPr>
      <w:tabs>
        <w:tab w:val="num" w:pos="360"/>
      </w:tabs>
      <w:ind w:left="720"/>
      <w:jc w:val="both"/>
    </w:pPr>
    <w:rPr>
      <w:sz w:val="22"/>
    </w:rPr>
  </w:style>
  <w:style w:type="character" w:customStyle="1" w:styleId="AntratsDiagrama">
    <w:name w:val="Antraštės Diagrama"/>
    <w:link w:val="Antrats"/>
    <w:rsid w:val="001923CE"/>
    <w:rPr>
      <w:sz w:val="22"/>
      <w:lang w:eastAsia="en-US"/>
    </w:rPr>
  </w:style>
  <w:style w:type="character" w:styleId="Hipersaitas">
    <w:name w:val="Hyperlink"/>
    <w:rsid w:val="005D180E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5D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B900-8AA2-411E-AD9E-8DB8D502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8065</Words>
  <Characters>4598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</vt:lpstr>
    </vt:vector>
  </TitlesOfParts>
  <Company>Birstono m. savivaldybe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Birstono miesto savivaldybe</dc:creator>
  <cp:keywords/>
  <cp:lastModifiedBy>Rima Jusienė</cp:lastModifiedBy>
  <cp:revision>2</cp:revision>
  <cp:lastPrinted>2014-10-17T07:05:00Z</cp:lastPrinted>
  <dcterms:created xsi:type="dcterms:W3CDTF">2020-04-21T04:39:00Z</dcterms:created>
  <dcterms:modified xsi:type="dcterms:W3CDTF">2020-04-21T04:39:00Z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63ffcbb3-4466-4501-aa62-6b680b627608</vt:lpwstr>
  </property>
</Properties>
</file>