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5986A" w14:textId="77777777" w:rsidR="0037672C" w:rsidRPr="00055D2B" w:rsidRDefault="0037672C" w:rsidP="0037672C">
      <w:pPr>
        <w:spacing w:after="0"/>
        <w:ind w:left="9072"/>
        <w:jc w:val="both"/>
        <w:rPr>
          <w:rFonts w:ascii="Times New Roman" w:hAnsi="Times New Roman"/>
          <w:sz w:val="24"/>
          <w:szCs w:val="24"/>
        </w:rPr>
      </w:pPr>
      <w:r w:rsidRPr="00055D2B">
        <w:rPr>
          <w:rFonts w:ascii="Times New Roman" w:hAnsi="Times New Roman"/>
          <w:sz w:val="24"/>
          <w:szCs w:val="24"/>
        </w:rPr>
        <w:t>PATVIRTINTA</w:t>
      </w:r>
    </w:p>
    <w:p w14:paraId="5D74FDC9" w14:textId="1CB05968" w:rsidR="0037672C" w:rsidRPr="00055D2B" w:rsidRDefault="0037672C" w:rsidP="0037672C">
      <w:pPr>
        <w:spacing w:after="0"/>
        <w:ind w:left="9072"/>
        <w:jc w:val="both"/>
        <w:rPr>
          <w:rFonts w:ascii="Times New Roman" w:hAnsi="Times New Roman"/>
          <w:color w:val="000000"/>
          <w:sz w:val="24"/>
          <w:szCs w:val="24"/>
        </w:rPr>
      </w:pPr>
      <w:r w:rsidRPr="00055D2B">
        <w:rPr>
          <w:rFonts w:ascii="Times New Roman" w:hAnsi="Times New Roman"/>
          <w:color w:val="000000"/>
          <w:sz w:val="24"/>
          <w:szCs w:val="24"/>
        </w:rPr>
        <w:t>K</w:t>
      </w:r>
      <w:r w:rsidR="00055D2B" w:rsidRPr="00055D2B">
        <w:rPr>
          <w:rFonts w:ascii="Times New Roman" w:hAnsi="Times New Roman"/>
          <w:color w:val="000000"/>
          <w:sz w:val="24"/>
          <w:szCs w:val="24"/>
        </w:rPr>
        <w:t xml:space="preserve">auno rajono savivaldybės </w:t>
      </w:r>
    </w:p>
    <w:p w14:paraId="3462B3B0" w14:textId="0924A0B2" w:rsidR="00055D2B" w:rsidRPr="00055D2B" w:rsidRDefault="00055D2B" w:rsidP="0037672C">
      <w:pPr>
        <w:spacing w:after="0"/>
        <w:ind w:left="907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055D2B">
        <w:rPr>
          <w:rFonts w:ascii="Times New Roman" w:hAnsi="Times New Roman"/>
          <w:color w:val="000000"/>
          <w:sz w:val="24"/>
          <w:szCs w:val="24"/>
        </w:rPr>
        <w:t>dministracijos direktoriaus</w:t>
      </w:r>
    </w:p>
    <w:p w14:paraId="6C38FBB5" w14:textId="64830F5B" w:rsidR="0037672C" w:rsidRPr="00F35E4B" w:rsidRDefault="00931B13" w:rsidP="0037672C">
      <w:pPr>
        <w:spacing w:after="0"/>
        <w:ind w:left="907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2021 m. balandžio 22</w:t>
      </w:r>
      <w:r w:rsidR="0037672C" w:rsidRPr="00F35E4B">
        <w:rPr>
          <w:rFonts w:ascii="Times New Roman" w:hAnsi="Times New Roman"/>
          <w:color w:val="000000"/>
        </w:rPr>
        <w:t xml:space="preserve"> d. </w:t>
      </w:r>
      <w:r w:rsidR="00055D2B">
        <w:rPr>
          <w:rFonts w:ascii="Times New Roman" w:hAnsi="Times New Roman"/>
          <w:color w:val="000000"/>
        </w:rPr>
        <w:t>įsakymu Nr. ĮS-</w:t>
      </w:r>
      <w:r>
        <w:rPr>
          <w:rFonts w:ascii="Times New Roman" w:hAnsi="Times New Roman"/>
          <w:color w:val="000000"/>
        </w:rPr>
        <w:t>931</w:t>
      </w:r>
      <w:bookmarkStart w:id="0" w:name="_GoBack"/>
      <w:bookmarkEnd w:id="0"/>
    </w:p>
    <w:p w14:paraId="4901D3E4" w14:textId="77777777" w:rsidR="0037672C" w:rsidRDefault="0037672C" w:rsidP="00D21E5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BBE2B2E" w14:textId="77777777" w:rsidR="0037672C" w:rsidRDefault="0037672C" w:rsidP="0037672C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324B4F99" w14:textId="7511EA68" w:rsidR="00333F41" w:rsidRDefault="00333F41" w:rsidP="00D21E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PRIPAŽINTŲ NEPRIŽIŪRIMOMIS KAPAVIEČIŲ</w:t>
      </w:r>
      <w:r w:rsidRPr="006F15A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RAUDONDVARIO SENOSIOSE KAPINĖSE SĄRAŠAS</w:t>
      </w:r>
      <w:r w:rsidRPr="006F15AB">
        <w:rPr>
          <w:rFonts w:ascii="Times New Roman" w:hAnsi="Times New Roman"/>
          <w:b/>
          <w:sz w:val="24"/>
        </w:rPr>
        <w:t xml:space="preserve"> </w:t>
      </w:r>
    </w:p>
    <w:p w14:paraId="4B5A9C54" w14:textId="77777777" w:rsidR="005D63DF" w:rsidRDefault="005D63DF" w:rsidP="00D21E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entelstinklelis"/>
        <w:tblW w:w="1457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3969"/>
        <w:gridCol w:w="1417"/>
        <w:gridCol w:w="3119"/>
        <w:gridCol w:w="5386"/>
      </w:tblGrid>
      <w:tr w:rsidR="001273B9" w:rsidRPr="001273B9" w14:paraId="0CA1FD9B" w14:textId="77777777" w:rsidTr="001273B9">
        <w:trPr>
          <w:trHeight w:val="836"/>
        </w:trPr>
        <w:tc>
          <w:tcPr>
            <w:tcW w:w="681" w:type="dxa"/>
          </w:tcPr>
          <w:p w14:paraId="2001B069" w14:textId="45361F3A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4FD84847" w14:textId="25AFB79F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b/>
                <w:sz w:val="24"/>
                <w:szCs w:val="24"/>
              </w:rPr>
              <w:t>Palaidotų asmenų vardai, pavardės</w:t>
            </w:r>
          </w:p>
          <w:p w14:paraId="7332A432" w14:textId="4F428076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b/>
                <w:sz w:val="24"/>
                <w:szCs w:val="24"/>
              </w:rPr>
              <w:t>(duomenys pagal užrašus ant paminklo)</w:t>
            </w:r>
          </w:p>
        </w:tc>
        <w:tc>
          <w:tcPr>
            <w:tcW w:w="1417" w:type="dxa"/>
          </w:tcPr>
          <w:p w14:paraId="78D20267" w14:textId="722DFB29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b/>
                <w:sz w:val="24"/>
                <w:szCs w:val="24"/>
              </w:rPr>
              <w:t>Laidojimo data</w:t>
            </w:r>
          </w:p>
        </w:tc>
        <w:tc>
          <w:tcPr>
            <w:tcW w:w="3119" w:type="dxa"/>
          </w:tcPr>
          <w:p w14:paraId="7A2BFFE5" w14:textId="362E8A49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b/>
                <w:sz w:val="24"/>
                <w:szCs w:val="24"/>
              </w:rPr>
              <w:t>Kapavietės matmenys</w:t>
            </w:r>
          </w:p>
        </w:tc>
        <w:tc>
          <w:tcPr>
            <w:tcW w:w="5386" w:type="dxa"/>
          </w:tcPr>
          <w:p w14:paraId="2AB051F9" w14:textId="5AAAD11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b/>
                <w:sz w:val="24"/>
                <w:szCs w:val="24"/>
              </w:rPr>
              <w:t>Kapavietės statiniai</w:t>
            </w:r>
          </w:p>
        </w:tc>
      </w:tr>
      <w:tr w:rsidR="001273B9" w:rsidRPr="001273B9" w14:paraId="0FE11143" w14:textId="77777777" w:rsidTr="001273B9">
        <w:tc>
          <w:tcPr>
            <w:tcW w:w="681" w:type="dxa"/>
          </w:tcPr>
          <w:p w14:paraId="3D8AD8CF" w14:textId="4858D986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4E67EB00" w14:textId="5790D371" w:rsidR="001273B9" w:rsidRPr="001273B9" w:rsidRDefault="0012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Antanina Januškevičienė</w:t>
            </w:r>
          </w:p>
        </w:tc>
        <w:tc>
          <w:tcPr>
            <w:tcW w:w="1417" w:type="dxa"/>
          </w:tcPr>
          <w:p w14:paraId="03AF3ED6" w14:textId="6A0C79C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1955 m.</w:t>
            </w:r>
          </w:p>
        </w:tc>
        <w:tc>
          <w:tcPr>
            <w:tcW w:w="3119" w:type="dxa"/>
          </w:tcPr>
          <w:p w14:paraId="420F6019" w14:textId="419DA35C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3 m, plotis – 3 m.</w:t>
            </w:r>
          </w:p>
        </w:tc>
        <w:tc>
          <w:tcPr>
            <w:tcW w:w="5386" w:type="dxa"/>
          </w:tcPr>
          <w:p w14:paraId="3BAECA74" w14:textId="69095285" w:rsidR="001273B9" w:rsidRPr="001273B9" w:rsidRDefault="001273B9" w:rsidP="00C5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Paminklas, antkapiai (2 vnt.), tvorelė (metalinė).</w:t>
            </w:r>
          </w:p>
        </w:tc>
      </w:tr>
      <w:tr w:rsidR="001273B9" w:rsidRPr="001273B9" w14:paraId="4E4F5E5D" w14:textId="77777777" w:rsidTr="001273B9">
        <w:trPr>
          <w:trHeight w:val="264"/>
        </w:trPr>
        <w:tc>
          <w:tcPr>
            <w:tcW w:w="681" w:type="dxa"/>
          </w:tcPr>
          <w:p w14:paraId="485FFE5F" w14:textId="10C1718D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6290DE9A" w14:textId="40F4A79D" w:rsidR="001273B9" w:rsidRPr="001273B9" w:rsidRDefault="0012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Užrašas neįskaitomas (lenkų kalba)</w:t>
            </w:r>
          </w:p>
        </w:tc>
        <w:tc>
          <w:tcPr>
            <w:tcW w:w="1417" w:type="dxa"/>
          </w:tcPr>
          <w:p w14:paraId="6AB8ADA2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C03C7B" w14:textId="6D669A2D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3 m, plotis – 4 m.</w:t>
            </w:r>
          </w:p>
        </w:tc>
        <w:tc>
          <w:tcPr>
            <w:tcW w:w="5386" w:type="dxa"/>
          </w:tcPr>
          <w:p w14:paraId="44328CCF" w14:textId="1336AE99" w:rsidR="001273B9" w:rsidRPr="001273B9" w:rsidRDefault="0012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Paminklas, antkapis</w:t>
            </w:r>
            <w:r w:rsidR="00055D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tvorelė</w:t>
            </w:r>
            <w:r w:rsidR="00055D2B">
              <w:rPr>
                <w:rFonts w:ascii="Times New Roman" w:hAnsi="Times New Roman" w:cs="Times New Roman"/>
                <w:sz w:val="24"/>
                <w:szCs w:val="24"/>
              </w:rPr>
              <w:t xml:space="preserve"> (metalinė)</w:t>
            </w: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73B9" w:rsidRPr="001273B9" w14:paraId="1F77DD53" w14:textId="77777777" w:rsidTr="001273B9">
        <w:tc>
          <w:tcPr>
            <w:tcW w:w="681" w:type="dxa"/>
          </w:tcPr>
          <w:p w14:paraId="1B6F719A" w14:textId="682DDC00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8F8EFE2" w14:textId="139D5DDB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Užrašas neįskaitomas (lenkų kalba)</w:t>
            </w:r>
          </w:p>
        </w:tc>
        <w:tc>
          <w:tcPr>
            <w:tcW w:w="1417" w:type="dxa"/>
          </w:tcPr>
          <w:p w14:paraId="71177668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2462C0" w14:textId="59BE7E50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2 m, plotis – 4 m.</w:t>
            </w:r>
          </w:p>
        </w:tc>
        <w:tc>
          <w:tcPr>
            <w:tcW w:w="5386" w:type="dxa"/>
          </w:tcPr>
          <w:p w14:paraId="7D8AF5C0" w14:textId="65318340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Kryžius (nulūžęs), antkapis</w:t>
            </w:r>
            <w:r w:rsidR="00055D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tvorelė</w:t>
            </w:r>
            <w:r w:rsidR="00055D2B">
              <w:rPr>
                <w:rFonts w:ascii="Times New Roman" w:hAnsi="Times New Roman" w:cs="Times New Roman"/>
                <w:sz w:val="24"/>
                <w:szCs w:val="24"/>
              </w:rPr>
              <w:t xml:space="preserve"> (metalinė)</w:t>
            </w: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73B9" w:rsidRPr="001273B9" w14:paraId="676B0F83" w14:textId="77777777" w:rsidTr="001273B9">
        <w:tc>
          <w:tcPr>
            <w:tcW w:w="681" w:type="dxa"/>
          </w:tcPr>
          <w:p w14:paraId="78059A69" w14:textId="425DEB8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14D911F6" w14:textId="34081B62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417" w:type="dxa"/>
          </w:tcPr>
          <w:p w14:paraId="6692C63C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C6C788" w14:textId="0F3F48D4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3 m, plotis – 3 m.</w:t>
            </w:r>
          </w:p>
        </w:tc>
        <w:tc>
          <w:tcPr>
            <w:tcW w:w="5386" w:type="dxa"/>
          </w:tcPr>
          <w:p w14:paraId="242D9B7F" w14:textId="17AB887F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Kryžiai (metaliniai, 2 vnt.), antkapiai (2 vnt.).</w:t>
            </w:r>
          </w:p>
        </w:tc>
      </w:tr>
      <w:tr w:rsidR="001273B9" w:rsidRPr="001273B9" w14:paraId="7585E3B5" w14:textId="77777777" w:rsidTr="001273B9">
        <w:tc>
          <w:tcPr>
            <w:tcW w:w="681" w:type="dxa"/>
          </w:tcPr>
          <w:p w14:paraId="55E3FE16" w14:textId="553BF02F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43E60DD" w14:textId="02204280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 xml:space="preserve">Gr. </w:t>
            </w:r>
            <w:proofErr w:type="spellStart"/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Beleckienė</w:t>
            </w:r>
            <w:proofErr w:type="spellEnd"/>
          </w:p>
        </w:tc>
        <w:tc>
          <w:tcPr>
            <w:tcW w:w="1417" w:type="dxa"/>
          </w:tcPr>
          <w:p w14:paraId="3816AE8A" w14:textId="6D40F536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1888 m.</w:t>
            </w:r>
          </w:p>
        </w:tc>
        <w:tc>
          <w:tcPr>
            <w:tcW w:w="3119" w:type="dxa"/>
          </w:tcPr>
          <w:p w14:paraId="436693B1" w14:textId="3D2BD29F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8 m, plotis – 13 m.</w:t>
            </w:r>
          </w:p>
        </w:tc>
        <w:tc>
          <w:tcPr>
            <w:tcW w:w="5386" w:type="dxa"/>
          </w:tcPr>
          <w:p w14:paraId="21467D8F" w14:textId="34F27CFD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Antkapinis paminklas, tvorelė (metalinė).</w:t>
            </w:r>
          </w:p>
        </w:tc>
      </w:tr>
      <w:tr w:rsidR="001273B9" w:rsidRPr="001273B9" w14:paraId="26978D05" w14:textId="77777777" w:rsidTr="001273B9">
        <w:tc>
          <w:tcPr>
            <w:tcW w:w="681" w:type="dxa"/>
          </w:tcPr>
          <w:p w14:paraId="5AE6476A" w14:textId="2747ACB0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019FF1C4" w14:textId="696C0C50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417" w:type="dxa"/>
          </w:tcPr>
          <w:p w14:paraId="700A8F44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01398C" w14:textId="006FA77A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4 m, plotis – 3 m.</w:t>
            </w:r>
          </w:p>
        </w:tc>
        <w:tc>
          <w:tcPr>
            <w:tcW w:w="5386" w:type="dxa"/>
          </w:tcPr>
          <w:p w14:paraId="2A72E403" w14:textId="55B1BD8A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Nėra.</w:t>
            </w:r>
          </w:p>
        </w:tc>
      </w:tr>
      <w:tr w:rsidR="001273B9" w:rsidRPr="001273B9" w14:paraId="58418ED9" w14:textId="77777777" w:rsidTr="001273B9">
        <w:tc>
          <w:tcPr>
            <w:tcW w:w="681" w:type="dxa"/>
          </w:tcPr>
          <w:p w14:paraId="1F09C313" w14:textId="03B8A6CB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70686EB4" w14:textId="26BDDF23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417" w:type="dxa"/>
          </w:tcPr>
          <w:p w14:paraId="716BE51A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4D16F2" w14:textId="01A96FD9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2 m, plotis – 3 m.</w:t>
            </w:r>
          </w:p>
        </w:tc>
        <w:tc>
          <w:tcPr>
            <w:tcW w:w="5386" w:type="dxa"/>
          </w:tcPr>
          <w:p w14:paraId="0592B524" w14:textId="550ED447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Kryžius (metalinis), antkapis, tvorelė (metalinė).</w:t>
            </w:r>
          </w:p>
        </w:tc>
      </w:tr>
      <w:tr w:rsidR="001273B9" w:rsidRPr="001273B9" w14:paraId="7E97BAF8" w14:textId="77777777" w:rsidTr="001273B9">
        <w:tc>
          <w:tcPr>
            <w:tcW w:w="681" w:type="dxa"/>
          </w:tcPr>
          <w:p w14:paraId="1333B7EA" w14:textId="671CAD13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8.</w:t>
            </w:r>
          </w:p>
          <w:p w14:paraId="3A4F2803" w14:textId="5D2FF0BF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82FCF9" w14:textId="77777777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 xml:space="preserve">Juozas </w:t>
            </w:r>
            <w:proofErr w:type="spellStart"/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Vainiušis</w:t>
            </w:r>
            <w:proofErr w:type="spellEnd"/>
          </w:p>
          <w:p w14:paraId="3AA4F0A7" w14:textId="373CF7BB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 xml:space="preserve">Veronika </w:t>
            </w:r>
            <w:proofErr w:type="spellStart"/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Vainiušienė</w:t>
            </w:r>
            <w:proofErr w:type="spellEnd"/>
          </w:p>
        </w:tc>
        <w:tc>
          <w:tcPr>
            <w:tcW w:w="1417" w:type="dxa"/>
          </w:tcPr>
          <w:p w14:paraId="64B10737" w14:textId="73B16862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1967 m.</w:t>
            </w:r>
          </w:p>
        </w:tc>
        <w:tc>
          <w:tcPr>
            <w:tcW w:w="3119" w:type="dxa"/>
          </w:tcPr>
          <w:p w14:paraId="3CB74512" w14:textId="67BA7DAE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4 m, plotis – 4 m.</w:t>
            </w:r>
          </w:p>
        </w:tc>
        <w:tc>
          <w:tcPr>
            <w:tcW w:w="5386" w:type="dxa"/>
          </w:tcPr>
          <w:p w14:paraId="3481B6D9" w14:textId="0DD3F408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Kryžius (metalinis), antkapis, tvorelė (metalinė).</w:t>
            </w:r>
          </w:p>
        </w:tc>
      </w:tr>
      <w:tr w:rsidR="001273B9" w:rsidRPr="001273B9" w14:paraId="2C7D9F92" w14:textId="77777777" w:rsidTr="001273B9">
        <w:tc>
          <w:tcPr>
            <w:tcW w:w="681" w:type="dxa"/>
          </w:tcPr>
          <w:p w14:paraId="1DECCA3C" w14:textId="5C34A3D4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7544F8B0" w14:textId="71B5058B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417" w:type="dxa"/>
          </w:tcPr>
          <w:p w14:paraId="72056794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7F2B26" w14:textId="64884E6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2 m, plotis – 2 m.</w:t>
            </w:r>
          </w:p>
        </w:tc>
        <w:tc>
          <w:tcPr>
            <w:tcW w:w="5386" w:type="dxa"/>
          </w:tcPr>
          <w:p w14:paraId="4D64DAF3" w14:textId="5C6F975D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Kryžius (metalinis).</w:t>
            </w:r>
          </w:p>
        </w:tc>
      </w:tr>
      <w:tr w:rsidR="001273B9" w:rsidRPr="001273B9" w14:paraId="76E562AD" w14:textId="77777777" w:rsidTr="001273B9">
        <w:tc>
          <w:tcPr>
            <w:tcW w:w="681" w:type="dxa"/>
          </w:tcPr>
          <w:p w14:paraId="6A5F6BBE" w14:textId="05DE6902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32B1A7ED" w14:textId="1C7ED78F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417" w:type="dxa"/>
          </w:tcPr>
          <w:p w14:paraId="6484033D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E518E1" w14:textId="2044AE46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7 m, plotis – 3 m.</w:t>
            </w:r>
          </w:p>
        </w:tc>
        <w:tc>
          <w:tcPr>
            <w:tcW w:w="5386" w:type="dxa"/>
          </w:tcPr>
          <w:p w14:paraId="66EC9E4D" w14:textId="4EA649F2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Kryžius (metalinis), antkapiai (6 vnt.).</w:t>
            </w:r>
          </w:p>
        </w:tc>
      </w:tr>
      <w:tr w:rsidR="001273B9" w:rsidRPr="001273B9" w14:paraId="59057245" w14:textId="77777777" w:rsidTr="001273B9">
        <w:tc>
          <w:tcPr>
            <w:tcW w:w="681" w:type="dxa"/>
          </w:tcPr>
          <w:p w14:paraId="59077E82" w14:textId="42671186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caps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6D6B9A1" w14:textId="65EBE690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Stankevičius (neaiškus užrašas)</w:t>
            </w:r>
          </w:p>
        </w:tc>
        <w:tc>
          <w:tcPr>
            <w:tcW w:w="1417" w:type="dxa"/>
          </w:tcPr>
          <w:p w14:paraId="069C3374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D50365" w14:textId="64B3022B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3 m, plotis –3,5 m.</w:t>
            </w:r>
          </w:p>
        </w:tc>
        <w:tc>
          <w:tcPr>
            <w:tcW w:w="5386" w:type="dxa"/>
          </w:tcPr>
          <w:p w14:paraId="3BC8B57F" w14:textId="71FB3ED4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Paminklas, antkapiai (2 vnt.), tvorelė (metalinė).</w:t>
            </w:r>
          </w:p>
        </w:tc>
      </w:tr>
      <w:tr w:rsidR="001273B9" w:rsidRPr="001273B9" w14:paraId="2CF87029" w14:textId="77777777" w:rsidTr="001273B9">
        <w:tc>
          <w:tcPr>
            <w:tcW w:w="681" w:type="dxa"/>
          </w:tcPr>
          <w:p w14:paraId="12B7038D" w14:textId="6A1B59CE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4219B56C" w14:textId="1641D7B1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Nėra duomenų</w:t>
            </w:r>
          </w:p>
        </w:tc>
        <w:tc>
          <w:tcPr>
            <w:tcW w:w="1417" w:type="dxa"/>
          </w:tcPr>
          <w:p w14:paraId="6F51C80C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44705F" w14:textId="3342BF2F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3,5 m, plotis – 3 m.</w:t>
            </w:r>
          </w:p>
        </w:tc>
        <w:tc>
          <w:tcPr>
            <w:tcW w:w="5386" w:type="dxa"/>
          </w:tcPr>
          <w:p w14:paraId="08E73E54" w14:textId="3FA682F8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Antkapiai (3 vnt.).</w:t>
            </w:r>
          </w:p>
        </w:tc>
      </w:tr>
      <w:tr w:rsidR="001273B9" w:rsidRPr="001273B9" w14:paraId="238641BF" w14:textId="77777777" w:rsidTr="001273B9">
        <w:tc>
          <w:tcPr>
            <w:tcW w:w="681" w:type="dxa"/>
          </w:tcPr>
          <w:p w14:paraId="51F3AF42" w14:textId="3B801049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14:paraId="3C7CB6B1" w14:textId="52952D2B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Irena, Alfonsas Petkevičiai</w:t>
            </w:r>
          </w:p>
        </w:tc>
        <w:tc>
          <w:tcPr>
            <w:tcW w:w="1417" w:type="dxa"/>
          </w:tcPr>
          <w:p w14:paraId="17797DC5" w14:textId="777777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47414A" w14:textId="29123B77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3,5 m, plotis –3,5 m.</w:t>
            </w:r>
          </w:p>
        </w:tc>
        <w:tc>
          <w:tcPr>
            <w:tcW w:w="5386" w:type="dxa"/>
          </w:tcPr>
          <w:p w14:paraId="47F0DDCD" w14:textId="25E43A8A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Paminklas, antkapis, tvorelė (metalinė).</w:t>
            </w:r>
          </w:p>
        </w:tc>
      </w:tr>
      <w:tr w:rsidR="001273B9" w:rsidRPr="001273B9" w14:paraId="1F23C647" w14:textId="77777777" w:rsidTr="001273B9">
        <w:tc>
          <w:tcPr>
            <w:tcW w:w="681" w:type="dxa"/>
          </w:tcPr>
          <w:p w14:paraId="7094FC26" w14:textId="14347BBC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14:paraId="108AB3EA" w14:textId="19A9CF27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 xml:space="preserve">Kostas </w:t>
            </w:r>
            <w:proofErr w:type="spellStart"/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Aleinikovas</w:t>
            </w:r>
            <w:proofErr w:type="spellEnd"/>
          </w:p>
        </w:tc>
        <w:tc>
          <w:tcPr>
            <w:tcW w:w="1417" w:type="dxa"/>
          </w:tcPr>
          <w:p w14:paraId="3424D96C" w14:textId="40E35190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1971 m.</w:t>
            </w:r>
          </w:p>
        </w:tc>
        <w:tc>
          <w:tcPr>
            <w:tcW w:w="3119" w:type="dxa"/>
          </w:tcPr>
          <w:p w14:paraId="06845ABE" w14:textId="01C8ECE3" w:rsidR="001273B9" w:rsidRPr="001273B9" w:rsidRDefault="001273B9" w:rsidP="0012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Ilgis – 2 m, plotis – 3 m.</w:t>
            </w:r>
          </w:p>
        </w:tc>
        <w:tc>
          <w:tcPr>
            <w:tcW w:w="5386" w:type="dxa"/>
          </w:tcPr>
          <w:p w14:paraId="0D700367" w14:textId="227CB97A" w:rsidR="001273B9" w:rsidRPr="001273B9" w:rsidRDefault="001273B9" w:rsidP="0007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B9">
              <w:rPr>
                <w:rFonts w:ascii="Times New Roman" w:hAnsi="Times New Roman" w:cs="Times New Roman"/>
                <w:sz w:val="24"/>
                <w:szCs w:val="24"/>
              </w:rPr>
              <w:t>Paminklas, antkapis.</w:t>
            </w:r>
          </w:p>
        </w:tc>
      </w:tr>
    </w:tbl>
    <w:p w14:paraId="34C451FA" w14:textId="14FE39D0" w:rsidR="006F7261" w:rsidRPr="004A659A" w:rsidRDefault="006F7261" w:rsidP="006F7261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____________________________________________________</w:t>
      </w:r>
    </w:p>
    <w:sectPr w:rsidR="006F7261" w:rsidRPr="004A659A" w:rsidSect="001273B9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20641" w14:textId="77777777" w:rsidR="00881640" w:rsidRDefault="00881640" w:rsidP="00CF13BB">
      <w:pPr>
        <w:spacing w:after="0" w:line="240" w:lineRule="auto"/>
      </w:pPr>
      <w:r>
        <w:separator/>
      </w:r>
    </w:p>
  </w:endnote>
  <w:endnote w:type="continuationSeparator" w:id="0">
    <w:p w14:paraId="054EFBA7" w14:textId="77777777" w:rsidR="00881640" w:rsidRDefault="00881640" w:rsidP="00CF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6613C" w14:textId="77777777" w:rsidR="00881640" w:rsidRDefault="00881640" w:rsidP="00CF13BB">
      <w:pPr>
        <w:spacing w:after="0" w:line="240" w:lineRule="auto"/>
      </w:pPr>
      <w:r>
        <w:separator/>
      </w:r>
    </w:p>
  </w:footnote>
  <w:footnote w:type="continuationSeparator" w:id="0">
    <w:p w14:paraId="6C64A735" w14:textId="77777777" w:rsidR="00881640" w:rsidRDefault="00881640" w:rsidP="00CF1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FA"/>
    <w:rsid w:val="000040FA"/>
    <w:rsid w:val="00024DB8"/>
    <w:rsid w:val="00055D2B"/>
    <w:rsid w:val="0007383C"/>
    <w:rsid w:val="000B225F"/>
    <w:rsid w:val="000E1609"/>
    <w:rsid w:val="001273B9"/>
    <w:rsid w:val="002D1401"/>
    <w:rsid w:val="002D3EFE"/>
    <w:rsid w:val="00307623"/>
    <w:rsid w:val="00321AFA"/>
    <w:rsid w:val="003338E5"/>
    <w:rsid w:val="00333F41"/>
    <w:rsid w:val="0037672C"/>
    <w:rsid w:val="003D7751"/>
    <w:rsid w:val="003F14F1"/>
    <w:rsid w:val="00402A09"/>
    <w:rsid w:val="00497346"/>
    <w:rsid w:val="004A659A"/>
    <w:rsid w:val="005D5736"/>
    <w:rsid w:val="005D63DF"/>
    <w:rsid w:val="0064242E"/>
    <w:rsid w:val="006909BC"/>
    <w:rsid w:val="006F7261"/>
    <w:rsid w:val="00746A6B"/>
    <w:rsid w:val="00770DE4"/>
    <w:rsid w:val="008138EB"/>
    <w:rsid w:val="00866190"/>
    <w:rsid w:val="00881640"/>
    <w:rsid w:val="00881DFA"/>
    <w:rsid w:val="00931B13"/>
    <w:rsid w:val="00947F4D"/>
    <w:rsid w:val="009B203F"/>
    <w:rsid w:val="009C2B1C"/>
    <w:rsid w:val="009E2C42"/>
    <w:rsid w:val="009E4868"/>
    <w:rsid w:val="00A506E5"/>
    <w:rsid w:val="00B125AE"/>
    <w:rsid w:val="00C51C33"/>
    <w:rsid w:val="00C70AAD"/>
    <w:rsid w:val="00CF13BB"/>
    <w:rsid w:val="00D21E55"/>
    <w:rsid w:val="00D62C76"/>
    <w:rsid w:val="00DF0F06"/>
    <w:rsid w:val="00F039B1"/>
    <w:rsid w:val="00F706DA"/>
    <w:rsid w:val="00F762BF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1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F1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13BB"/>
  </w:style>
  <w:style w:type="paragraph" w:styleId="Porat">
    <w:name w:val="footer"/>
    <w:basedOn w:val="prastasis"/>
    <w:link w:val="PoratDiagrama"/>
    <w:uiPriority w:val="99"/>
    <w:unhideWhenUsed/>
    <w:rsid w:val="00CF1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1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F1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13BB"/>
  </w:style>
  <w:style w:type="paragraph" w:styleId="Porat">
    <w:name w:val="footer"/>
    <w:basedOn w:val="prastasis"/>
    <w:link w:val="PoratDiagrama"/>
    <w:uiPriority w:val="99"/>
    <w:unhideWhenUsed/>
    <w:rsid w:val="00CF1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Jurgita Makarienė</cp:lastModifiedBy>
  <cp:revision>2</cp:revision>
  <cp:lastPrinted>2019-03-20T06:55:00Z</cp:lastPrinted>
  <dcterms:created xsi:type="dcterms:W3CDTF">2021-04-22T18:40:00Z</dcterms:created>
  <dcterms:modified xsi:type="dcterms:W3CDTF">2021-04-22T18:40:00Z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81a49fca-661d-42fe-b905-9f049dcacca5</vt:lpwstr>
  </property>
</Properties>
</file>