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D0E6" w14:textId="51B932B4" w:rsidR="0078545E" w:rsidRPr="0046697A" w:rsidRDefault="00ED3D0A" w:rsidP="00D1664D">
      <w:pPr>
        <w:pStyle w:val="Antrat5"/>
        <w:tabs>
          <w:tab w:val="left" w:pos="0"/>
        </w:tabs>
        <w:jc w:val="center"/>
        <w:rPr>
          <w:caps/>
          <w:szCs w:val="28"/>
        </w:rPr>
      </w:pPr>
      <w:r w:rsidRPr="0046697A">
        <w:rPr>
          <w:caps/>
          <w:szCs w:val="28"/>
        </w:rPr>
        <w:t>KAUNO RAJONO SAVIVALDYBĖs TARYBa</w:t>
      </w:r>
    </w:p>
    <w:p w14:paraId="48DB0BD7" w14:textId="77777777" w:rsidR="00972898" w:rsidRPr="0046697A" w:rsidRDefault="00972898" w:rsidP="00972898"/>
    <w:p w14:paraId="00EA4AC0" w14:textId="4E60E26D" w:rsidR="00190993" w:rsidRPr="0046697A" w:rsidRDefault="00ED3D0A" w:rsidP="00D1664D">
      <w:pPr>
        <w:pStyle w:val="Antrat5"/>
        <w:tabs>
          <w:tab w:val="left" w:pos="709"/>
        </w:tabs>
        <w:jc w:val="center"/>
        <w:rPr>
          <w:sz w:val="24"/>
          <w:szCs w:val="24"/>
        </w:rPr>
      </w:pPr>
      <w:r w:rsidRPr="0046697A">
        <w:rPr>
          <w:caps/>
          <w:sz w:val="24"/>
          <w:szCs w:val="24"/>
        </w:rPr>
        <w:t>posėdžio</w:t>
      </w:r>
      <w:r w:rsidRPr="0046697A">
        <w:rPr>
          <w:sz w:val="24"/>
          <w:szCs w:val="24"/>
        </w:rPr>
        <w:t xml:space="preserve"> PROTOKOLAS</w:t>
      </w:r>
    </w:p>
    <w:p w14:paraId="75DB3F18" w14:textId="77777777" w:rsidR="0078545E" w:rsidRPr="0046697A" w:rsidRDefault="0078545E" w:rsidP="00FE114F">
      <w:pPr>
        <w:jc w:val="center"/>
      </w:pPr>
    </w:p>
    <w:p w14:paraId="1D790A6E" w14:textId="68EFACE3" w:rsidR="00ED3D0A" w:rsidRPr="0046697A" w:rsidRDefault="00516BF9" w:rsidP="00FE114F">
      <w:pPr>
        <w:pStyle w:val="Antrat5"/>
        <w:tabs>
          <w:tab w:val="left" w:pos="709"/>
        </w:tabs>
        <w:jc w:val="center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202</w:t>
      </w:r>
      <w:r w:rsidR="00E32763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 m. </w:t>
      </w:r>
      <w:r w:rsidR="00E54071" w:rsidRPr="0046697A">
        <w:rPr>
          <w:b w:val="0"/>
          <w:sz w:val="24"/>
          <w:szCs w:val="24"/>
        </w:rPr>
        <w:t>spalio</w:t>
      </w:r>
      <w:r w:rsidR="00B62DB0" w:rsidRPr="0046697A">
        <w:rPr>
          <w:b w:val="0"/>
          <w:sz w:val="24"/>
          <w:szCs w:val="24"/>
        </w:rPr>
        <w:t xml:space="preserve"> </w:t>
      </w:r>
      <w:r w:rsidR="00894F77" w:rsidRPr="0046697A">
        <w:rPr>
          <w:b w:val="0"/>
          <w:sz w:val="24"/>
          <w:szCs w:val="24"/>
        </w:rPr>
        <w:t>2</w:t>
      </w:r>
      <w:r w:rsidR="00E54071" w:rsidRPr="0046697A">
        <w:rPr>
          <w:b w:val="0"/>
          <w:sz w:val="24"/>
          <w:szCs w:val="24"/>
        </w:rPr>
        <w:t>6</w:t>
      </w:r>
      <w:r w:rsidR="00C27028" w:rsidRPr="0046697A">
        <w:rPr>
          <w:b w:val="0"/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d.</w:t>
      </w:r>
      <w:r w:rsidR="00ED3D0A" w:rsidRPr="0046697A">
        <w:rPr>
          <w:b w:val="0"/>
          <w:sz w:val="24"/>
          <w:szCs w:val="24"/>
        </w:rPr>
        <w:t xml:space="preserve"> Nr. TP</w:t>
      </w:r>
      <w:r w:rsidR="00ED3D0A" w:rsidRPr="0046697A">
        <w:rPr>
          <w:b w:val="0"/>
          <w:color w:val="000000"/>
          <w:sz w:val="24"/>
          <w:szCs w:val="24"/>
        </w:rPr>
        <w:t>-</w:t>
      </w:r>
      <w:r w:rsidR="00894F77" w:rsidRPr="0046697A">
        <w:rPr>
          <w:b w:val="0"/>
          <w:color w:val="000000"/>
          <w:sz w:val="24"/>
          <w:szCs w:val="24"/>
        </w:rPr>
        <w:t>1</w:t>
      </w:r>
      <w:r w:rsidR="00E54071" w:rsidRPr="0046697A">
        <w:rPr>
          <w:b w:val="0"/>
          <w:color w:val="000000"/>
          <w:sz w:val="24"/>
          <w:szCs w:val="24"/>
        </w:rPr>
        <w:t>1</w:t>
      </w:r>
    </w:p>
    <w:p w14:paraId="35030AE1" w14:textId="063CD033" w:rsidR="00D36E2F" w:rsidRPr="0046697A" w:rsidRDefault="00ED3D0A" w:rsidP="00FE114F">
      <w:pPr>
        <w:keepNext/>
        <w:tabs>
          <w:tab w:val="left" w:pos="709"/>
        </w:tabs>
        <w:jc w:val="center"/>
      </w:pPr>
      <w:r w:rsidRPr="0046697A">
        <w:t>Kaunas</w:t>
      </w:r>
    </w:p>
    <w:p w14:paraId="0CCCA5E8" w14:textId="64694A5A" w:rsidR="00AC76E3" w:rsidRPr="0046697A" w:rsidRDefault="00AC76E3" w:rsidP="0046697A">
      <w:pPr>
        <w:keepNext/>
        <w:tabs>
          <w:tab w:val="left" w:pos="709"/>
        </w:tabs>
        <w:spacing w:line="360" w:lineRule="auto"/>
      </w:pPr>
    </w:p>
    <w:p w14:paraId="365645A6" w14:textId="77777777" w:rsidR="00B62DB0" w:rsidRPr="0046697A" w:rsidRDefault="00B62DB0" w:rsidP="0046697A">
      <w:pPr>
        <w:keepNext/>
        <w:tabs>
          <w:tab w:val="left" w:pos="709"/>
        </w:tabs>
        <w:spacing w:line="360" w:lineRule="auto"/>
      </w:pPr>
    </w:p>
    <w:p w14:paraId="50C52710" w14:textId="70300478" w:rsidR="00ED3D0A" w:rsidRPr="0046697A" w:rsidRDefault="00ED3D0A" w:rsidP="004F528C">
      <w:pPr>
        <w:tabs>
          <w:tab w:val="left" w:pos="567"/>
        </w:tabs>
        <w:spacing w:line="360" w:lineRule="auto"/>
        <w:ind w:firstLine="851"/>
        <w:jc w:val="both"/>
      </w:pPr>
      <w:r w:rsidRPr="0046697A">
        <w:t>Posėdis įvyko 20</w:t>
      </w:r>
      <w:r w:rsidR="0034475B" w:rsidRPr="0046697A">
        <w:t>2</w:t>
      </w:r>
      <w:r w:rsidR="00E32763" w:rsidRPr="0046697A">
        <w:t>1</w:t>
      </w:r>
      <w:r w:rsidRPr="0046697A">
        <w:t xml:space="preserve"> m. </w:t>
      </w:r>
      <w:r w:rsidR="00E54071" w:rsidRPr="0046697A">
        <w:t>spalio</w:t>
      </w:r>
      <w:r w:rsidR="00074A6D" w:rsidRPr="0046697A">
        <w:t xml:space="preserve"> 2</w:t>
      </w:r>
      <w:r w:rsidR="00E54071" w:rsidRPr="0046697A">
        <w:t>1</w:t>
      </w:r>
      <w:r w:rsidR="00E01DD9" w:rsidRPr="0046697A">
        <w:t xml:space="preserve"> </w:t>
      </w:r>
      <w:r w:rsidRPr="0046697A">
        <w:t>d.</w:t>
      </w:r>
      <w:r w:rsidR="002F13D0" w:rsidRPr="0046697A">
        <w:t xml:space="preserve"> 10.00–</w:t>
      </w:r>
      <w:r w:rsidR="001D0C0D" w:rsidRPr="0046697A">
        <w:t>1</w:t>
      </w:r>
      <w:r w:rsidR="00B72B44" w:rsidRPr="0046697A">
        <w:t>1</w:t>
      </w:r>
      <w:r w:rsidR="00CA5353" w:rsidRPr="0046697A">
        <w:t>.</w:t>
      </w:r>
      <w:r w:rsidR="00B72B44" w:rsidRPr="0046697A">
        <w:t>30</w:t>
      </w:r>
      <w:r w:rsidR="001D0C0D" w:rsidRPr="0046697A">
        <w:t xml:space="preserve"> </w:t>
      </w:r>
      <w:r w:rsidR="002F13D0" w:rsidRPr="0046697A">
        <w:t>val.</w:t>
      </w:r>
      <w:r w:rsidRPr="0046697A">
        <w:t xml:space="preserve"> </w:t>
      </w:r>
      <w:r w:rsidR="007E307D" w:rsidRPr="0046697A">
        <w:t>nuotoliniu būdu</w:t>
      </w:r>
      <w:r w:rsidR="002F13D0" w:rsidRPr="0046697A">
        <w:t>.</w:t>
      </w:r>
    </w:p>
    <w:p w14:paraId="36787C09" w14:textId="4A789F8C" w:rsidR="00ED3D0A" w:rsidRPr="0046697A" w:rsidRDefault="00ED3D0A" w:rsidP="004F528C">
      <w:pPr>
        <w:tabs>
          <w:tab w:val="left" w:pos="567"/>
        </w:tabs>
        <w:spacing w:line="360" w:lineRule="auto"/>
        <w:ind w:firstLine="851"/>
        <w:jc w:val="both"/>
      </w:pPr>
      <w:r w:rsidRPr="0046697A">
        <w:t xml:space="preserve">Posėdžio pirmininkas </w:t>
      </w:r>
      <w:r w:rsidR="00E32763" w:rsidRPr="0046697A">
        <w:t>Valerijus Makūnas</w:t>
      </w:r>
      <w:r w:rsidRPr="0046697A">
        <w:t>, Savivaldybės mer</w:t>
      </w:r>
      <w:r w:rsidR="00E32763" w:rsidRPr="0046697A">
        <w:t>as</w:t>
      </w:r>
      <w:r w:rsidRPr="0046697A">
        <w:t xml:space="preserve">. </w:t>
      </w:r>
    </w:p>
    <w:p w14:paraId="473B3C56" w14:textId="77777777" w:rsidR="00ED3D0A" w:rsidRPr="0046697A" w:rsidRDefault="00ED3D0A" w:rsidP="004F528C">
      <w:pPr>
        <w:tabs>
          <w:tab w:val="left" w:pos="567"/>
        </w:tabs>
        <w:spacing w:line="360" w:lineRule="auto"/>
        <w:ind w:firstLine="851"/>
        <w:jc w:val="both"/>
      </w:pPr>
      <w:r w:rsidRPr="0046697A">
        <w:t>Posėdžio sekretorė Rūta Svečiulienė, Savivaldybės mero padėjėja.</w:t>
      </w:r>
    </w:p>
    <w:p w14:paraId="0F05AAA8" w14:textId="3876FA6D" w:rsidR="00E32763" w:rsidRPr="0046697A" w:rsidRDefault="00ED3D0A" w:rsidP="004F528C">
      <w:pPr>
        <w:tabs>
          <w:tab w:val="left" w:pos="567"/>
        </w:tabs>
        <w:spacing w:line="360" w:lineRule="auto"/>
        <w:ind w:firstLine="851"/>
        <w:jc w:val="both"/>
      </w:pPr>
      <w:r w:rsidRPr="0046697A">
        <w:t xml:space="preserve">Posėdyje dalyvavo </w:t>
      </w:r>
      <w:r w:rsidR="00C70261" w:rsidRPr="0046697A">
        <w:t>2</w:t>
      </w:r>
      <w:r w:rsidR="00DB60EB" w:rsidRPr="0046697A">
        <w:t>2</w:t>
      </w:r>
      <w:r w:rsidRPr="0046697A">
        <w:t xml:space="preserve"> Tarybos nari</w:t>
      </w:r>
      <w:r w:rsidR="00C70261" w:rsidRPr="0046697A">
        <w:t>ai</w:t>
      </w:r>
      <w:r w:rsidRPr="0046697A">
        <w:t>, Savivaldybės administracijos darbuotojai</w:t>
      </w:r>
      <w:r w:rsidR="00E32763" w:rsidRPr="0046697A">
        <w:t>, kviestieji asmenys</w:t>
      </w:r>
      <w:r w:rsidRPr="0046697A">
        <w:t xml:space="preserve"> (sąrašai</w:t>
      </w:r>
      <w:r w:rsidR="002F13D0" w:rsidRPr="0046697A">
        <w:t> </w:t>
      </w:r>
      <w:r w:rsidRPr="0046697A">
        <w:t>pridedami).</w:t>
      </w:r>
      <w:r w:rsidR="0067746E" w:rsidRPr="0046697A">
        <w:t xml:space="preserve"> </w:t>
      </w:r>
    </w:p>
    <w:p w14:paraId="3629BE43" w14:textId="1063D5D3" w:rsidR="00FE43EB" w:rsidRPr="0046697A" w:rsidRDefault="00FE43EB" w:rsidP="00DB60EB">
      <w:pPr>
        <w:spacing w:line="360" w:lineRule="auto"/>
        <w:ind w:right="-2" w:firstLine="851"/>
        <w:jc w:val="both"/>
        <w:rPr>
          <w:bCs/>
          <w:lang w:eastAsia="lt-LT"/>
        </w:rPr>
      </w:pPr>
      <w:r w:rsidRPr="0046697A">
        <w:rPr>
          <w:bCs/>
          <w:lang w:eastAsia="lt-LT"/>
        </w:rPr>
        <w:t>Posėdžio pirmininkas pasiūlė darbotvarkę papildyti 20-</w:t>
      </w:r>
      <w:r w:rsidR="00972898" w:rsidRPr="0046697A">
        <w:rPr>
          <w:bCs/>
          <w:lang w:eastAsia="lt-LT"/>
        </w:rPr>
        <w:t>uoj</w:t>
      </w:r>
      <w:r w:rsidRPr="0046697A">
        <w:rPr>
          <w:bCs/>
          <w:lang w:eastAsia="lt-LT"/>
        </w:rPr>
        <w:t>u klausimu ,,Dėl Kauno rajono savivaldybės tarybos 2019 m. birželio 27 d. sprendimo Nr. TS-230 „Dėl Savivaldybės narkotikų, alkoholio ir tabako vartojimo kontrolės komisijos sudarymo“ pakeitimo“.</w:t>
      </w:r>
    </w:p>
    <w:p w14:paraId="1BA59D7D" w14:textId="57B2F7A1" w:rsidR="001C7879" w:rsidRPr="0046697A" w:rsidRDefault="001C7879" w:rsidP="004F528C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</w:t>
      </w:r>
      <w:r w:rsidR="000529E5" w:rsidRPr="0046697A">
        <w:t xml:space="preserve"> </w:t>
      </w:r>
      <w:r w:rsidR="00FE43EB" w:rsidRPr="0046697A">
        <w:t xml:space="preserve">papildytą </w:t>
      </w:r>
      <w:r w:rsidRPr="0046697A">
        <w:t>posėdžio darbotvarkę pateikė balsuoti.</w:t>
      </w:r>
    </w:p>
    <w:p w14:paraId="6FD8FAB5" w14:textId="4BF14233" w:rsidR="00383674" w:rsidRPr="0046697A" w:rsidRDefault="00383674" w:rsidP="004F528C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 xml:space="preserve">Balsavo už – </w:t>
      </w:r>
      <w:r w:rsidR="00C40A49" w:rsidRPr="0046697A">
        <w:rPr>
          <w:b w:val="0"/>
          <w:sz w:val="24"/>
          <w:szCs w:val="24"/>
        </w:rPr>
        <w:t>20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35099C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DB60EB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="0046697A">
        <w:rPr>
          <w:sz w:val="24"/>
          <w:szCs w:val="24"/>
        </w:rPr>
        <w:br/>
      </w:r>
      <w:r w:rsidRPr="0046697A">
        <w:rPr>
          <w:b w:val="0"/>
          <w:sz w:val="24"/>
          <w:szCs w:val="24"/>
        </w:rPr>
        <w:t>2</w:t>
      </w:r>
      <w:r w:rsidR="00DB60EB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</w:t>
      </w:r>
    </w:p>
    <w:p w14:paraId="04AF486F" w14:textId="7422D841" w:rsidR="00D72610" w:rsidRPr="0046697A" w:rsidRDefault="00B261CF" w:rsidP="004F528C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P</w:t>
      </w:r>
      <w:r w:rsidR="00423B47" w:rsidRPr="0046697A">
        <w:rPr>
          <w:b w:val="0"/>
          <w:sz w:val="24"/>
          <w:szCs w:val="24"/>
        </w:rPr>
        <w:t xml:space="preserve">ritarta </w:t>
      </w:r>
      <w:r w:rsidR="00326B70" w:rsidRPr="0046697A">
        <w:rPr>
          <w:b w:val="0"/>
          <w:sz w:val="24"/>
          <w:szCs w:val="24"/>
        </w:rPr>
        <w:t xml:space="preserve">papildytai </w:t>
      </w:r>
      <w:r w:rsidR="00423B47" w:rsidRPr="0046697A">
        <w:rPr>
          <w:b w:val="0"/>
          <w:sz w:val="24"/>
          <w:szCs w:val="24"/>
        </w:rPr>
        <w:t xml:space="preserve">darbotvarkei. </w:t>
      </w:r>
    </w:p>
    <w:p w14:paraId="5085B048" w14:textId="77777777" w:rsidR="004F528C" w:rsidRPr="0046697A" w:rsidRDefault="004F528C" w:rsidP="00227A7E">
      <w:pPr>
        <w:pStyle w:val="Pavadinimas"/>
        <w:tabs>
          <w:tab w:val="left" w:pos="709"/>
          <w:tab w:val="left" w:pos="900"/>
        </w:tabs>
        <w:spacing w:line="360" w:lineRule="auto"/>
        <w:jc w:val="both"/>
        <w:rPr>
          <w:b w:val="0"/>
          <w:sz w:val="24"/>
          <w:szCs w:val="24"/>
        </w:rPr>
      </w:pPr>
    </w:p>
    <w:p w14:paraId="230BE419" w14:textId="2E910C48" w:rsidR="00ED3D0A" w:rsidRPr="0046697A" w:rsidRDefault="00ED3D0A" w:rsidP="0035099C">
      <w:pPr>
        <w:pStyle w:val="Sraopastraipa"/>
        <w:widowControl w:val="0"/>
        <w:spacing w:line="360" w:lineRule="auto"/>
        <w:ind w:left="0" w:firstLine="851"/>
        <w:jc w:val="both"/>
        <w:rPr>
          <w:rFonts w:eastAsiaTheme="minorHAnsi"/>
          <w:szCs w:val="24"/>
        </w:rPr>
      </w:pPr>
      <w:r w:rsidRPr="0046697A">
        <w:rPr>
          <w:szCs w:val="24"/>
        </w:rPr>
        <w:t>DARBOTVARKĖ:</w:t>
      </w:r>
      <w:r w:rsidRPr="0046697A">
        <w:rPr>
          <w:rFonts w:eastAsiaTheme="minorHAnsi"/>
          <w:szCs w:val="24"/>
        </w:rPr>
        <w:t xml:space="preserve"> </w:t>
      </w:r>
    </w:p>
    <w:p w14:paraId="0574CDE3" w14:textId="78756404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  <w:rPr>
          <w:rFonts w:eastAsiaTheme="minorHAnsi" w:cstheme="minorBidi"/>
        </w:rPr>
      </w:pPr>
      <w:r w:rsidRPr="0046697A">
        <w:rPr>
          <w:rFonts w:eastAsiaTheme="minorHAnsi" w:cstheme="minorBidi"/>
        </w:rPr>
        <w:t xml:space="preserve">Dėl </w:t>
      </w:r>
      <w:bookmarkStart w:id="0" w:name="_Hlk85529714"/>
      <w:r w:rsidRPr="0046697A">
        <w:rPr>
          <w:rFonts w:eastAsiaTheme="minorHAnsi" w:cstheme="minorBidi"/>
        </w:rPr>
        <w:t xml:space="preserve">Kauno rajono Vilkijos kultūros centro nuostatų patvirtinimo </w:t>
      </w:r>
      <w:bookmarkStart w:id="1" w:name="_Hlk84328825"/>
      <w:bookmarkEnd w:id="0"/>
      <w:r w:rsidR="00FE43EB" w:rsidRPr="0046697A">
        <w:rPr>
          <w:rFonts w:eastAsiaTheme="minorHAnsi" w:cstheme="minorBidi"/>
        </w:rPr>
        <w:br/>
      </w:r>
      <w:r w:rsidRPr="0046697A">
        <w:rPr>
          <w:rFonts w:eastAsiaTheme="minorHAnsi" w:cstheme="minorBidi"/>
        </w:rPr>
        <w:t>(J. Petkevičius).</w:t>
      </w:r>
      <w:bookmarkEnd w:id="1"/>
      <w:r w:rsidRPr="0046697A">
        <w:rPr>
          <w:b/>
          <w:bCs/>
        </w:rPr>
        <w:t xml:space="preserve"> </w:t>
      </w:r>
    </w:p>
    <w:p w14:paraId="6D0B282C" w14:textId="77777777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  <w:rPr>
          <w:rFonts w:eastAsiaTheme="minorHAnsi" w:cstheme="minorBidi"/>
        </w:rPr>
      </w:pPr>
      <w:r w:rsidRPr="0046697A">
        <w:rPr>
          <w:rFonts w:eastAsiaTheme="minorHAnsi" w:cstheme="minorBidi"/>
        </w:rPr>
        <w:t xml:space="preserve">Dėl Kauno r. Zapyškio pagrindinės mokyklos nuostatų patvirtinimo </w:t>
      </w:r>
      <w:r w:rsidRPr="0046697A">
        <w:rPr>
          <w:rFonts w:eastAsiaTheme="minorHAnsi" w:cstheme="minorBidi"/>
        </w:rPr>
        <w:br/>
        <w:t xml:space="preserve">(J. Petkevičius). </w:t>
      </w:r>
    </w:p>
    <w:p w14:paraId="60110E5A" w14:textId="5DA66B81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i/>
          <w:iCs/>
        </w:rPr>
      </w:pPr>
      <w:r w:rsidRPr="0046697A">
        <w:rPr>
          <w:rFonts w:eastAsiaTheme="minorHAnsi" w:cstheme="minorBidi"/>
          <w:lang w:eastAsia="x-none"/>
        </w:rPr>
        <w:t xml:space="preserve">Dėl Kauno rajono savivaldybės tarybos 2021 m. rugsėjo 23 d. sprendimo </w:t>
      </w:r>
      <w:r w:rsidR="00FE43EB" w:rsidRPr="0046697A">
        <w:rPr>
          <w:rFonts w:eastAsiaTheme="minorHAnsi" w:cstheme="minorBidi"/>
          <w:lang w:eastAsia="x-none"/>
        </w:rPr>
        <w:br/>
      </w:r>
      <w:r w:rsidRPr="0046697A">
        <w:rPr>
          <w:rFonts w:eastAsiaTheme="minorHAnsi" w:cstheme="minorBidi"/>
          <w:lang w:eastAsia="x-none"/>
        </w:rPr>
        <w:t>Nr. TS-352 „Dėl Kauno rajono pradinių mokyklų, mokyklų-darželių, darželių, mokyklų-daugiafunkcių centrų, progimnazijos, gimnazijų, pagrindinių, meno ir sporto mokyklų didžiausio leistino pareigybių</w:t>
      </w:r>
      <w:r w:rsidRPr="0046697A">
        <w:rPr>
          <w:rFonts w:eastAsiaTheme="minorHAnsi" w:cstheme="minorBidi"/>
        </w:rPr>
        <w:t xml:space="preserve"> </w:t>
      </w:r>
      <w:r w:rsidRPr="0046697A">
        <w:rPr>
          <w:rFonts w:eastAsiaTheme="minorHAnsi" w:cstheme="minorBidi"/>
          <w:lang w:eastAsia="x-none"/>
        </w:rPr>
        <w:t xml:space="preserve">skaičiaus nustatymo ir pritarimo VšĮ Vytauto Didžiojo universiteto Ugnės Karvelis gimnazijos didžiausiam leistinam pareigybių skaičiui“ pakeitimo </w:t>
      </w:r>
      <w:r w:rsidRPr="0046697A">
        <w:rPr>
          <w:rFonts w:eastAsiaTheme="minorHAnsi" w:cstheme="minorBidi"/>
        </w:rPr>
        <w:t xml:space="preserve">(J. Petkevičius). </w:t>
      </w:r>
    </w:p>
    <w:p w14:paraId="096081F8" w14:textId="77777777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  <w:rPr>
          <w:rFonts w:eastAsiaTheme="minorHAnsi"/>
          <w:lang w:eastAsia="lt-LT"/>
        </w:rPr>
      </w:pPr>
      <w:r w:rsidRPr="0046697A">
        <w:rPr>
          <w:rFonts w:eastAsiaTheme="minorHAnsi" w:cstheme="minorBidi"/>
          <w:bCs/>
        </w:rPr>
        <w:t xml:space="preserve">Dėl </w:t>
      </w:r>
      <w:r w:rsidRPr="0046697A">
        <w:rPr>
          <w:rFonts w:eastAsiaTheme="minorHAnsi" w:cstheme="minorBidi"/>
        </w:rPr>
        <w:t xml:space="preserve">Kauno rajono muziejaus tarybos patvirtinimo (J. Petkevičius). </w:t>
      </w:r>
    </w:p>
    <w:p w14:paraId="5666B074" w14:textId="547709CE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</w:pPr>
      <w:r w:rsidRPr="0046697A">
        <w:t xml:space="preserve">Dėl Kauno rajono savivaldybės tarybos 2014 m. kovo 27 d. sprendimo </w:t>
      </w:r>
      <w:r w:rsidR="00FE43EB" w:rsidRPr="0046697A">
        <w:br/>
      </w:r>
      <w:r w:rsidRPr="0046697A">
        <w:t xml:space="preserve">Nr. TS-135 „Dėl Savivaldybės turto perdavimo Kauno rajono Babtų kultūros centrui valdyti, naudoti ir disponuoti juo patikėjimo teise“ pakeitimo (A. Pupalė). </w:t>
      </w:r>
    </w:p>
    <w:p w14:paraId="3C8C362C" w14:textId="75C00AC9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</w:pPr>
      <w:r w:rsidRPr="0046697A">
        <w:lastRenderedPageBreak/>
        <w:t xml:space="preserve">Dėl Kauno rajono savivaldybės tarybos 2013 m. spalio 24 d. sprendimo </w:t>
      </w:r>
      <w:r w:rsidR="00FE43EB" w:rsidRPr="0046697A">
        <w:br/>
      </w:r>
      <w:r w:rsidRPr="0046697A">
        <w:t>Nr. TS-394 „Dėl Kauno rajono savivaldybės turto nuomos tvarkos aprašo patvirtinimo“ pakeitimo (A. Pupalė).</w:t>
      </w:r>
    </w:p>
    <w:p w14:paraId="6A06FC44" w14:textId="636AB0E3" w:rsidR="00814E17" w:rsidRPr="0046697A" w:rsidRDefault="00814E17" w:rsidP="00FE43EB">
      <w:pPr>
        <w:numPr>
          <w:ilvl w:val="0"/>
          <w:numId w:val="35"/>
        </w:numPr>
        <w:spacing w:line="360" w:lineRule="auto"/>
        <w:ind w:left="0" w:firstLine="851"/>
        <w:contextualSpacing/>
        <w:jc w:val="both"/>
      </w:pPr>
      <w:r w:rsidRPr="0046697A">
        <w:t xml:space="preserve">Dėl Kauno rajono savivaldybės tarybos 2021 m. balandžio 29 d. sprendimo </w:t>
      </w:r>
      <w:r w:rsidR="00FE43EB" w:rsidRPr="0046697A">
        <w:br/>
      </w:r>
      <w:r w:rsidRPr="0046697A">
        <w:t xml:space="preserve">Nr. TS-153 „Dėl materialiojo ilgalaikio ir trumpalaikio turto perėmimo savivaldybės nuosavybėn ir jo perdavimo Kauno rajono savivaldybės švietimo įstaigoms valdyti, naudoti ir disponuoti juo patikėjimo teise“ pakeitimo (A. Pupalė). </w:t>
      </w:r>
      <w:bookmarkStart w:id="2" w:name="_Hlk47612974"/>
    </w:p>
    <w:p w14:paraId="2908A514" w14:textId="6595D80B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3" w:name="_Hlk85114568"/>
      <w:bookmarkEnd w:id="2"/>
      <w:r w:rsidRPr="0046697A">
        <w:t xml:space="preserve">Dėl Kauno rajono savivaldybės tarybos 2021 m. liepos 1 d. sprendimo </w:t>
      </w:r>
      <w:r w:rsidR="00FE43EB" w:rsidRPr="0046697A">
        <w:br/>
      </w:r>
      <w:r w:rsidRPr="0046697A">
        <w:t xml:space="preserve">Nr. TS-296 „Dėl Kauno rajono savivaldybės visuomenės sveikatos rėmimo specialiosios programos 2021 m. pajamų ir išlaidų plano bei visuomenės sveikatos rėmimo specialiosios programos priemonių vykdymo aprašų patvirtinimo“ pakeitimo </w:t>
      </w:r>
      <w:bookmarkStart w:id="4" w:name="_Hlk85114610"/>
      <w:bookmarkEnd w:id="3"/>
      <w:r w:rsidRPr="0046697A">
        <w:t xml:space="preserve">(L. Dilys). </w:t>
      </w:r>
      <w:bookmarkEnd w:id="4"/>
    </w:p>
    <w:p w14:paraId="4BB1CB14" w14:textId="408E1D00" w:rsidR="00814E17" w:rsidRPr="0046697A" w:rsidRDefault="00814E17" w:rsidP="00FE43EB">
      <w:pPr>
        <w:numPr>
          <w:ilvl w:val="0"/>
          <w:numId w:val="35"/>
        </w:numPr>
        <w:tabs>
          <w:tab w:val="left" w:pos="1276"/>
          <w:tab w:val="left" w:pos="1843"/>
        </w:tabs>
        <w:spacing w:line="360" w:lineRule="auto"/>
        <w:ind w:left="0" w:firstLine="851"/>
        <w:jc w:val="both"/>
      </w:pPr>
      <w:bookmarkStart w:id="5" w:name="_Hlk85114658"/>
      <w:bookmarkStart w:id="6" w:name="_Hlk74656461"/>
      <w:r w:rsidRPr="0046697A">
        <w:t xml:space="preserve">Dėl Kauno rajono savivaldybės tarybos 2019 m. rugsėjo 26 d. sprendimo </w:t>
      </w:r>
      <w:r w:rsidR="00FE43EB" w:rsidRPr="0046697A">
        <w:br/>
      </w:r>
      <w:r w:rsidRPr="0046697A">
        <w:t xml:space="preserve">Nr. TS-340 „Dėl Kauno rajono savivaldybės bendruomenės sveikatos tarybos sudarymo“ pakeitimo (P. Žvinakis). </w:t>
      </w:r>
    </w:p>
    <w:p w14:paraId="7EC89DCC" w14:textId="26FB5E45" w:rsidR="00814E17" w:rsidRPr="0046697A" w:rsidRDefault="00814E17" w:rsidP="00FE43EB">
      <w:pPr>
        <w:numPr>
          <w:ilvl w:val="0"/>
          <w:numId w:val="35"/>
        </w:numPr>
        <w:tabs>
          <w:tab w:val="left" w:pos="1276"/>
          <w:tab w:val="left" w:pos="1843"/>
        </w:tabs>
        <w:spacing w:line="360" w:lineRule="auto"/>
        <w:ind w:left="0" w:firstLine="851"/>
        <w:jc w:val="both"/>
      </w:pPr>
      <w:r w:rsidRPr="0046697A">
        <w:t xml:space="preserve">Dėl Kauno rajono savivaldybės tarybos 2019 m. birželio 27 d. sprendimo </w:t>
      </w:r>
      <w:r w:rsidR="00FE43EB" w:rsidRPr="0046697A">
        <w:br/>
      </w:r>
      <w:r w:rsidRPr="0046697A">
        <w:t xml:space="preserve">Nr. TS-229 „Dėl Kauno rajono savivaldybės viešųjų asmens sveikatos priežiūros įstaigų stebėtojų tarybų sudarymo“ pakeitimo (P. Žvinakis). </w:t>
      </w:r>
    </w:p>
    <w:p w14:paraId="715A8BA6" w14:textId="145C4BAB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7" w:name="_Hlk85116645"/>
      <w:bookmarkEnd w:id="5"/>
      <w:r w:rsidRPr="0046697A">
        <w:rPr>
          <w:bCs/>
          <w:lang w:val="pt-BR" w:eastAsia="lt-LT"/>
        </w:rPr>
        <w:t xml:space="preserve">Dėl Kauno rajono savivaldybės tarybos 2018 m. spalio 25 d. sprendimo </w:t>
      </w:r>
      <w:r w:rsidR="00FE43EB" w:rsidRPr="0046697A">
        <w:rPr>
          <w:bCs/>
          <w:lang w:val="pt-BR" w:eastAsia="lt-LT"/>
        </w:rPr>
        <w:br/>
      </w:r>
      <w:r w:rsidRPr="0046697A">
        <w:rPr>
          <w:bCs/>
          <w:lang w:val="pt-BR" w:eastAsia="lt-LT"/>
        </w:rPr>
        <w:t>Nr. TS-286 „Dėl uždarosios akcinės bendrovės „Giraitės vandenys“ 2019–2021 m. veiklos plano patvirtinimo“ pakeitimo (J. Rakauskaitė).</w:t>
      </w:r>
      <w:r w:rsidRPr="0046697A">
        <w:rPr>
          <w:rFonts w:eastAsiaTheme="minorHAnsi"/>
        </w:rPr>
        <w:t xml:space="preserve"> </w:t>
      </w:r>
    </w:p>
    <w:p w14:paraId="39AC58EA" w14:textId="77777777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8" w:name="_Hlk85116731"/>
      <w:bookmarkEnd w:id="7"/>
      <w:r w:rsidRPr="0046697A">
        <w:rPr>
          <w:rFonts w:eastAsiaTheme="minorHAnsi"/>
        </w:rPr>
        <w:t xml:space="preserve">Dėl pritarimo Neveronių bendruomenės centro projektui ir jo bendro finansavimo (T. Didžiulis). </w:t>
      </w:r>
    </w:p>
    <w:p w14:paraId="23DBDB5B" w14:textId="610EAF61" w:rsidR="00814E17" w:rsidRPr="0046697A" w:rsidRDefault="00814E17" w:rsidP="00FE43EB">
      <w:pPr>
        <w:numPr>
          <w:ilvl w:val="0"/>
          <w:numId w:val="35"/>
        </w:numPr>
        <w:tabs>
          <w:tab w:val="left" w:pos="1276"/>
          <w:tab w:val="left" w:pos="1843"/>
        </w:tabs>
        <w:spacing w:line="360" w:lineRule="auto"/>
        <w:ind w:left="0" w:firstLine="851"/>
        <w:jc w:val="both"/>
      </w:pPr>
      <w:bookmarkStart w:id="9" w:name="_Hlk85116845"/>
      <w:bookmarkEnd w:id="8"/>
      <w:r w:rsidRPr="0046697A">
        <w:t xml:space="preserve">Dėl Kauno rajono savivaldybės tarybos 2019 m. gegužės 30 d. sprendimo </w:t>
      </w:r>
      <w:r w:rsidR="00FE43EB" w:rsidRPr="0046697A">
        <w:br/>
      </w:r>
      <w:r w:rsidRPr="0046697A">
        <w:t xml:space="preserve">Nr. TS-169 „Dėl Kauno rajono savivaldybės socialinės paramos komisijos sudarymo“ pakeitimo (M. Venslovienė). </w:t>
      </w:r>
    </w:p>
    <w:p w14:paraId="447AFD70" w14:textId="77777777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10" w:name="_Hlk85116893"/>
      <w:bookmarkEnd w:id="9"/>
      <w:r w:rsidRPr="0046697A">
        <w:t xml:space="preserve">Dėl pasiūlymų steigti Kauno rajono savivaldybės draustinius, keisti jų ribas, skelbti gamtos paveldo objektus Savivaldybės saugomais teikimo ir nagrinėjimo tvarkos aprašo patvirtinimo </w:t>
      </w:r>
      <w:r w:rsidRPr="0046697A">
        <w:rPr>
          <w:rFonts w:eastAsiaTheme="minorHAnsi"/>
        </w:rPr>
        <w:t xml:space="preserve">(M. Kruopis). </w:t>
      </w:r>
    </w:p>
    <w:p w14:paraId="3D598130" w14:textId="77777777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11" w:name="_Hlk85005950"/>
      <w:bookmarkEnd w:id="10"/>
      <w:r w:rsidRPr="0046697A">
        <w:rPr>
          <w:rFonts w:eastAsiaTheme="minorHAnsi"/>
        </w:rPr>
        <w:t xml:space="preserve"> </w:t>
      </w:r>
      <w:bookmarkStart w:id="12" w:name="_Hlk85116950"/>
      <w:r w:rsidRPr="0046697A">
        <w:t>Dėl gatvėvardžių suteikimo Batniavos, Garliavos apylinkių, Karmėlavos, Ringaudų ir Zapyškio seniūnijose</w:t>
      </w:r>
      <w:r w:rsidRPr="0046697A">
        <w:rPr>
          <w:rFonts w:asciiTheme="minorHAnsi" w:hAnsiTheme="minorHAnsi" w:cstheme="minorBidi"/>
          <w:sz w:val="22"/>
          <w:szCs w:val="22"/>
        </w:rPr>
        <w:t xml:space="preserve"> </w:t>
      </w:r>
      <w:bookmarkEnd w:id="11"/>
      <w:r w:rsidRPr="0046697A">
        <w:rPr>
          <w:rFonts w:eastAsiaTheme="minorHAnsi"/>
        </w:rPr>
        <w:t xml:space="preserve">(M. Kruopis). </w:t>
      </w:r>
    </w:p>
    <w:bookmarkEnd w:id="6"/>
    <w:p w14:paraId="2DBDDD90" w14:textId="77777777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r w:rsidRPr="0046697A">
        <w:t>Dėl gatvių geografinių charakteristikų pakeitimo Ežerėlio, Garliavos, Garliavos apylinkių ir Zapyškio seniūnijose</w:t>
      </w:r>
      <w:r w:rsidRPr="0046697A">
        <w:rPr>
          <w:rFonts w:asciiTheme="minorHAnsi" w:hAnsiTheme="minorHAnsi" w:cstheme="minorBidi"/>
          <w:sz w:val="22"/>
          <w:szCs w:val="22"/>
        </w:rPr>
        <w:t xml:space="preserve"> </w:t>
      </w:r>
      <w:r w:rsidRPr="0046697A">
        <w:rPr>
          <w:rFonts w:eastAsiaTheme="minorHAnsi"/>
        </w:rPr>
        <w:t>(M. Kruopis).</w:t>
      </w:r>
    </w:p>
    <w:p w14:paraId="67E9AFF5" w14:textId="1B8C52C5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13" w:name="_Hlk85107859"/>
      <w:bookmarkEnd w:id="12"/>
      <w:r w:rsidRPr="0046697A">
        <w:rPr>
          <w:bCs/>
          <w:lang w:val="pt-BR" w:eastAsia="lt-LT"/>
        </w:rPr>
        <w:t xml:space="preserve">Dėl pritarimo bendradarbiavimo sutarčiai su Prienų rajono savivaldybe dėl vietinio priemiestinio autobusų maršruto, kurio trasa </w:t>
      </w:r>
      <w:r w:rsidR="00972898" w:rsidRPr="0046697A">
        <w:rPr>
          <w:bCs/>
          <w:lang w:val="pt-BR" w:eastAsia="lt-LT"/>
        </w:rPr>
        <w:t xml:space="preserve">yra </w:t>
      </w:r>
      <w:r w:rsidRPr="0046697A">
        <w:rPr>
          <w:bCs/>
          <w:lang w:val="pt-BR" w:eastAsia="lt-LT"/>
        </w:rPr>
        <w:t>Kaunas</w:t>
      </w:r>
      <w:r w:rsidR="00972898" w:rsidRPr="0046697A">
        <w:rPr>
          <w:bCs/>
          <w:lang w:val="pt-BR" w:eastAsia="lt-LT"/>
        </w:rPr>
        <w:t>–</w:t>
      </w:r>
      <w:r w:rsidRPr="0046697A">
        <w:rPr>
          <w:bCs/>
          <w:lang w:val="pt-BR" w:eastAsia="lt-LT"/>
        </w:rPr>
        <w:t>Garliava</w:t>
      </w:r>
      <w:r w:rsidR="00972898" w:rsidRPr="0046697A">
        <w:rPr>
          <w:bCs/>
          <w:lang w:val="pt-BR" w:eastAsia="lt-LT"/>
        </w:rPr>
        <w:t>–</w:t>
      </w:r>
      <w:r w:rsidRPr="0046697A">
        <w:rPr>
          <w:bCs/>
          <w:lang w:val="pt-BR" w:eastAsia="lt-LT"/>
        </w:rPr>
        <w:t>Mastaičiai</w:t>
      </w:r>
      <w:r w:rsidR="00972898" w:rsidRPr="0046697A">
        <w:rPr>
          <w:bCs/>
          <w:lang w:val="pt-BR" w:eastAsia="lt-LT"/>
        </w:rPr>
        <w:t>–</w:t>
      </w:r>
      <w:r w:rsidRPr="0046697A">
        <w:rPr>
          <w:bCs/>
          <w:lang w:val="pt-BR" w:eastAsia="lt-LT"/>
        </w:rPr>
        <w:t>Pažėrai</w:t>
      </w:r>
      <w:r w:rsidR="00972898" w:rsidRPr="0046697A">
        <w:rPr>
          <w:bCs/>
          <w:lang w:val="pt-BR" w:eastAsia="lt-LT"/>
        </w:rPr>
        <w:t>–</w:t>
      </w:r>
      <w:r w:rsidRPr="0046697A">
        <w:rPr>
          <w:bCs/>
          <w:lang w:val="pt-BR" w:eastAsia="lt-LT"/>
        </w:rPr>
        <w:t>s. b. „Aronija“</w:t>
      </w:r>
      <w:r w:rsidR="00972898" w:rsidRPr="0046697A">
        <w:rPr>
          <w:bCs/>
          <w:lang w:val="pt-BR" w:eastAsia="lt-LT"/>
        </w:rPr>
        <w:t>–</w:t>
      </w:r>
      <w:r w:rsidRPr="0046697A">
        <w:rPr>
          <w:bCs/>
          <w:lang w:val="pt-BR" w:eastAsia="lt-LT"/>
        </w:rPr>
        <w:t>Jūrė organizavimo ir finansavimo (G. Kaminskienė).</w:t>
      </w:r>
    </w:p>
    <w:p w14:paraId="0B103142" w14:textId="72612FB7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bookmarkStart w:id="14" w:name="_Hlk85108110"/>
      <w:r w:rsidRPr="0046697A">
        <w:rPr>
          <w:bCs/>
          <w:lang w:val="pt-BR" w:eastAsia="lt-LT"/>
        </w:rPr>
        <w:lastRenderedPageBreak/>
        <w:t xml:space="preserve">Dėl Kauno rajono savivaldybės tarybos 2020 m. rugpjūčio 27 d. sprendimo </w:t>
      </w:r>
      <w:r w:rsidR="00FE43EB" w:rsidRPr="0046697A">
        <w:rPr>
          <w:bCs/>
          <w:lang w:val="pt-BR" w:eastAsia="lt-LT"/>
        </w:rPr>
        <w:br/>
      </w:r>
      <w:r w:rsidRPr="0046697A">
        <w:rPr>
          <w:bCs/>
          <w:lang w:val="pt-BR" w:eastAsia="lt-LT"/>
        </w:rPr>
        <w:t xml:space="preserve">Nr. TS-332 „Dėl pritarimo bendradarbiavimo sutarčiai su Prienų rajono savivaldybe ir Kazlų Rūdos savivaldybe dėl vietinio priemiestinio autobusų maršruto, kurio trasa yra Kaunas–Garliava–Juragiai–Veiveriai–Skriaudžiai–Ąžuolų Būda–Kazlų Rūda, organizavimo ir finansavimo“pripažinimo netekusiu galios </w:t>
      </w:r>
      <w:bookmarkEnd w:id="14"/>
      <w:r w:rsidRPr="0046697A">
        <w:rPr>
          <w:bCs/>
          <w:lang w:val="pt-BR" w:eastAsia="lt-LT"/>
        </w:rPr>
        <w:t>(G. Kaminskienė).</w:t>
      </w:r>
    </w:p>
    <w:p w14:paraId="073E6FFF" w14:textId="77777777" w:rsidR="00814E17" w:rsidRPr="0046697A" w:rsidRDefault="00814E17" w:rsidP="003913DB">
      <w:pPr>
        <w:keepNext/>
        <w:numPr>
          <w:ilvl w:val="0"/>
          <w:numId w:val="35"/>
        </w:numPr>
        <w:tabs>
          <w:tab w:val="left" w:pos="1276"/>
        </w:tabs>
        <w:spacing w:line="360" w:lineRule="auto"/>
        <w:ind w:left="0" w:firstLine="851"/>
        <w:jc w:val="both"/>
        <w:outlineLvl w:val="2"/>
        <w:rPr>
          <w:bCs/>
        </w:rPr>
      </w:pPr>
      <w:bookmarkStart w:id="15" w:name="_Hlk85108078"/>
      <w:r w:rsidRPr="0046697A">
        <w:rPr>
          <w:bCs/>
        </w:rPr>
        <w:t>Dėl Kauno rajono savivaldyb</w:t>
      </w:r>
      <w:r w:rsidRPr="0046697A">
        <w:rPr>
          <w:rFonts w:hint="eastAsia"/>
          <w:bCs/>
        </w:rPr>
        <w:t>ė</w:t>
      </w:r>
      <w:r w:rsidRPr="0046697A">
        <w:rPr>
          <w:bCs/>
        </w:rPr>
        <w:t>s tarybos 2020 m. rugpj</w:t>
      </w:r>
      <w:r w:rsidRPr="0046697A">
        <w:rPr>
          <w:rFonts w:hint="eastAsia"/>
          <w:bCs/>
        </w:rPr>
        <w:t>ūč</w:t>
      </w:r>
      <w:r w:rsidRPr="0046697A">
        <w:rPr>
          <w:bCs/>
        </w:rPr>
        <w:t>io 27 d. sprendimo Nr.TS-333 „D</w:t>
      </w:r>
      <w:r w:rsidRPr="0046697A">
        <w:rPr>
          <w:rFonts w:hint="eastAsia"/>
          <w:bCs/>
        </w:rPr>
        <w:t>ė</w:t>
      </w:r>
      <w:r w:rsidRPr="0046697A">
        <w:rPr>
          <w:bCs/>
        </w:rPr>
        <w:t>l pritarimo bendradarbiavimo sutar</w:t>
      </w:r>
      <w:r w:rsidRPr="0046697A">
        <w:rPr>
          <w:rFonts w:hint="eastAsia"/>
          <w:bCs/>
        </w:rPr>
        <w:t>č</w:t>
      </w:r>
      <w:r w:rsidRPr="0046697A">
        <w:rPr>
          <w:bCs/>
        </w:rPr>
        <w:t>iai su Prien</w:t>
      </w:r>
      <w:r w:rsidRPr="0046697A">
        <w:rPr>
          <w:rFonts w:hint="eastAsia"/>
          <w:bCs/>
        </w:rPr>
        <w:t>ų</w:t>
      </w:r>
      <w:r w:rsidRPr="0046697A">
        <w:rPr>
          <w:bCs/>
        </w:rPr>
        <w:t xml:space="preserve"> rajono savivaldybe ir Kazl</w:t>
      </w:r>
      <w:r w:rsidRPr="0046697A">
        <w:rPr>
          <w:rFonts w:hint="eastAsia"/>
          <w:bCs/>
        </w:rPr>
        <w:t>ų</w:t>
      </w:r>
      <w:r w:rsidRPr="0046697A">
        <w:rPr>
          <w:bCs/>
        </w:rPr>
        <w:t xml:space="preserve"> R</w:t>
      </w:r>
      <w:r w:rsidRPr="0046697A">
        <w:rPr>
          <w:rFonts w:hint="eastAsia"/>
          <w:bCs/>
        </w:rPr>
        <w:t>ū</w:t>
      </w:r>
      <w:r w:rsidRPr="0046697A">
        <w:rPr>
          <w:bCs/>
        </w:rPr>
        <w:t>dos savivaldybe d</w:t>
      </w:r>
      <w:r w:rsidRPr="0046697A">
        <w:rPr>
          <w:rFonts w:hint="eastAsia"/>
          <w:bCs/>
        </w:rPr>
        <w:t>ė</w:t>
      </w:r>
      <w:r w:rsidRPr="0046697A">
        <w:rPr>
          <w:bCs/>
        </w:rPr>
        <w:t>l priemiestinio autobus</w:t>
      </w:r>
      <w:r w:rsidRPr="0046697A">
        <w:rPr>
          <w:rFonts w:hint="eastAsia"/>
          <w:bCs/>
        </w:rPr>
        <w:t>ų</w:t>
      </w:r>
      <w:r w:rsidRPr="0046697A">
        <w:rPr>
          <w:bCs/>
        </w:rPr>
        <w:t xml:space="preserve"> maršruto, kurio trasa yra Kaunas–Garliava–Mastai</w:t>
      </w:r>
      <w:r w:rsidRPr="0046697A">
        <w:rPr>
          <w:rFonts w:hint="eastAsia"/>
          <w:bCs/>
        </w:rPr>
        <w:t>č</w:t>
      </w:r>
      <w:r w:rsidRPr="0046697A">
        <w:rPr>
          <w:bCs/>
        </w:rPr>
        <w:t>iai–Paž</w:t>
      </w:r>
      <w:r w:rsidRPr="0046697A">
        <w:rPr>
          <w:rFonts w:hint="eastAsia"/>
          <w:bCs/>
        </w:rPr>
        <w:t>ė</w:t>
      </w:r>
      <w:r w:rsidRPr="0046697A">
        <w:rPr>
          <w:bCs/>
        </w:rPr>
        <w:t>rai–s. b. „Aronija“–J</w:t>
      </w:r>
      <w:r w:rsidRPr="0046697A">
        <w:rPr>
          <w:rFonts w:hint="eastAsia"/>
          <w:bCs/>
        </w:rPr>
        <w:t>ū</w:t>
      </w:r>
      <w:r w:rsidRPr="0046697A">
        <w:rPr>
          <w:bCs/>
        </w:rPr>
        <w:t>r</w:t>
      </w:r>
      <w:r w:rsidRPr="0046697A">
        <w:rPr>
          <w:rFonts w:hint="eastAsia"/>
          <w:bCs/>
        </w:rPr>
        <w:t>ė</w:t>
      </w:r>
      <w:r w:rsidRPr="0046697A">
        <w:rPr>
          <w:bCs/>
        </w:rPr>
        <w:t>, organizavimo ir finansavimo“ pripažinimo netekusiu galios</w:t>
      </w:r>
      <w:r w:rsidRPr="0046697A">
        <w:rPr>
          <w:bCs/>
          <w:lang w:val="pt-BR" w:eastAsia="lt-LT"/>
        </w:rPr>
        <w:t xml:space="preserve"> </w:t>
      </w:r>
      <w:bookmarkEnd w:id="15"/>
      <w:r w:rsidRPr="0046697A">
        <w:rPr>
          <w:bCs/>
          <w:lang w:val="pt-BR" w:eastAsia="lt-LT"/>
        </w:rPr>
        <w:t>(G. Kaminskienė).</w:t>
      </w:r>
    </w:p>
    <w:p w14:paraId="015B33E7" w14:textId="157068C2" w:rsidR="00814E17" w:rsidRPr="0046697A" w:rsidRDefault="00814E17" w:rsidP="00FE43EB">
      <w:pPr>
        <w:numPr>
          <w:ilvl w:val="0"/>
          <w:numId w:val="35"/>
        </w:numPr>
        <w:tabs>
          <w:tab w:val="left" w:pos="1296"/>
          <w:tab w:val="center" w:pos="4153"/>
        </w:tabs>
        <w:spacing w:line="360" w:lineRule="auto"/>
        <w:ind w:left="0" w:firstLine="851"/>
        <w:contextualSpacing/>
        <w:jc w:val="both"/>
        <w:rPr>
          <w:bCs/>
          <w:lang w:val="pt-BR" w:eastAsia="lt-LT"/>
        </w:rPr>
      </w:pPr>
      <w:r w:rsidRPr="0046697A">
        <w:t xml:space="preserve">Dėl Kauno rajono savivaldybės tarybos 2019 m. birželio 27 d. sprendimo </w:t>
      </w:r>
      <w:r w:rsidR="00FE43EB" w:rsidRPr="0046697A">
        <w:br/>
      </w:r>
      <w:r w:rsidRPr="0046697A">
        <w:t>Nr. TS-230 „Dėl Savivaldybės narkotikų, alkoholio ir tabako vartojimo kontrolės komisijos sudarymo“ pakeitimo (P. Žvinakis).</w:t>
      </w:r>
      <w:r w:rsidRPr="0046697A">
        <w:rPr>
          <w:rFonts w:eastAsiaTheme="minorHAnsi"/>
        </w:rPr>
        <w:t xml:space="preserve"> </w:t>
      </w:r>
      <w:bookmarkEnd w:id="13"/>
    </w:p>
    <w:p w14:paraId="0B45E228" w14:textId="25A16102" w:rsidR="00E54071" w:rsidRDefault="00E54071" w:rsidP="00FE43EB">
      <w:pPr>
        <w:spacing w:line="360" w:lineRule="auto"/>
        <w:ind w:right="-2" w:firstLine="709"/>
        <w:jc w:val="both"/>
        <w:rPr>
          <w:bCs/>
          <w:lang w:eastAsia="lt-LT"/>
        </w:rPr>
      </w:pPr>
    </w:p>
    <w:p w14:paraId="09DB2542" w14:textId="692209D1" w:rsidR="007064FB" w:rsidRPr="0046697A" w:rsidRDefault="001F20AF" w:rsidP="00FE43EB">
      <w:pPr>
        <w:widowControl w:val="0"/>
        <w:tabs>
          <w:tab w:val="left" w:pos="0"/>
          <w:tab w:val="left" w:pos="709"/>
        </w:tabs>
        <w:spacing w:line="360" w:lineRule="auto"/>
        <w:ind w:right="-2" w:firstLine="851"/>
        <w:jc w:val="both"/>
        <w:rPr>
          <w:rFonts w:eastAsiaTheme="minorHAnsi"/>
          <w:b/>
          <w:bCs/>
        </w:rPr>
      </w:pPr>
      <w:r w:rsidRPr="0046697A">
        <w:rPr>
          <w:b/>
        </w:rPr>
        <w:t>1. SVARSTYTA</w:t>
      </w:r>
      <w:r w:rsidR="00F678CB" w:rsidRPr="0046697A">
        <w:rPr>
          <w:b/>
        </w:rPr>
        <w:t xml:space="preserve">. </w:t>
      </w:r>
      <w:r w:rsidR="00814E17" w:rsidRPr="0046697A">
        <w:rPr>
          <w:rFonts w:eastAsiaTheme="minorHAnsi" w:cstheme="minorBidi"/>
          <w:b/>
          <w:bCs/>
        </w:rPr>
        <w:t>Kauno rajono Vilkijos kultūros centro nuostatų patvirtinimas.</w:t>
      </w:r>
    </w:p>
    <w:p w14:paraId="24AE8A68" w14:textId="5BAE93AA" w:rsidR="00C016EF" w:rsidRPr="0046697A" w:rsidRDefault="00714442" w:rsidP="00FE43EB">
      <w:pPr>
        <w:tabs>
          <w:tab w:val="left" w:pos="6840"/>
        </w:tabs>
        <w:spacing w:line="360" w:lineRule="auto"/>
        <w:ind w:right="-2" w:firstLine="851"/>
        <w:jc w:val="both"/>
        <w:rPr>
          <w:bCs/>
        </w:rPr>
      </w:pPr>
      <w:r w:rsidRPr="0046697A">
        <w:t>Pranešėj</w:t>
      </w:r>
      <w:r w:rsidR="00814E17" w:rsidRPr="0046697A">
        <w:t>as J. Petkevičius</w:t>
      </w:r>
      <w:r w:rsidRPr="0046697A">
        <w:t xml:space="preserve"> pristatė sprendimo projektą</w:t>
      </w:r>
      <w:r w:rsidR="007E1CAC" w:rsidRPr="0046697A">
        <w:rPr>
          <w:bCs/>
        </w:rPr>
        <w:t>.</w:t>
      </w:r>
    </w:p>
    <w:p w14:paraId="37E35B2A" w14:textId="77777777" w:rsidR="00814E17" w:rsidRPr="0046697A" w:rsidRDefault="00EC7184" w:rsidP="00FE43EB">
      <w:pPr>
        <w:tabs>
          <w:tab w:val="left" w:pos="0"/>
          <w:tab w:val="left" w:pos="709"/>
          <w:tab w:val="left" w:pos="5760"/>
        </w:tabs>
        <w:spacing w:line="360" w:lineRule="auto"/>
        <w:ind w:right="-2" w:firstLine="851"/>
        <w:jc w:val="both"/>
      </w:pPr>
      <w:r w:rsidRPr="0046697A">
        <w:t xml:space="preserve">Sprendimo projektui pritarė </w:t>
      </w:r>
      <w:r w:rsidR="00814E17" w:rsidRPr="0046697A">
        <w:t xml:space="preserve">Kultūros, švietimo ir sporto, Socialinių reikalų ir sveikatos </w:t>
      </w:r>
      <w:r w:rsidR="00B738C5" w:rsidRPr="0046697A">
        <w:t>komiteta</w:t>
      </w:r>
      <w:r w:rsidR="005E4338" w:rsidRPr="0046697A">
        <w:t>i</w:t>
      </w:r>
      <w:r w:rsidR="00B738C5" w:rsidRPr="0046697A">
        <w:t>.</w:t>
      </w:r>
      <w:r w:rsidR="00814E17" w:rsidRPr="0046697A">
        <w:t xml:space="preserve"> </w:t>
      </w:r>
    </w:p>
    <w:p w14:paraId="59A2A07F" w14:textId="64194119" w:rsidR="00814E17" w:rsidRPr="0046697A" w:rsidRDefault="00814E17" w:rsidP="00FE43EB">
      <w:pPr>
        <w:tabs>
          <w:tab w:val="left" w:pos="0"/>
          <w:tab w:val="left" w:pos="709"/>
          <w:tab w:val="left" w:pos="5760"/>
        </w:tabs>
        <w:spacing w:line="360" w:lineRule="auto"/>
        <w:ind w:right="-2" w:firstLine="851"/>
        <w:jc w:val="both"/>
      </w:pPr>
      <w:r w:rsidRPr="0046697A">
        <w:t xml:space="preserve">Klausimų ir diskusijų nebuvo. </w:t>
      </w:r>
    </w:p>
    <w:p w14:paraId="48A0000A" w14:textId="4EF40413" w:rsidR="00393F8E" w:rsidRPr="0046697A" w:rsidRDefault="00393F8E" w:rsidP="00FE43EB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right="-2" w:firstLine="851"/>
        <w:jc w:val="both"/>
      </w:pPr>
      <w:r w:rsidRPr="0046697A">
        <w:t>Pirmininkas sprendimo projektą</w:t>
      </w:r>
      <w:r w:rsidR="008406EC" w:rsidRPr="0046697A">
        <w:t xml:space="preserve"> </w:t>
      </w:r>
      <w:r w:rsidRPr="0046697A">
        <w:t>pateikė balsuoti.</w:t>
      </w:r>
    </w:p>
    <w:p w14:paraId="000C972C" w14:textId="15A1B1E0" w:rsidR="00E77FFE" w:rsidRPr="0046697A" w:rsidRDefault="00E77FFE" w:rsidP="00FE43EB">
      <w:pPr>
        <w:pStyle w:val="Pavadinimas"/>
        <w:tabs>
          <w:tab w:val="left" w:pos="709"/>
          <w:tab w:val="left" w:pos="900"/>
        </w:tabs>
        <w:spacing w:line="360" w:lineRule="auto"/>
        <w:ind w:right="-2"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 xml:space="preserve">Balsavo už – </w:t>
      </w:r>
      <w:r w:rsidR="00727352" w:rsidRPr="0046697A">
        <w:rPr>
          <w:b w:val="0"/>
          <w:sz w:val="24"/>
          <w:szCs w:val="24"/>
        </w:rPr>
        <w:t>2</w:t>
      </w:r>
      <w:r w:rsidR="00DB60EB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prieš – </w:t>
      </w:r>
      <w:r w:rsidR="00727352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; susilaikė –</w:t>
      </w:r>
      <w:r w:rsidR="00BF7D69" w:rsidRPr="0046697A">
        <w:rPr>
          <w:b w:val="0"/>
          <w:sz w:val="24"/>
          <w:szCs w:val="24"/>
        </w:rPr>
        <w:t xml:space="preserve"> </w:t>
      </w:r>
      <w:r w:rsidR="00DB60EB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0972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DB60EB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</w:t>
      </w:r>
    </w:p>
    <w:p w14:paraId="3425EB5F" w14:textId="0476D40A" w:rsidR="00393F8E" w:rsidRPr="0046697A" w:rsidRDefault="00393F8E" w:rsidP="00FE43EB">
      <w:pPr>
        <w:widowControl w:val="0"/>
        <w:spacing w:line="360" w:lineRule="auto"/>
        <w:ind w:right="-2" w:firstLine="851"/>
        <w:jc w:val="both"/>
        <w:rPr>
          <w:lang w:eastAsia="lt-LT"/>
        </w:rPr>
      </w:pPr>
      <w:r w:rsidRPr="0046697A">
        <w:t>NUSPRĘSTA. Pritarti</w:t>
      </w:r>
      <w:r w:rsidR="00BE6918" w:rsidRPr="0046697A">
        <w:t xml:space="preserve"> </w:t>
      </w:r>
      <w:r w:rsidRPr="0046697A">
        <w:t>sprendimo projektui</w:t>
      </w:r>
      <w:r w:rsidRPr="0046697A">
        <w:rPr>
          <w:lang w:eastAsia="lt-LT"/>
        </w:rPr>
        <w:t>.</w:t>
      </w:r>
    </w:p>
    <w:p w14:paraId="0F657C75" w14:textId="165A5556" w:rsidR="00716BF5" w:rsidRPr="0046697A" w:rsidRDefault="00714442" w:rsidP="00FE43EB">
      <w:pPr>
        <w:widowControl w:val="0"/>
        <w:spacing w:line="360" w:lineRule="auto"/>
        <w:ind w:right="-2" w:firstLine="851"/>
        <w:jc w:val="both"/>
      </w:pPr>
      <w:r w:rsidRPr="0046697A">
        <w:t>Sprendimo Nr. TS-</w:t>
      </w:r>
      <w:r w:rsidR="00814E17" w:rsidRPr="0046697A">
        <w:t>379</w:t>
      </w:r>
      <w:r w:rsidRPr="0046697A">
        <w:t>.</w:t>
      </w:r>
    </w:p>
    <w:p w14:paraId="434E9FB1" w14:textId="77777777" w:rsidR="007A5892" w:rsidRPr="0046697A" w:rsidRDefault="007A5892" w:rsidP="00FE43EB">
      <w:pPr>
        <w:widowControl w:val="0"/>
        <w:spacing w:line="360" w:lineRule="auto"/>
        <w:ind w:right="-2" w:firstLine="851"/>
        <w:jc w:val="both"/>
      </w:pPr>
    </w:p>
    <w:p w14:paraId="2576DA63" w14:textId="376B1E40" w:rsidR="007E1CAC" w:rsidRPr="0046697A" w:rsidRDefault="00714442" w:rsidP="00FE43EB">
      <w:pPr>
        <w:pStyle w:val="Sraopastraipa"/>
        <w:spacing w:line="360" w:lineRule="auto"/>
        <w:ind w:left="0" w:right="-2" w:firstLine="851"/>
        <w:jc w:val="both"/>
        <w:rPr>
          <w:b/>
          <w:bCs/>
        </w:rPr>
      </w:pPr>
      <w:r w:rsidRPr="0046697A">
        <w:rPr>
          <w:b/>
        </w:rPr>
        <w:t xml:space="preserve">2. SVARSTYTA. </w:t>
      </w:r>
      <w:r w:rsidR="00814E17" w:rsidRPr="0046697A">
        <w:rPr>
          <w:b/>
          <w:bCs/>
          <w:szCs w:val="24"/>
        </w:rPr>
        <w:t>Kauno r. Zapyškio pagrindinės mokyklos nuostatų patvirtinimas.</w:t>
      </w:r>
    </w:p>
    <w:p w14:paraId="68D3B12E" w14:textId="77777777" w:rsidR="00814E17" w:rsidRPr="0046697A" w:rsidRDefault="00814E17" w:rsidP="00FE43EB">
      <w:pPr>
        <w:tabs>
          <w:tab w:val="left" w:pos="6840"/>
        </w:tabs>
        <w:spacing w:line="360" w:lineRule="auto"/>
        <w:ind w:right="-2" w:firstLine="851"/>
        <w:jc w:val="both"/>
        <w:rPr>
          <w:bCs/>
        </w:rPr>
      </w:pPr>
      <w:r w:rsidRPr="0046697A">
        <w:t>Pranešėjas J. Petkevičius pristatė sprendimo projektą</w:t>
      </w:r>
      <w:r w:rsidRPr="0046697A">
        <w:rPr>
          <w:bCs/>
        </w:rPr>
        <w:t>.</w:t>
      </w:r>
    </w:p>
    <w:p w14:paraId="1C41337D" w14:textId="77777777" w:rsidR="00814E17" w:rsidRPr="0046697A" w:rsidRDefault="00814E17" w:rsidP="00FE43EB">
      <w:pPr>
        <w:tabs>
          <w:tab w:val="left" w:pos="0"/>
          <w:tab w:val="left" w:pos="709"/>
          <w:tab w:val="left" w:pos="5760"/>
        </w:tabs>
        <w:spacing w:line="360" w:lineRule="auto"/>
        <w:ind w:right="-2" w:firstLine="851"/>
        <w:jc w:val="both"/>
      </w:pPr>
      <w:r w:rsidRPr="0046697A">
        <w:t xml:space="preserve">Sprendimo projektui pritarė Kultūros, švietimo ir sporto, Socialinių reikalų ir sveikatos komitetai. </w:t>
      </w:r>
    </w:p>
    <w:p w14:paraId="0C610CF8" w14:textId="77777777" w:rsidR="00814E17" w:rsidRPr="0046697A" w:rsidRDefault="00814E17" w:rsidP="00FE43EB">
      <w:pPr>
        <w:tabs>
          <w:tab w:val="left" w:pos="0"/>
          <w:tab w:val="left" w:pos="709"/>
          <w:tab w:val="left" w:pos="5760"/>
        </w:tabs>
        <w:spacing w:line="360" w:lineRule="auto"/>
        <w:ind w:right="-2" w:firstLine="851"/>
        <w:jc w:val="both"/>
      </w:pPr>
      <w:r w:rsidRPr="0046697A">
        <w:t xml:space="preserve">Klausimų ir diskusijų nebuvo. </w:t>
      </w:r>
    </w:p>
    <w:p w14:paraId="023B2F4F" w14:textId="77777777" w:rsidR="00814E17" w:rsidRPr="0046697A" w:rsidRDefault="00814E17" w:rsidP="00FE43EB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right="-2" w:firstLine="851"/>
        <w:jc w:val="both"/>
      </w:pPr>
      <w:r w:rsidRPr="0046697A">
        <w:t>Pirmininkas sprendimo projektą pateikė balsuoti.</w:t>
      </w:r>
    </w:p>
    <w:p w14:paraId="3392996E" w14:textId="4B2E951B" w:rsidR="00814E17" w:rsidRPr="0046697A" w:rsidRDefault="00814E17" w:rsidP="00FE43EB">
      <w:pPr>
        <w:pStyle w:val="Pavadinimas"/>
        <w:tabs>
          <w:tab w:val="left" w:pos="709"/>
          <w:tab w:val="left" w:pos="900"/>
        </w:tabs>
        <w:spacing w:line="360" w:lineRule="auto"/>
        <w:ind w:right="-2"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DB60EB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DB60EB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DB60EB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DB60EB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</w:t>
      </w:r>
    </w:p>
    <w:p w14:paraId="0A08B934" w14:textId="4B7BBE3F" w:rsidR="00393F8E" w:rsidRPr="0046697A" w:rsidRDefault="00393F8E" w:rsidP="00FE43EB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right="-2" w:firstLine="851"/>
        <w:jc w:val="both"/>
        <w:rPr>
          <w:szCs w:val="24"/>
        </w:rPr>
      </w:pPr>
      <w:r w:rsidRPr="0046697A">
        <w:rPr>
          <w:szCs w:val="24"/>
        </w:rPr>
        <w:lastRenderedPageBreak/>
        <w:t>NUSPRĘSTA. Pritarti sprendimo projektui</w:t>
      </w:r>
      <w:r w:rsidR="00C10994" w:rsidRPr="0046697A">
        <w:rPr>
          <w:szCs w:val="24"/>
        </w:rPr>
        <w:t>.</w:t>
      </w:r>
    </w:p>
    <w:p w14:paraId="351FC399" w14:textId="4003A61C" w:rsidR="0060243C" w:rsidRPr="0046697A" w:rsidRDefault="00714442" w:rsidP="00FE43EB">
      <w:pPr>
        <w:widowControl w:val="0"/>
        <w:spacing w:line="360" w:lineRule="auto"/>
        <w:ind w:right="-2" w:firstLine="851"/>
        <w:jc w:val="both"/>
      </w:pPr>
      <w:r w:rsidRPr="0046697A">
        <w:t>Sprendimo Nr. TS-</w:t>
      </w:r>
      <w:r w:rsidR="00286E99" w:rsidRPr="0046697A">
        <w:t>3</w:t>
      </w:r>
      <w:r w:rsidR="00E54071" w:rsidRPr="0046697A">
        <w:t>80</w:t>
      </w:r>
      <w:r w:rsidRPr="0046697A">
        <w:t>.</w:t>
      </w:r>
    </w:p>
    <w:p w14:paraId="35CC9E73" w14:textId="77777777" w:rsidR="00AF2090" w:rsidRPr="0046697A" w:rsidRDefault="00AF2090" w:rsidP="00E77FFE">
      <w:pPr>
        <w:widowControl w:val="0"/>
        <w:spacing w:line="360" w:lineRule="auto"/>
        <w:ind w:firstLine="851"/>
        <w:jc w:val="both"/>
      </w:pPr>
    </w:p>
    <w:p w14:paraId="3E42C2A9" w14:textId="3C0FAAEC" w:rsidR="00393F8E" w:rsidRPr="0046697A" w:rsidRDefault="00714442" w:rsidP="00895E7A">
      <w:pPr>
        <w:tabs>
          <w:tab w:val="left" w:pos="0"/>
          <w:tab w:val="left" w:pos="709"/>
        </w:tabs>
        <w:spacing w:line="360" w:lineRule="auto"/>
        <w:ind w:right="51" w:firstLine="851"/>
        <w:jc w:val="both"/>
        <w:rPr>
          <w:b/>
          <w:bCs/>
          <w:lang w:eastAsia="lt-LT"/>
        </w:rPr>
      </w:pPr>
      <w:r w:rsidRPr="0046697A">
        <w:rPr>
          <w:b/>
          <w:bCs/>
        </w:rPr>
        <w:t>3.</w:t>
      </w:r>
      <w:r w:rsidR="00A6048E" w:rsidRPr="0046697A">
        <w:rPr>
          <w:b/>
        </w:rPr>
        <w:t xml:space="preserve"> SVARSTYTA. </w:t>
      </w:r>
      <w:r w:rsidR="00814E17" w:rsidRPr="0046697A">
        <w:rPr>
          <w:b/>
          <w:bCs/>
          <w:lang w:eastAsia="x-none"/>
        </w:rPr>
        <w:t>Kauno rajono savivaldybės tarybos 2021 m. rugsėjo 23 d. sprendimo Nr. TS-352 „Dėl Kauno rajono pradinių mokyklų, mokyklų-darželių, darželių, mokyklų-daugiafunkcių centrų, progimnazijos, gimnazijų, pagrindinių, meno ir sporto mokyklų didžiausio leistino pareigybių</w:t>
      </w:r>
      <w:r w:rsidR="00814E17" w:rsidRPr="0046697A">
        <w:rPr>
          <w:b/>
          <w:bCs/>
        </w:rPr>
        <w:t xml:space="preserve"> </w:t>
      </w:r>
      <w:r w:rsidR="00814E17" w:rsidRPr="0046697A">
        <w:rPr>
          <w:b/>
          <w:bCs/>
          <w:lang w:eastAsia="x-none"/>
        </w:rPr>
        <w:t>skaičiaus nustatymo ir pritarimo VšĮ Vytauto Didžiojo universiteto Ugnės Karvelis gimnazijos didžiausiam leistinam pareigybių skaičiui“ pakeitimas.</w:t>
      </w:r>
    </w:p>
    <w:p w14:paraId="40B5884C" w14:textId="77777777" w:rsidR="00814E17" w:rsidRPr="0046697A" w:rsidRDefault="00814E17" w:rsidP="00814E17">
      <w:pPr>
        <w:tabs>
          <w:tab w:val="left" w:pos="6840"/>
        </w:tabs>
        <w:spacing w:line="360" w:lineRule="auto"/>
        <w:ind w:firstLine="851"/>
        <w:jc w:val="both"/>
        <w:rPr>
          <w:bCs/>
        </w:rPr>
      </w:pPr>
      <w:r w:rsidRPr="0046697A">
        <w:t xml:space="preserve">Pranešėjas </w:t>
      </w:r>
      <w:bookmarkStart w:id="16" w:name="_Hlk85704374"/>
      <w:r w:rsidRPr="0046697A">
        <w:t xml:space="preserve">J. Petkevičius </w:t>
      </w:r>
      <w:bookmarkEnd w:id="16"/>
      <w:r w:rsidRPr="0046697A">
        <w:t>pristatė sprendimo projektą</w:t>
      </w:r>
      <w:r w:rsidRPr="0046697A">
        <w:rPr>
          <w:bCs/>
        </w:rPr>
        <w:t>.</w:t>
      </w:r>
    </w:p>
    <w:p w14:paraId="0F3A9963" w14:textId="25D541D1" w:rsidR="00814E17" w:rsidRPr="0046697A" w:rsidRDefault="00814E17" w:rsidP="00814E17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Biudžeto ir finansų, Kultūros, švietimo ir sporto, Socialinių reikalų ir sveikatos, Ūkio ir darnios plėtros komitetai. </w:t>
      </w:r>
    </w:p>
    <w:p w14:paraId="561B3345" w14:textId="4B7CFA97" w:rsidR="00814E17" w:rsidRPr="0046697A" w:rsidRDefault="00DB60EB" w:rsidP="00814E17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V. Rimas paklausė, kiek laisvų etatų yra mokyklose. </w:t>
      </w:r>
    </w:p>
    <w:p w14:paraId="14A6576A" w14:textId="3B64997E" w:rsidR="00DB60EB" w:rsidRPr="0046697A" w:rsidRDefault="00DB60EB" w:rsidP="00814E17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J. Petkevičius atsakė, kad </w:t>
      </w:r>
      <w:r w:rsidR="00F724A4" w:rsidRPr="0046697A">
        <w:t xml:space="preserve">Savivaldybės </w:t>
      </w:r>
      <w:r w:rsidR="001B2896" w:rsidRPr="0046697A">
        <w:t>t</w:t>
      </w:r>
      <w:r w:rsidRPr="0046697A">
        <w:t xml:space="preserve">aryba </w:t>
      </w:r>
      <w:r w:rsidR="008D0469" w:rsidRPr="0046697A">
        <w:t>tvirtina etatus, jų keis</w:t>
      </w:r>
      <w:r w:rsidR="00F724A4" w:rsidRPr="0046697A">
        <w:t>t</w:t>
      </w:r>
      <w:r w:rsidR="008D0469" w:rsidRPr="0046697A">
        <w:t xml:space="preserve">i be Tarybos </w:t>
      </w:r>
      <w:r w:rsidR="00F724A4" w:rsidRPr="0046697A">
        <w:t xml:space="preserve">sprendimo </w:t>
      </w:r>
      <w:r w:rsidR="008D0469" w:rsidRPr="0046697A">
        <w:t xml:space="preserve">niekas negali. Šiuo metu laisvų etatų </w:t>
      </w:r>
      <w:r w:rsidR="00F724A4" w:rsidRPr="0046697A">
        <w:t xml:space="preserve">mokyklose </w:t>
      </w:r>
      <w:r w:rsidR="008D0469" w:rsidRPr="0046697A">
        <w:t xml:space="preserve">nėra. </w:t>
      </w:r>
    </w:p>
    <w:p w14:paraId="4D72A244" w14:textId="1D613C76" w:rsidR="00DB60EB" w:rsidRPr="0046697A" w:rsidRDefault="00DB60EB" w:rsidP="008D0469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>E. Valskytė paklausė, ar kontrol</w:t>
      </w:r>
      <w:r w:rsidR="00F724A4" w:rsidRPr="0046697A">
        <w:t>iuojamas</w:t>
      </w:r>
      <w:r w:rsidRPr="0046697A">
        <w:t xml:space="preserve"> mokytojų padėjėjų</w:t>
      </w:r>
      <w:r w:rsidR="008D0469" w:rsidRPr="0046697A">
        <w:t xml:space="preserve"> etatų užimtum</w:t>
      </w:r>
      <w:r w:rsidR="00F724A4" w:rsidRPr="0046697A">
        <w:t xml:space="preserve">as. </w:t>
      </w:r>
    </w:p>
    <w:p w14:paraId="6DC4AAB6" w14:textId="69331FD5" w:rsidR="008D0469" w:rsidRPr="0046697A" w:rsidRDefault="008D0469" w:rsidP="00814E17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</w:pPr>
      <w:r w:rsidRPr="0046697A">
        <w:t xml:space="preserve">J. Petkevičius atsakė, kad kasmet </w:t>
      </w:r>
      <w:r w:rsidR="00F724A4" w:rsidRPr="0046697A">
        <w:t xml:space="preserve">mokyklose </w:t>
      </w:r>
      <w:r w:rsidRPr="0046697A">
        <w:t xml:space="preserve">vykdomas etatų auditas. </w:t>
      </w:r>
    </w:p>
    <w:p w14:paraId="6C8AC2C5" w14:textId="6272EB95" w:rsidR="00814E17" w:rsidRPr="0046697A" w:rsidRDefault="00814E17" w:rsidP="00814E17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</w:pPr>
      <w:r w:rsidRPr="0046697A">
        <w:t>Pirmininkas sprendimo projektą pateikė balsuoti.</w:t>
      </w:r>
    </w:p>
    <w:p w14:paraId="225EDE34" w14:textId="6CF09365" w:rsidR="00814E17" w:rsidRPr="0046697A" w:rsidRDefault="00814E17" w:rsidP="00814E17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8D0469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DB60EB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8D0469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DB60EB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</w:t>
      </w:r>
    </w:p>
    <w:p w14:paraId="66097995" w14:textId="5396CA55" w:rsidR="00895E7A" w:rsidRPr="0046697A" w:rsidRDefault="00895E7A" w:rsidP="00895E7A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63C7B331" w14:textId="76B8D19E" w:rsidR="0043302C" w:rsidRPr="0046697A" w:rsidRDefault="00497A7B" w:rsidP="00EB75DE">
      <w:pPr>
        <w:widowControl w:val="0"/>
        <w:spacing w:line="360" w:lineRule="auto"/>
        <w:ind w:firstLine="851"/>
        <w:jc w:val="both"/>
      </w:pPr>
      <w:r w:rsidRPr="0046697A">
        <w:t>Sprendimo Nr. TS-</w:t>
      </w:r>
      <w:r w:rsidR="00286E99" w:rsidRPr="0046697A">
        <w:t>3</w:t>
      </w:r>
      <w:r w:rsidR="00E54071" w:rsidRPr="0046697A">
        <w:t>81</w:t>
      </w:r>
      <w:r w:rsidR="0043302C" w:rsidRPr="0046697A">
        <w:t>.</w:t>
      </w:r>
    </w:p>
    <w:p w14:paraId="62D82AFF" w14:textId="77777777" w:rsidR="004F528C" w:rsidRPr="0046697A" w:rsidRDefault="004F528C" w:rsidP="00EB75DE">
      <w:pPr>
        <w:widowControl w:val="0"/>
        <w:spacing w:line="360" w:lineRule="auto"/>
        <w:ind w:firstLine="851"/>
        <w:jc w:val="both"/>
      </w:pPr>
    </w:p>
    <w:p w14:paraId="63CB3BB6" w14:textId="3721BDC0" w:rsidR="00895E7A" w:rsidRPr="0046697A" w:rsidRDefault="00497A7B" w:rsidP="00895E7A">
      <w:pPr>
        <w:tabs>
          <w:tab w:val="left" w:pos="0"/>
          <w:tab w:val="left" w:pos="709"/>
        </w:tabs>
        <w:spacing w:line="360" w:lineRule="auto"/>
        <w:ind w:right="51" w:firstLine="851"/>
        <w:jc w:val="both"/>
        <w:rPr>
          <w:b/>
          <w:bCs/>
        </w:rPr>
      </w:pPr>
      <w:r w:rsidRPr="0046697A">
        <w:rPr>
          <w:b/>
        </w:rPr>
        <w:t>4. SVARSTYTA.</w:t>
      </w:r>
      <w:r w:rsidR="006C21A6" w:rsidRPr="0046697A">
        <w:t xml:space="preserve"> </w:t>
      </w:r>
      <w:r w:rsidR="00814E17" w:rsidRPr="0046697A">
        <w:rPr>
          <w:b/>
          <w:bCs/>
        </w:rPr>
        <w:t>Kauno rajono muziejaus tarybos patvirtinimas.</w:t>
      </w:r>
    </w:p>
    <w:p w14:paraId="77310E3C" w14:textId="77777777" w:rsidR="00814E17" w:rsidRPr="0046697A" w:rsidRDefault="00814E17" w:rsidP="00814E17">
      <w:pPr>
        <w:tabs>
          <w:tab w:val="left" w:pos="6840"/>
        </w:tabs>
        <w:spacing w:line="360" w:lineRule="auto"/>
        <w:ind w:firstLine="851"/>
        <w:jc w:val="both"/>
        <w:rPr>
          <w:bCs/>
        </w:rPr>
      </w:pPr>
      <w:r w:rsidRPr="0046697A">
        <w:t>Pranešėjas J. Petkevičius pristatė sprendimo projektą</w:t>
      </w:r>
      <w:r w:rsidRPr="0046697A">
        <w:rPr>
          <w:bCs/>
        </w:rPr>
        <w:t>.</w:t>
      </w:r>
    </w:p>
    <w:p w14:paraId="2FFC1CC4" w14:textId="77777777" w:rsidR="00814E17" w:rsidRPr="0046697A" w:rsidRDefault="00814E17" w:rsidP="00814E17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Kultūros, švietimo ir sporto, </w:t>
      </w:r>
      <w:bookmarkStart w:id="17" w:name="_Hlk85530214"/>
      <w:r w:rsidRPr="0046697A">
        <w:t xml:space="preserve">Socialinių reikalų ir sveikatos </w:t>
      </w:r>
      <w:bookmarkEnd w:id="17"/>
      <w:r w:rsidRPr="0046697A">
        <w:t xml:space="preserve">komitetai. </w:t>
      </w:r>
    </w:p>
    <w:p w14:paraId="75E8668A" w14:textId="77777777" w:rsidR="00814E17" w:rsidRPr="0046697A" w:rsidRDefault="00814E17" w:rsidP="00814E17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6FB2A614" w14:textId="77777777" w:rsidR="00814E17" w:rsidRPr="0046697A" w:rsidRDefault="00814E17" w:rsidP="00814E17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</w:pPr>
      <w:r w:rsidRPr="0046697A">
        <w:t>Pirmininkas sprendimo projektą pateikė balsuoti.</w:t>
      </w:r>
    </w:p>
    <w:p w14:paraId="339A477A" w14:textId="68D42A9C" w:rsidR="00814E17" w:rsidRPr="0046697A" w:rsidRDefault="00814E17" w:rsidP="00814E17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8D0469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8D0469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8D0469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8D0469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</w:t>
      </w:r>
    </w:p>
    <w:p w14:paraId="2848429D" w14:textId="07291CD2" w:rsidR="000D65A8" w:rsidRPr="0046697A" w:rsidRDefault="00895E7A" w:rsidP="00895E7A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4E5B8491" w14:textId="07102AE7" w:rsidR="00751A2A" w:rsidRPr="0046697A" w:rsidRDefault="00497A7B" w:rsidP="00786ABE">
      <w:pPr>
        <w:pStyle w:val="Pagrindinistekstas"/>
        <w:spacing w:after="0" w:line="360" w:lineRule="auto"/>
        <w:ind w:firstLine="851"/>
        <w:jc w:val="both"/>
      </w:pPr>
      <w:r w:rsidRPr="0046697A">
        <w:t>Sprendimo Nr. TS-</w:t>
      </w:r>
      <w:r w:rsidR="006C21A6" w:rsidRPr="0046697A">
        <w:t>3</w:t>
      </w:r>
      <w:r w:rsidR="00E54071" w:rsidRPr="0046697A">
        <w:t>82</w:t>
      </w:r>
      <w:r w:rsidRPr="0046697A">
        <w:t>.</w:t>
      </w:r>
    </w:p>
    <w:p w14:paraId="3834BE86" w14:textId="599D7599" w:rsidR="00895E7A" w:rsidRPr="0046697A" w:rsidRDefault="00B32559" w:rsidP="00895E7A">
      <w:pPr>
        <w:pStyle w:val="Sraopastraipa"/>
        <w:spacing w:line="360" w:lineRule="auto"/>
        <w:ind w:left="0" w:firstLine="851"/>
        <w:jc w:val="both"/>
        <w:rPr>
          <w:rFonts w:eastAsia="Calibri"/>
          <w:b/>
          <w:bCs/>
          <w:lang w:eastAsia="lt-LT"/>
        </w:rPr>
      </w:pPr>
      <w:r w:rsidRPr="0046697A">
        <w:rPr>
          <w:b/>
        </w:rPr>
        <w:lastRenderedPageBreak/>
        <w:t>5</w:t>
      </w:r>
      <w:r w:rsidR="00226705" w:rsidRPr="0046697A">
        <w:rPr>
          <w:b/>
        </w:rPr>
        <w:t xml:space="preserve">. SVARSTYTA. </w:t>
      </w:r>
      <w:r w:rsidR="0057345E" w:rsidRPr="0046697A">
        <w:rPr>
          <w:b/>
          <w:bCs/>
          <w:szCs w:val="24"/>
        </w:rPr>
        <w:t>Kauno rajono savivaldybės tarybos 2014 m. kovo 27 d. sprendimo Nr. TS-135 „Dėl Savivaldybės turto perdavimo Kauno rajono Babtų kultūros centrui valdyti, naudoti ir disponuoti juo patikėjimo teise“ pakeitimas.</w:t>
      </w:r>
    </w:p>
    <w:p w14:paraId="24331BDB" w14:textId="7777777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A. Pupalė pristatė sprendimo projektą.</w:t>
      </w:r>
    </w:p>
    <w:p w14:paraId="57C0729B" w14:textId="770D1EFC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Kultūros, švietimo ir sporto, Socialinių reikalų ir sveikatos komitetai. </w:t>
      </w:r>
    </w:p>
    <w:p w14:paraId="0CF97A2E" w14:textId="77777777" w:rsidR="0057345E" w:rsidRPr="0046697A" w:rsidRDefault="0057345E" w:rsidP="0057345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59D0F054" w14:textId="77777777" w:rsidR="0057345E" w:rsidRPr="0046697A" w:rsidRDefault="0057345E" w:rsidP="0057345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3FA0BA81" w14:textId="5450EB9E" w:rsidR="0057345E" w:rsidRPr="0046697A" w:rsidRDefault="0057345E" w:rsidP="0057345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8D0469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8D0469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8D0469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141FC799" w14:textId="77777777" w:rsidR="0057345E" w:rsidRPr="0046697A" w:rsidRDefault="0057345E" w:rsidP="0057345E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042F2251" w14:textId="4628DD05" w:rsidR="00226705" w:rsidRPr="0046697A" w:rsidRDefault="00F32E5E" w:rsidP="00F15E8B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6C21A6" w:rsidRPr="0046697A">
        <w:t>3</w:t>
      </w:r>
      <w:r w:rsidR="00E54071" w:rsidRPr="0046697A">
        <w:t>83</w:t>
      </w:r>
      <w:r w:rsidRPr="0046697A">
        <w:t>.</w:t>
      </w:r>
    </w:p>
    <w:p w14:paraId="3942185B" w14:textId="77777777" w:rsidR="005E0399" w:rsidRPr="0046697A" w:rsidRDefault="005E0399" w:rsidP="0079552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jc w:val="both"/>
      </w:pPr>
    </w:p>
    <w:p w14:paraId="47C68600" w14:textId="4C7B2AB9" w:rsidR="00895E7A" w:rsidRPr="0046697A" w:rsidRDefault="00B32559" w:rsidP="006C21A6">
      <w:pPr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6</w:t>
      </w:r>
      <w:r w:rsidR="00226705" w:rsidRPr="0046697A">
        <w:rPr>
          <w:b/>
        </w:rPr>
        <w:t>. SVARSTYTA.</w:t>
      </w:r>
      <w:r w:rsidR="00226705" w:rsidRPr="0046697A">
        <w:rPr>
          <w:b/>
          <w:lang w:eastAsia="lt-LT"/>
        </w:rPr>
        <w:t xml:space="preserve"> </w:t>
      </w:r>
      <w:r w:rsidR="0057345E" w:rsidRPr="0046697A">
        <w:rPr>
          <w:b/>
          <w:bCs/>
        </w:rPr>
        <w:t>Kauno rajono savivaldybės tarybos 2013 m. spalio 24 d. sprendimo Nr. TS-394 „Dėl Kauno rajono savivaldybės turto nuomos tvarkos aprašo patvirtinimo“ pakeitimas.</w:t>
      </w:r>
    </w:p>
    <w:p w14:paraId="462C6715" w14:textId="09C283F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A. Pupalė pristatė sprendimo projektą</w:t>
      </w:r>
      <w:r w:rsidR="00FE43EB" w:rsidRPr="0046697A">
        <w:rPr>
          <w:szCs w:val="24"/>
        </w:rPr>
        <w:t xml:space="preserve"> su pakeitimu</w:t>
      </w:r>
      <w:r w:rsidR="008D0469" w:rsidRPr="0046697A">
        <w:rPr>
          <w:szCs w:val="24"/>
        </w:rPr>
        <w:t xml:space="preserve"> </w:t>
      </w:r>
      <w:bookmarkStart w:id="18" w:name="_Hlk85704914"/>
      <w:r w:rsidR="008D0469" w:rsidRPr="0046697A">
        <w:rPr>
          <w:szCs w:val="24"/>
        </w:rPr>
        <w:t>formulėje</w:t>
      </w:r>
      <w:bookmarkEnd w:id="18"/>
      <w:r w:rsidRPr="0046697A">
        <w:rPr>
          <w:szCs w:val="24"/>
        </w:rPr>
        <w:t>.</w:t>
      </w:r>
    </w:p>
    <w:p w14:paraId="0FDC7E0D" w14:textId="37D1D4A3" w:rsidR="0057345E" w:rsidRPr="0046697A" w:rsidRDefault="0057345E" w:rsidP="0057345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Biudžeto ir finansų, Ūkio ir darnios plėtros komitetai. </w:t>
      </w:r>
    </w:p>
    <w:p w14:paraId="07D73C99" w14:textId="5FC8D8E9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2FE70406" w14:textId="3B940F8C" w:rsidR="0057345E" w:rsidRPr="0046697A" w:rsidRDefault="0057345E" w:rsidP="0057345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 xml:space="preserve">Pirmininkas sprendimo projektą </w:t>
      </w:r>
      <w:r w:rsidR="00FE43EB" w:rsidRPr="0046697A">
        <w:t xml:space="preserve">su pakeitimu </w:t>
      </w:r>
      <w:r w:rsidR="008D0469" w:rsidRPr="0046697A">
        <w:t xml:space="preserve">formulėje </w:t>
      </w:r>
      <w:r w:rsidRPr="0046697A">
        <w:t>pateikė balsuoti.</w:t>
      </w:r>
    </w:p>
    <w:p w14:paraId="4C922ABA" w14:textId="3131DD53" w:rsidR="0057345E" w:rsidRPr="0046697A" w:rsidRDefault="0057345E" w:rsidP="0057345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8D0469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8D0469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8D0469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1E7E0587" w14:textId="44CEDD98" w:rsidR="0057345E" w:rsidRPr="0046697A" w:rsidRDefault="0057345E" w:rsidP="0057345E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="00FE43EB" w:rsidRPr="0046697A">
        <w:rPr>
          <w:lang w:eastAsia="lt-LT"/>
        </w:rPr>
        <w:t xml:space="preserve"> su pakeitimu</w:t>
      </w:r>
      <w:r w:rsidR="008D0469" w:rsidRPr="0046697A">
        <w:t xml:space="preserve"> formulėje</w:t>
      </w:r>
      <w:r w:rsidR="00FE43EB" w:rsidRPr="0046697A">
        <w:rPr>
          <w:lang w:eastAsia="lt-LT"/>
        </w:rPr>
        <w:t>.</w:t>
      </w:r>
    </w:p>
    <w:p w14:paraId="16A82073" w14:textId="51F7302E" w:rsidR="00EB75DE" w:rsidRPr="0046697A" w:rsidRDefault="006C21A6" w:rsidP="007D4255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84</w:t>
      </w:r>
      <w:r w:rsidRPr="0046697A">
        <w:t>.</w:t>
      </w:r>
    </w:p>
    <w:p w14:paraId="7761632C" w14:textId="77777777" w:rsidR="00286E99" w:rsidRPr="0046697A" w:rsidRDefault="00286E99" w:rsidP="007D4255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0A31786E" w14:textId="2A211736" w:rsidR="00895E7A" w:rsidRPr="0046697A" w:rsidRDefault="00B32559" w:rsidP="006C21A6">
      <w:pPr>
        <w:tabs>
          <w:tab w:val="center" w:pos="4819"/>
          <w:tab w:val="right" w:pos="9638"/>
        </w:tabs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7</w:t>
      </w:r>
      <w:r w:rsidR="00226705" w:rsidRPr="0046697A">
        <w:rPr>
          <w:b/>
        </w:rPr>
        <w:t>. SVARSTYTA.</w:t>
      </w:r>
      <w:r w:rsidR="00226705" w:rsidRPr="0046697A">
        <w:rPr>
          <w:b/>
          <w:lang w:eastAsia="lt-LT"/>
        </w:rPr>
        <w:t xml:space="preserve"> </w:t>
      </w:r>
      <w:r w:rsidR="0057345E" w:rsidRPr="0046697A">
        <w:rPr>
          <w:b/>
          <w:bCs/>
        </w:rPr>
        <w:t>Kauno rajono savivaldybės tarybos 2021 m. balandžio 29 d. sprendimo Nr. TS-153 „Dėl materialiojo ilgalaikio ir trumpalaikio turto perėmimo savivaldybės nuosavybėn ir jo perdavimo Kauno rajono savivaldybės švietimo įstaigoms valdyti, naudoti ir disponuoti juo patikėjimo teise“ pakeitimas.</w:t>
      </w:r>
    </w:p>
    <w:p w14:paraId="67635DA0" w14:textId="7777777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A. Pupalė pristatė sprendimo projektą.</w:t>
      </w:r>
    </w:p>
    <w:p w14:paraId="6A0BB2FE" w14:textId="7777777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Kultūros, švietimo ir sporto, Socialinių reikalų ir sveikatos komitetai. </w:t>
      </w:r>
    </w:p>
    <w:p w14:paraId="5DDE9B61" w14:textId="77777777" w:rsidR="0057345E" w:rsidRPr="0046697A" w:rsidRDefault="0057345E" w:rsidP="0057345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3FFBC1AA" w14:textId="77777777" w:rsidR="0057345E" w:rsidRPr="0046697A" w:rsidRDefault="0057345E" w:rsidP="0057345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3841600A" w14:textId="27EDBDE1" w:rsidR="0057345E" w:rsidRPr="0046697A" w:rsidRDefault="0057345E" w:rsidP="0057345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lastRenderedPageBreak/>
        <w:t>Balsavo už – 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C46C37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8D0469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1BDB3848" w14:textId="22BB0C58" w:rsidR="006F764A" w:rsidRPr="0046697A" w:rsidRDefault="00895E7A" w:rsidP="00895E7A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37DD355A" w14:textId="742730B3" w:rsidR="00EB75DE" w:rsidRDefault="00F32E5E" w:rsidP="00FE43EB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286E99" w:rsidRPr="0046697A">
        <w:t>3</w:t>
      </w:r>
      <w:r w:rsidR="00E54071" w:rsidRPr="0046697A">
        <w:t>85</w:t>
      </w:r>
    </w:p>
    <w:p w14:paraId="1E84390B" w14:textId="77777777" w:rsidR="0046697A" w:rsidRPr="0046697A" w:rsidRDefault="0046697A" w:rsidP="00FE43EB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5E164C5F" w14:textId="7207C566" w:rsidR="00895E7A" w:rsidRPr="0046697A" w:rsidRDefault="00B32559" w:rsidP="00895E7A">
      <w:pPr>
        <w:spacing w:line="360" w:lineRule="auto"/>
        <w:ind w:firstLine="851"/>
        <w:jc w:val="both"/>
        <w:rPr>
          <w:b/>
          <w:bCs/>
          <w:lang w:eastAsia="x-none"/>
        </w:rPr>
      </w:pPr>
      <w:r w:rsidRPr="0046697A">
        <w:rPr>
          <w:b/>
        </w:rPr>
        <w:t>8</w:t>
      </w:r>
      <w:r w:rsidR="00226705" w:rsidRPr="0046697A">
        <w:rPr>
          <w:b/>
        </w:rPr>
        <w:t>. SVARSTYTA.</w:t>
      </w:r>
      <w:r w:rsidR="00226705" w:rsidRPr="0046697A">
        <w:rPr>
          <w:b/>
          <w:lang w:eastAsia="lt-LT"/>
        </w:rPr>
        <w:t xml:space="preserve"> </w:t>
      </w:r>
      <w:r w:rsidR="0057345E" w:rsidRPr="0046697A">
        <w:rPr>
          <w:b/>
          <w:bCs/>
        </w:rPr>
        <w:t>Kauno rajono savivaldybės tarybos 2021 m. liepos 1 d. sprendimo Nr. TS-296 „Dėl Kauno rajono savivaldybės visuomenės sveikatos rėmimo specialiosios programos 2021 m. pajamų ir išlaidų plano bei visuomenės sveikatos rėmimo specialiosios programos priemonių vykdymo aprašų patvirtinimo“ pakeitimas.</w:t>
      </w:r>
    </w:p>
    <w:p w14:paraId="122A32BE" w14:textId="324EEC52" w:rsidR="005E4338" w:rsidRPr="0046697A" w:rsidRDefault="005E4338" w:rsidP="005E4338">
      <w:pPr>
        <w:spacing w:line="360" w:lineRule="auto"/>
        <w:ind w:firstLine="851"/>
        <w:jc w:val="both"/>
      </w:pPr>
      <w:r w:rsidRPr="0046697A">
        <w:t xml:space="preserve">Pranešėjas </w:t>
      </w:r>
      <w:r w:rsidR="0057345E" w:rsidRPr="0046697A">
        <w:t>L. Dilys</w:t>
      </w:r>
      <w:r w:rsidRPr="0046697A">
        <w:t xml:space="preserve"> pristatė sprendimo projektą.</w:t>
      </w:r>
    </w:p>
    <w:p w14:paraId="48634231" w14:textId="4CB7A0C2" w:rsidR="0057345E" w:rsidRPr="0046697A" w:rsidRDefault="005E4338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Sprendimo projektui pritarė Kultūros, švietimo ir sporto</w:t>
      </w:r>
      <w:r w:rsidR="0057345E" w:rsidRPr="0046697A">
        <w:rPr>
          <w:szCs w:val="24"/>
        </w:rPr>
        <w:t>,</w:t>
      </w:r>
      <w:r w:rsidRPr="0046697A">
        <w:rPr>
          <w:szCs w:val="24"/>
        </w:rPr>
        <w:t xml:space="preserve"> </w:t>
      </w:r>
      <w:r w:rsidR="0057345E" w:rsidRPr="0046697A">
        <w:rPr>
          <w:szCs w:val="24"/>
        </w:rPr>
        <w:t xml:space="preserve">Socialinių reikalų ir sveikatos komitetai. </w:t>
      </w:r>
    </w:p>
    <w:p w14:paraId="4D634146" w14:textId="77777777" w:rsidR="005E4338" w:rsidRPr="0046697A" w:rsidRDefault="005E4338" w:rsidP="005E4338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73CC0A25" w14:textId="77777777" w:rsidR="005E4338" w:rsidRPr="0046697A" w:rsidRDefault="005E4338" w:rsidP="005E4338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6E9BC7D8" w14:textId="1786033E" w:rsidR="00786ABE" w:rsidRPr="0046697A" w:rsidRDefault="00895E7A" w:rsidP="0054207F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E80815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C46C37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31E7CF19" w14:textId="4EAA195C" w:rsidR="006F764A" w:rsidRPr="0046697A" w:rsidRDefault="00895E7A" w:rsidP="00895E7A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7314950A" w14:textId="036166F3" w:rsidR="00A6048E" w:rsidRPr="0046697A" w:rsidRDefault="00F32E5E" w:rsidP="007D4255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F03FF1" w:rsidRPr="0046697A">
        <w:t>3</w:t>
      </w:r>
      <w:r w:rsidR="00E54071" w:rsidRPr="0046697A">
        <w:t>86</w:t>
      </w:r>
      <w:r w:rsidRPr="0046697A">
        <w:t>.</w:t>
      </w:r>
    </w:p>
    <w:p w14:paraId="1F31984B" w14:textId="77777777" w:rsidR="00E41AD3" w:rsidRPr="0046697A" w:rsidRDefault="00E41AD3" w:rsidP="007D4255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63AAF8CB" w14:textId="49438508" w:rsidR="00895E7A" w:rsidRPr="0046697A" w:rsidRDefault="00B32559" w:rsidP="00895E7A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  <w:lang w:eastAsia="lt-LT"/>
        </w:rPr>
      </w:pPr>
      <w:r w:rsidRPr="0046697A">
        <w:rPr>
          <w:b/>
          <w:bCs/>
          <w:lang w:eastAsia="lt-LT"/>
        </w:rPr>
        <w:t>9</w:t>
      </w:r>
      <w:r w:rsidR="00226705" w:rsidRPr="0046697A">
        <w:rPr>
          <w:b/>
        </w:rPr>
        <w:t>. SVARSTYTA.</w:t>
      </w:r>
      <w:r w:rsidR="0057345E" w:rsidRPr="0046697A">
        <w:rPr>
          <w:b/>
        </w:rPr>
        <w:t xml:space="preserve"> </w:t>
      </w:r>
      <w:r w:rsidR="0057345E" w:rsidRPr="0046697A">
        <w:rPr>
          <w:b/>
          <w:bCs/>
        </w:rPr>
        <w:t>Kauno rajono savivaldybės tarybos 2019 m. rugsėjo 26 d. sprendimo Nr. TS-340 „Dėl Kauno rajono savivaldybės bendruomenės sveikatos tarybos sudarymo“ pakeitimas.</w:t>
      </w:r>
    </w:p>
    <w:p w14:paraId="7CD550D3" w14:textId="49799711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P. Žvinakis pristatė sprendimo projektą.</w:t>
      </w:r>
    </w:p>
    <w:p w14:paraId="1E8AAC16" w14:textId="7777777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Kultūros, švietimo ir sporto, Socialinių reikalų ir sveikatos komitetai. </w:t>
      </w:r>
    </w:p>
    <w:p w14:paraId="48F87E2A" w14:textId="77777777" w:rsidR="0057345E" w:rsidRPr="0046697A" w:rsidRDefault="0057345E" w:rsidP="0057345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000CF79D" w14:textId="77777777" w:rsidR="0057345E" w:rsidRPr="0046697A" w:rsidRDefault="0057345E" w:rsidP="0057345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0C83FA29" w14:textId="78530BF1" w:rsidR="0057345E" w:rsidRPr="0046697A" w:rsidRDefault="0057345E" w:rsidP="0057345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C46C37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08D1FD73" w14:textId="3ADFA277" w:rsidR="00F03FF1" w:rsidRPr="0046697A" w:rsidRDefault="00F03FF1" w:rsidP="00F03FF1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87</w:t>
      </w:r>
      <w:r w:rsidRPr="0046697A">
        <w:t>.</w:t>
      </w:r>
    </w:p>
    <w:p w14:paraId="406A7205" w14:textId="77777777" w:rsidR="000C498D" w:rsidRPr="0046697A" w:rsidRDefault="000C498D" w:rsidP="00F15E8B">
      <w:pPr>
        <w:tabs>
          <w:tab w:val="left" w:pos="0"/>
          <w:tab w:val="left" w:pos="709"/>
        </w:tabs>
        <w:spacing w:line="360" w:lineRule="auto"/>
        <w:ind w:firstLine="851"/>
        <w:jc w:val="both"/>
      </w:pPr>
    </w:p>
    <w:p w14:paraId="34D6EBA3" w14:textId="31B2E4E2" w:rsidR="004B19D7" w:rsidRPr="0046697A" w:rsidRDefault="00F32E5E" w:rsidP="004B19D7">
      <w:pPr>
        <w:widowControl w:val="0"/>
        <w:spacing w:line="360" w:lineRule="auto"/>
        <w:ind w:firstLine="851"/>
        <w:jc w:val="both"/>
        <w:rPr>
          <w:b/>
          <w:bCs/>
        </w:rPr>
      </w:pPr>
      <w:r w:rsidRPr="0046697A">
        <w:rPr>
          <w:b/>
          <w:bCs/>
          <w:lang w:eastAsia="lt-LT"/>
        </w:rPr>
        <w:t>1</w:t>
      </w:r>
      <w:r w:rsidR="00B32559" w:rsidRPr="0046697A">
        <w:rPr>
          <w:b/>
          <w:bCs/>
          <w:lang w:eastAsia="lt-LT"/>
        </w:rPr>
        <w:t>0</w:t>
      </w:r>
      <w:r w:rsidR="00226705" w:rsidRPr="0046697A">
        <w:rPr>
          <w:b/>
        </w:rPr>
        <w:t>. SVARSTYTA</w:t>
      </w:r>
      <w:r w:rsidR="004B19D7" w:rsidRPr="0046697A">
        <w:rPr>
          <w:b/>
        </w:rPr>
        <w:t>.</w:t>
      </w:r>
      <w:r w:rsidR="004B19D7" w:rsidRPr="0046697A">
        <w:rPr>
          <w:b/>
          <w:bCs/>
        </w:rPr>
        <w:t xml:space="preserve"> </w:t>
      </w:r>
      <w:r w:rsidR="0057345E" w:rsidRPr="0046697A">
        <w:rPr>
          <w:b/>
          <w:bCs/>
        </w:rPr>
        <w:t>Kauno rajono savivaldybės tarybos 2019 m. birželio 27 d. sprendimo Nr. TS-229 „Dėl Kauno rajono savivaldybės viešųjų asmens sveikatos priežiūros įstaigų stebėtojų tarybų sudarymo“ pakeitimas.</w:t>
      </w:r>
    </w:p>
    <w:p w14:paraId="1914F75B" w14:textId="7777777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P. Žvinakis pristatė sprendimo projektą.</w:t>
      </w:r>
    </w:p>
    <w:p w14:paraId="54620ADD" w14:textId="77777777" w:rsidR="0057345E" w:rsidRPr="0046697A" w:rsidRDefault="0057345E" w:rsidP="0057345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lastRenderedPageBreak/>
        <w:t xml:space="preserve">Sprendimo projektui pritarė Kultūros, švietimo ir sporto, Socialinių reikalų ir sveikatos komitetai. </w:t>
      </w:r>
    </w:p>
    <w:p w14:paraId="5047B1F3" w14:textId="77777777" w:rsidR="0057345E" w:rsidRPr="0046697A" w:rsidRDefault="0057345E" w:rsidP="0057345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6982A62B" w14:textId="77777777" w:rsidR="0057345E" w:rsidRPr="0046697A" w:rsidRDefault="0057345E" w:rsidP="0057345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542DB93B" w14:textId="31661B4F" w:rsidR="0057345E" w:rsidRPr="0046697A" w:rsidRDefault="0057345E" w:rsidP="0057345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C46C37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6E6584D9" w14:textId="14A9A26F" w:rsidR="005128D5" w:rsidRPr="0046697A" w:rsidRDefault="004B19D7" w:rsidP="004B19D7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070C052F" w14:textId="518D11C5" w:rsidR="001E10EF" w:rsidRDefault="00226705" w:rsidP="00FE43EB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F03FF1" w:rsidRPr="0046697A">
        <w:t>3</w:t>
      </w:r>
      <w:r w:rsidR="00E54071" w:rsidRPr="0046697A">
        <w:t>88</w:t>
      </w:r>
      <w:r w:rsidRPr="0046697A">
        <w:t>.</w:t>
      </w:r>
    </w:p>
    <w:p w14:paraId="2BEF83F1" w14:textId="77777777" w:rsidR="0046697A" w:rsidRPr="0046697A" w:rsidRDefault="0046697A" w:rsidP="00FE43EB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398E4867" w14:textId="7BF543F5" w:rsidR="006637CD" w:rsidRPr="0046697A" w:rsidRDefault="00226705" w:rsidP="006637CD">
      <w:pPr>
        <w:widowControl w:val="0"/>
        <w:spacing w:line="360" w:lineRule="auto"/>
        <w:ind w:firstLine="851"/>
        <w:jc w:val="both"/>
        <w:rPr>
          <w:b/>
        </w:rPr>
      </w:pPr>
      <w:r w:rsidRPr="0046697A">
        <w:rPr>
          <w:b/>
        </w:rPr>
        <w:t>1</w:t>
      </w:r>
      <w:r w:rsidR="00B32559" w:rsidRPr="0046697A">
        <w:rPr>
          <w:b/>
        </w:rPr>
        <w:t>1</w:t>
      </w:r>
      <w:r w:rsidRPr="0046697A">
        <w:rPr>
          <w:b/>
        </w:rPr>
        <w:t xml:space="preserve">. SVARSTYTA. </w:t>
      </w:r>
      <w:r w:rsidR="001E10EF" w:rsidRPr="0046697A">
        <w:rPr>
          <w:b/>
          <w:lang w:val="pt-BR" w:eastAsia="lt-LT"/>
        </w:rPr>
        <w:t xml:space="preserve">Kauno rajono savivaldybės tarybos 2018 m. spalio 25 d. sprendimo Nr. TS-286 „Dėl uždarosios akcinės bendrovės „Giraitės vandenys“ </w:t>
      </w:r>
      <w:r w:rsidR="000657F1" w:rsidRPr="0046697A">
        <w:rPr>
          <w:b/>
          <w:lang w:val="pt-BR" w:eastAsia="lt-LT"/>
        </w:rPr>
        <w:t xml:space="preserve">        </w:t>
      </w:r>
      <w:r w:rsidR="001E10EF" w:rsidRPr="0046697A">
        <w:rPr>
          <w:b/>
          <w:lang w:val="pt-BR" w:eastAsia="lt-LT"/>
        </w:rPr>
        <w:t>2019–2021 m. veiklos plano patvirtinimo“ pakeitimas.</w:t>
      </w:r>
    </w:p>
    <w:p w14:paraId="682E2816" w14:textId="31207493" w:rsidR="001E10EF" w:rsidRPr="0046697A" w:rsidRDefault="001E10EF" w:rsidP="001E10EF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</w:t>
      </w:r>
      <w:r w:rsidR="00C46C37" w:rsidRPr="0046697A">
        <w:rPr>
          <w:szCs w:val="24"/>
        </w:rPr>
        <w:t xml:space="preserve"> J. Rakauskaitė</w:t>
      </w:r>
      <w:r w:rsidRPr="0046697A">
        <w:rPr>
          <w:szCs w:val="24"/>
        </w:rPr>
        <w:t xml:space="preserve"> pristatė sprendimo projektą</w:t>
      </w:r>
      <w:r w:rsidR="00C46C37" w:rsidRPr="0046697A">
        <w:rPr>
          <w:szCs w:val="24"/>
        </w:rPr>
        <w:t>.</w:t>
      </w:r>
    </w:p>
    <w:p w14:paraId="4DC4B792" w14:textId="77777777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Biudžeto ir finansų, Ūkio ir darnios plėtros komitetai. </w:t>
      </w:r>
    </w:p>
    <w:p w14:paraId="0EC3453E" w14:textId="77777777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74440FE5" w14:textId="77777777" w:rsidR="001E10EF" w:rsidRPr="0046697A" w:rsidRDefault="001E10EF" w:rsidP="001E10EF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7222C31E" w14:textId="255177DA" w:rsidR="001E10EF" w:rsidRPr="0046697A" w:rsidRDefault="001E10EF" w:rsidP="001E10EF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061EA0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061EA0" w:rsidRPr="0046697A">
        <w:rPr>
          <w:b w:val="0"/>
          <w:sz w:val="24"/>
          <w:szCs w:val="24"/>
        </w:rPr>
        <w:t>0.</w:t>
      </w:r>
      <w:r w:rsidRPr="0046697A">
        <w:rPr>
          <w:b w:val="0"/>
          <w:sz w:val="24"/>
          <w:szCs w:val="24"/>
        </w:rPr>
        <w:t xml:space="preserve">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3AA44AB6" w14:textId="77777777" w:rsidR="001E10EF" w:rsidRPr="0046697A" w:rsidRDefault="001E10EF" w:rsidP="001E10EF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18F22967" w14:textId="4FE24976" w:rsidR="00226705" w:rsidRPr="0046697A" w:rsidRDefault="00F32E5E" w:rsidP="00F15E8B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F03FF1" w:rsidRPr="0046697A">
        <w:t>3</w:t>
      </w:r>
      <w:r w:rsidR="00E54071" w:rsidRPr="0046697A">
        <w:t>89</w:t>
      </w:r>
      <w:r w:rsidR="007B53AC" w:rsidRPr="0046697A">
        <w:t>.</w:t>
      </w:r>
    </w:p>
    <w:p w14:paraId="0DAD9A21" w14:textId="77777777" w:rsidR="00963DDD" w:rsidRPr="0046697A" w:rsidRDefault="00963DDD" w:rsidP="00F15E8B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6A15B0E4" w14:textId="2FB2F826" w:rsidR="004B19D7" w:rsidRPr="0046697A" w:rsidRDefault="001C26D3" w:rsidP="004B19D7">
      <w:pPr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1</w:t>
      </w:r>
      <w:r w:rsidR="00B32559" w:rsidRPr="0046697A">
        <w:rPr>
          <w:b/>
        </w:rPr>
        <w:t>2</w:t>
      </w:r>
      <w:r w:rsidRPr="0046697A">
        <w:rPr>
          <w:b/>
        </w:rPr>
        <w:t xml:space="preserve">. SVARSTYTA. </w:t>
      </w:r>
      <w:r w:rsidR="001E10EF" w:rsidRPr="0046697A">
        <w:rPr>
          <w:b/>
          <w:bCs/>
        </w:rPr>
        <w:t>Pritarimas Neveronių bendruomenės centro projektui ir jo bendras finansavimas.</w:t>
      </w:r>
    </w:p>
    <w:p w14:paraId="5ECFB8BF" w14:textId="19EE0410" w:rsidR="00EC595D" w:rsidRPr="0046697A" w:rsidRDefault="00EC595D" w:rsidP="00EC595D">
      <w:pPr>
        <w:spacing w:line="360" w:lineRule="auto"/>
        <w:ind w:firstLine="851"/>
        <w:jc w:val="both"/>
      </w:pPr>
      <w:r w:rsidRPr="0046697A">
        <w:t xml:space="preserve">Pranešėjas </w:t>
      </w:r>
      <w:r w:rsidR="001E10EF" w:rsidRPr="0046697A">
        <w:t>T. Didžiulis</w:t>
      </w:r>
      <w:r w:rsidRPr="0046697A">
        <w:t xml:space="preserve"> pristatė sprendimo projektą.</w:t>
      </w:r>
    </w:p>
    <w:p w14:paraId="2DB7BB0F" w14:textId="77777777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Biudžeto ir finansų, Ūkio ir darnios plėtros komitetai. </w:t>
      </w:r>
    </w:p>
    <w:p w14:paraId="382B0BCA" w14:textId="77777777" w:rsidR="00EC595D" w:rsidRPr="0046697A" w:rsidRDefault="00EC595D" w:rsidP="00EC595D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66702304" w14:textId="77777777" w:rsidR="00EC595D" w:rsidRPr="0046697A" w:rsidRDefault="00EC595D" w:rsidP="00EC595D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4127868C" w14:textId="751602BC" w:rsidR="004B19D7" w:rsidRPr="0046697A" w:rsidRDefault="004B19D7" w:rsidP="004B19D7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061EA0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F71994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1C3230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24617690" w14:textId="77777777" w:rsidR="004B19D7" w:rsidRPr="0046697A" w:rsidRDefault="004B19D7" w:rsidP="004B19D7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5B7F2D22" w14:textId="5C6A18CC" w:rsidR="00F03FF1" w:rsidRPr="0046697A" w:rsidRDefault="00F03FF1" w:rsidP="00F03FF1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90</w:t>
      </w:r>
      <w:r w:rsidRPr="0046697A">
        <w:t>.</w:t>
      </w:r>
    </w:p>
    <w:p w14:paraId="1C3E567C" w14:textId="77777777" w:rsidR="00AA13FD" w:rsidRPr="0046697A" w:rsidRDefault="00AA13FD" w:rsidP="006016F4">
      <w:pPr>
        <w:tabs>
          <w:tab w:val="left" w:pos="0"/>
          <w:tab w:val="left" w:pos="709"/>
        </w:tabs>
        <w:spacing w:line="360" w:lineRule="auto"/>
        <w:ind w:firstLine="851"/>
        <w:jc w:val="both"/>
      </w:pPr>
    </w:p>
    <w:p w14:paraId="5D3BF15D" w14:textId="6A3F2176" w:rsidR="0094071E" w:rsidRPr="0046697A" w:rsidRDefault="001C26D3" w:rsidP="0094071E">
      <w:pPr>
        <w:tabs>
          <w:tab w:val="center" w:pos="4819"/>
          <w:tab w:val="right" w:pos="9638"/>
        </w:tabs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1</w:t>
      </w:r>
      <w:r w:rsidR="00B32559" w:rsidRPr="0046697A">
        <w:rPr>
          <w:b/>
        </w:rPr>
        <w:t>3</w:t>
      </w:r>
      <w:r w:rsidRPr="0046697A">
        <w:rPr>
          <w:b/>
        </w:rPr>
        <w:t>. SVARSTYTA.</w:t>
      </w:r>
      <w:r w:rsidR="00DE398E" w:rsidRPr="0046697A">
        <w:rPr>
          <w:b/>
        </w:rPr>
        <w:t xml:space="preserve"> </w:t>
      </w:r>
      <w:r w:rsidR="001E10EF" w:rsidRPr="0046697A">
        <w:rPr>
          <w:b/>
          <w:bCs/>
        </w:rPr>
        <w:t>Kauno rajono savivaldybės tarybos 2019 m. gegužės 30 d. sprendimo Nr. TS- 169 „Dėl Kauno rajono savivaldybės socialinės paramos komisijos sudarymo“ pakeitimas.</w:t>
      </w:r>
    </w:p>
    <w:p w14:paraId="76FC3A19" w14:textId="7763C53A" w:rsidR="00EC595D" w:rsidRPr="0046697A" w:rsidRDefault="00EC595D" w:rsidP="00EC595D">
      <w:pPr>
        <w:spacing w:line="360" w:lineRule="auto"/>
        <w:ind w:firstLine="851"/>
        <w:jc w:val="both"/>
      </w:pPr>
      <w:bookmarkStart w:id="19" w:name="_Hlk83195857"/>
      <w:r w:rsidRPr="0046697A">
        <w:lastRenderedPageBreak/>
        <w:t>Pranešėja</w:t>
      </w:r>
      <w:r w:rsidR="001E10EF" w:rsidRPr="0046697A">
        <w:t xml:space="preserve"> M. Venslovienė</w:t>
      </w:r>
      <w:r w:rsidRPr="0046697A">
        <w:t xml:space="preserve"> pristatė sprendimo projektą.</w:t>
      </w:r>
    </w:p>
    <w:p w14:paraId="4EDD4279" w14:textId="77777777" w:rsidR="001E10EF" w:rsidRPr="0046697A" w:rsidRDefault="001E10EF" w:rsidP="001E10EF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Kultūros, švietimo ir sporto, Socialinių reikalų ir sveikatos komitetai. </w:t>
      </w:r>
    </w:p>
    <w:p w14:paraId="560967C4" w14:textId="77777777" w:rsidR="00EC595D" w:rsidRPr="0046697A" w:rsidRDefault="00EC595D" w:rsidP="00EC595D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bookmarkEnd w:id="19"/>
    <w:p w14:paraId="41DEA1B8" w14:textId="77777777" w:rsidR="00EC595D" w:rsidRPr="0046697A" w:rsidRDefault="00EC595D" w:rsidP="00EC595D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1CEF6D0B" w14:textId="7F1C3A30" w:rsidR="0094071E" w:rsidRPr="0046697A" w:rsidRDefault="0094071E" w:rsidP="00EC595D">
      <w:pPr>
        <w:tabs>
          <w:tab w:val="left" w:pos="709"/>
          <w:tab w:val="left" w:pos="900"/>
        </w:tabs>
        <w:spacing w:line="360" w:lineRule="auto"/>
        <w:ind w:firstLine="851"/>
        <w:jc w:val="both"/>
        <w:rPr>
          <w:bCs/>
        </w:rPr>
      </w:pPr>
      <w:r w:rsidRPr="0046697A">
        <w:t>Balsavo už – 2</w:t>
      </w:r>
      <w:r w:rsidR="00061EA0" w:rsidRPr="0046697A">
        <w:t>2</w:t>
      </w:r>
      <w:r w:rsidRPr="0046697A">
        <w:t xml:space="preserve">; prieš – 0; susilaikė – 0; nebalsavo – </w:t>
      </w:r>
      <w:r w:rsidR="00061EA0" w:rsidRPr="0046697A">
        <w:t>0</w:t>
      </w:r>
      <w:r w:rsidRPr="0046697A">
        <w:t>. Posėdyje dalyvavo 2</w:t>
      </w:r>
      <w:r w:rsidR="00C46C37" w:rsidRPr="0046697A">
        <w:t>2</w:t>
      </w:r>
      <w:r w:rsidRPr="0046697A">
        <w:t xml:space="preserve"> Tarybos nariai. </w:t>
      </w:r>
    </w:p>
    <w:p w14:paraId="7B197CE7" w14:textId="023CB616" w:rsidR="009C4C8A" w:rsidRPr="0046697A" w:rsidRDefault="0094071E" w:rsidP="0094071E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0BDAEECC" w14:textId="41C1058A" w:rsidR="005E3A6A" w:rsidRPr="0046697A" w:rsidRDefault="009C4C8A" w:rsidP="001C3230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91</w:t>
      </w:r>
      <w:r w:rsidRPr="0046697A">
        <w:t>.</w:t>
      </w:r>
    </w:p>
    <w:p w14:paraId="3FFB60CB" w14:textId="77777777" w:rsidR="00786ABE" w:rsidRPr="0046697A" w:rsidRDefault="00786ABE" w:rsidP="001C3230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60C94660" w14:textId="401375F1" w:rsidR="0094071E" w:rsidRPr="0046697A" w:rsidRDefault="001C26D3" w:rsidP="0094071E">
      <w:pPr>
        <w:tabs>
          <w:tab w:val="left" w:pos="1276"/>
        </w:tabs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1</w:t>
      </w:r>
      <w:r w:rsidR="00B32559" w:rsidRPr="0046697A">
        <w:rPr>
          <w:b/>
        </w:rPr>
        <w:t>4</w:t>
      </w:r>
      <w:r w:rsidRPr="0046697A">
        <w:rPr>
          <w:b/>
        </w:rPr>
        <w:t>. SVARSTYTA</w:t>
      </w:r>
      <w:r w:rsidR="00327324" w:rsidRPr="0046697A">
        <w:rPr>
          <w:b/>
        </w:rPr>
        <w:t>.</w:t>
      </w:r>
      <w:r w:rsidR="00327324" w:rsidRPr="0046697A">
        <w:rPr>
          <w:b/>
          <w:bCs/>
        </w:rPr>
        <w:t xml:space="preserve"> </w:t>
      </w:r>
      <w:r w:rsidR="001E10EF" w:rsidRPr="0046697A">
        <w:rPr>
          <w:b/>
          <w:bCs/>
        </w:rPr>
        <w:t>Pasiūlymų steigti Kauno rajono savivaldybės draustinius, keisti jų ribas, skelbti gamtos paveldo objektus Savivaldybės saugomais teikimo ir nagrinėjimo tvarkos aprašo patvirtinimas.</w:t>
      </w:r>
    </w:p>
    <w:p w14:paraId="249DCBFC" w14:textId="2E7C2095" w:rsidR="0094071E" w:rsidRPr="0046697A" w:rsidRDefault="0094071E" w:rsidP="0094071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Pranešėjas </w:t>
      </w:r>
      <w:r w:rsidR="001E10EF" w:rsidRPr="0046697A">
        <w:rPr>
          <w:szCs w:val="24"/>
        </w:rPr>
        <w:t xml:space="preserve">M. Kruopis </w:t>
      </w:r>
      <w:r w:rsidRPr="0046697A">
        <w:rPr>
          <w:szCs w:val="24"/>
        </w:rPr>
        <w:t>pristatė sprendimo projektą.</w:t>
      </w:r>
    </w:p>
    <w:p w14:paraId="15622235" w14:textId="57C9A329" w:rsidR="00061EA0" w:rsidRPr="0046697A" w:rsidRDefault="001E10EF" w:rsidP="00061EA0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Biudžeto ir finansų, Ūkio ir darnios plėtros komitetai. </w:t>
      </w:r>
    </w:p>
    <w:p w14:paraId="78A80D5B" w14:textId="4A92C253" w:rsidR="00061EA0" w:rsidRPr="0046697A" w:rsidRDefault="00061EA0" w:rsidP="0094071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V. Rimas paklausė, kodėl į komisiją neįtraukti profesionalūs draustinių specialistai. </w:t>
      </w:r>
    </w:p>
    <w:p w14:paraId="7B35BE12" w14:textId="1174F1E2" w:rsidR="00061EA0" w:rsidRPr="0046697A" w:rsidRDefault="00061EA0" w:rsidP="0094071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>M. Kruopis atsakė, kad tema labai plati</w:t>
      </w:r>
      <w:r w:rsidR="008C29C5" w:rsidRPr="0046697A">
        <w:t xml:space="preserve"> ir</w:t>
      </w:r>
      <w:r w:rsidRPr="0046697A">
        <w:t xml:space="preserve"> visų sričių atstovų neįmanoma įtraukti</w:t>
      </w:r>
      <w:r w:rsidR="00B72B44" w:rsidRPr="0046697A">
        <w:t xml:space="preserve"> į komisijos sudėtį</w:t>
      </w:r>
      <w:r w:rsidRPr="0046697A">
        <w:t>. Esant reikalui</w:t>
      </w:r>
      <w:r w:rsidR="00A84801" w:rsidRPr="0046697A">
        <w:t>,</w:t>
      </w:r>
      <w:r w:rsidR="00B72B44" w:rsidRPr="0046697A">
        <w:t xml:space="preserve"> </w:t>
      </w:r>
      <w:r w:rsidR="006E03A9" w:rsidRPr="0046697A">
        <w:t xml:space="preserve">į </w:t>
      </w:r>
      <w:r w:rsidRPr="0046697A">
        <w:t>komisijos darb</w:t>
      </w:r>
      <w:r w:rsidR="006E03A9" w:rsidRPr="0046697A">
        <w:t>ą</w:t>
      </w:r>
      <w:r w:rsidRPr="0046697A">
        <w:t xml:space="preserve"> bus kviečiami d</w:t>
      </w:r>
      <w:r w:rsidR="00B72B44" w:rsidRPr="0046697A">
        <w:t>alyvauti</w:t>
      </w:r>
      <w:r w:rsidRPr="0046697A">
        <w:t xml:space="preserve"> įvairių sričių profesionalai. </w:t>
      </w:r>
      <w:r w:rsidR="00B72B44" w:rsidRPr="0046697A">
        <w:t xml:space="preserve">Savivaldybės </w:t>
      </w:r>
      <w:r w:rsidR="006E03A9" w:rsidRPr="0046697A">
        <w:t>t</w:t>
      </w:r>
      <w:r w:rsidR="00B72B44" w:rsidRPr="0046697A">
        <w:t xml:space="preserve">aryba priims galutinius sprendimus dėl draustinių. </w:t>
      </w:r>
    </w:p>
    <w:p w14:paraId="44CC3EAC" w14:textId="17FBF257" w:rsidR="00061EA0" w:rsidRPr="0046697A" w:rsidRDefault="00061EA0" w:rsidP="00B72B44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>V. Boreikienė teigė, kad tai labai aktualus sprendimo projektas</w:t>
      </w:r>
      <w:r w:rsidR="00B72B44" w:rsidRPr="0046697A">
        <w:t>, kuri</w:t>
      </w:r>
      <w:r w:rsidR="006E03A9" w:rsidRPr="0046697A">
        <w:t>uo bus</w:t>
      </w:r>
      <w:r w:rsidR="00B72B44" w:rsidRPr="0046697A">
        <w:t xml:space="preserve"> lengviau spręsti konfliktines situacijas. Priminė Kulautuvos prieigose planuotos veiklos svarstymą Taryboje. </w:t>
      </w:r>
    </w:p>
    <w:p w14:paraId="3BD0A334" w14:textId="77777777" w:rsidR="0094071E" w:rsidRPr="0046697A" w:rsidRDefault="0094071E" w:rsidP="0094071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4E11D6EF" w14:textId="3884F3C3" w:rsidR="0094071E" w:rsidRPr="0046697A" w:rsidRDefault="0094071E" w:rsidP="0094071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5D7E55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061EA0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; nebalsavo – </w:t>
      </w:r>
      <w:r w:rsidR="00061EA0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099C6F47" w14:textId="5C3D9146" w:rsidR="00D8279F" w:rsidRPr="0046697A" w:rsidRDefault="0094071E" w:rsidP="0094071E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7F628C22" w14:textId="39F1AF78" w:rsidR="009F53CD" w:rsidRPr="0046697A" w:rsidRDefault="001C26D3" w:rsidP="008013E2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9C4C8A" w:rsidRPr="0046697A">
        <w:t>3</w:t>
      </w:r>
      <w:r w:rsidR="00E54071" w:rsidRPr="0046697A">
        <w:t>92</w:t>
      </w:r>
      <w:r w:rsidRPr="0046697A">
        <w:t>.</w:t>
      </w:r>
    </w:p>
    <w:p w14:paraId="006F197E" w14:textId="77777777" w:rsidR="00BC0236" w:rsidRPr="0046697A" w:rsidRDefault="00BC0236" w:rsidP="008013E2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72644C90" w14:textId="1E98E7BF" w:rsidR="00025095" w:rsidRPr="0046697A" w:rsidRDefault="001C26D3" w:rsidP="00EC595D">
      <w:pPr>
        <w:tabs>
          <w:tab w:val="center" w:pos="4819"/>
          <w:tab w:val="right" w:pos="9638"/>
        </w:tabs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1</w:t>
      </w:r>
      <w:r w:rsidR="00B32559" w:rsidRPr="0046697A">
        <w:rPr>
          <w:b/>
        </w:rPr>
        <w:t>5</w:t>
      </w:r>
      <w:r w:rsidRPr="0046697A">
        <w:rPr>
          <w:b/>
        </w:rPr>
        <w:t xml:space="preserve">. SVARSTYTA. </w:t>
      </w:r>
      <w:r w:rsidR="001E10EF" w:rsidRPr="0046697A">
        <w:rPr>
          <w:b/>
        </w:rPr>
        <w:t>Gatvėvardžių suteikimas Batniavos, Garliavos apylinkių, Karmėlavos, Ringaudų ir Zapyškio seniūnijose.</w:t>
      </w:r>
    </w:p>
    <w:p w14:paraId="3DB91222" w14:textId="77777777" w:rsidR="001E10EF" w:rsidRPr="0046697A" w:rsidRDefault="001E10EF" w:rsidP="001E10EF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M. Kruopis pristatė sprendimo projektą.</w:t>
      </w:r>
    </w:p>
    <w:p w14:paraId="530574BB" w14:textId="77777777" w:rsidR="001E10EF" w:rsidRPr="0046697A" w:rsidRDefault="001E10EF" w:rsidP="001E10EF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Kultūros, švietimo ir sporto, Socialinių reikalų ir sveikatos komitetai. </w:t>
      </w:r>
    </w:p>
    <w:p w14:paraId="20C2399D" w14:textId="77777777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5628FFFE" w14:textId="77777777" w:rsidR="001E10EF" w:rsidRPr="0046697A" w:rsidRDefault="001E10EF" w:rsidP="001E10EF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7DF1A9CE" w14:textId="182C20AA" w:rsidR="001E10EF" w:rsidRPr="0046697A" w:rsidRDefault="001E10EF" w:rsidP="001E10EF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lastRenderedPageBreak/>
        <w:t>Balsavo už – 2</w:t>
      </w:r>
      <w:r w:rsidR="005D7E55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5D7E55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3B0C51AD" w14:textId="77777777" w:rsidR="001E10EF" w:rsidRPr="0046697A" w:rsidRDefault="001E10EF" w:rsidP="001E10EF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4BDE7857" w14:textId="704A4D23" w:rsidR="006016F4" w:rsidRPr="0046697A" w:rsidRDefault="009C4C8A" w:rsidP="00786ABE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93</w:t>
      </w:r>
      <w:r w:rsidRPr="0046697A">
        <w:t>.</w:t>
      </w:r>
    </w:p>
    <w:p w14:paraId="43BE7285" w14:textId="77777777" w:rsidR="0054207F" w:rsidRPr="0046697A" w:rsidRDefault="0054207F" w:rsidP="00786ABE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404A79C0" w14:textId="5601D016" w:rsidR="0094071E" w:rsidRPr="0046697A" w:rsidRDefault="001C26D3" w:rsidP="00EC595D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1</w:t>
      </w:r>
      <w:r w:rsidR="00B32559" w:rsidRPr="0046697A">
        <w:rPr>
          <w:b/>
        </w:rPr>
        <w:t>6</w:t>
      </w:r>
      <w:r w:rsidRPr="0046697A">
        <w:rPr>
          <w:b/>
        </w:rPr>
        <w:t>. SVARSTYTA</w:t>
      </w:r>
      <w:r w:rsidR="003679B8" w:rsidRPr="0046697A">
        <w:rPr>
          <w:b/>
        </w:rPr>
        <w:t>.</w:t>
      </w:r>
      <w:r w:rsidR="00D3229F" w:rsidRPr="0046697A">
        <w:rPr>
          <w:rFonts w:eastAsia="Calibri"/>
          <w:bCs/>
          <w:color w:val="000000" w:themeColor="text1"/>
        </w:rPr>
        <w:t xml:space="preserve"> </w:t>
      </w:r>
      <w:r w:rsidR="001E10EF" w:rsidRPr="0046697A">
        <w:rPr>
          <w:b/>
          <w:bCs/>
        </w:rPr>
        <w:t>Gatvių geografinių charakteristikų pakeitimas Ežerėlio, Garliavos, Garliavos apylinkių ir Zapyškio seniūnijose.</w:t>
      </w:r>
    </w:p>
    <w:p w14:paraId="62A62DD7" w14:textId="101962AA" w:rsidR="001E10EF" w:rsidRPr="0046697A" w:rsidRDefault="001E10EF" w:rsidP="001E10EF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M. Kruopis pristatė sprendimo projektą</w:t>
      </w:r>
      <w:r w:rsidR="005D7E55" w:rsidRPr="0046697A">
        <w:rPr>
          <w:szCs w:val="24"/>
        </w:rPr>
        <w:t xml:space="preserve"> ir atsakė į Tarybos narės </w:t>
      </w:r>
      <w:r w:rsidR="005D7E55" w:rsidRPr="0046697A">
        <w:rPr>
          <w:szCs w:val="24"/>
        </w:rPr>
        <w:br/>
        <w:t xml:space="preserve">R. Žukauskienės pateiktą klausimą </w:t>
      </w:r>
      <w:r w:rsidR="005D7E55" w:rsidRPr="0046697A">
        <w:t>Biudžeto ir finansų, Ūkio ir darnios plėtros komitetų posėdžio metu.</w:t>
      </w:r>
    </w:p>
    <w:p w14:paraId="1C3982B3" w14:textId="77777777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Sprendimo projektui pritarė Biudžeto ir finansų, Ūkio ir darnios plėtros komitetai. </w:t>
      </w:r>
    </w:p>
    <w:p w14:paraId="6557CE96" w14:textId="77777777" w:rsidR="001E10EF" w:rsidRPr="0046697A" w:rsidRDefault="001E10EF" w:rsidP="001E10EF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749D4E38" w14:textId="77777777" w:rsidR="001E10EF" w:rsidRPr="0046697A" w:rsidRDefault="001E10EF" w:rsidP="001E10EF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51CEB29A" w14:textId="41CB8679" w:rsidR="001E10EF" w:rsidRPr="0046697A" w:rsidRDefault="001E10EF" w:rsidP="001E10EF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5D7E55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5D7E55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01A6AC52" w14:textId="77777777" w:rsidR="001E10EF" w:rsidRPr="0046697A" w:rsidRDefault="001E10EF" w:rsidP="001E10EF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4653491B" w14:textId="2CBFE594" w:rsidR="006A724C" w:rsidRPr="0046697A" w:rsidRDefault="006A724C" w:rsidP="006A724C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94</w:t>
      </w:r>
      <w:r w:rsidRPr="0046697A">
        <w:t>.</w:t>
      </w:r>
    </w:p>
    <w:p w14:paraId="4C9A832F" w14:textId="77777777" w:rsidR="007F4974" w:rsidRPr="0046697A" w:rsidRDefault="007F4974" w:rsidP="00F15E8B">
      <w:pPr>
        <w:tabs>
          <w:tab w:val="num" w:pos="0"/>
          <w:tab w:val="left" w:pos="709"/>
          <w:tab w:val="left" w:pos="900"/>
        </w:tabs>
        <w:spacing w:line="360" w:lineRule="auto"/>
        <w:jc w:val="both"/>
      </w:pPr>
    </w:p>
    <w:p w14:paraId="7D4353DA" w14:textId="56F08CA7" w:rsidR="00351FC5" w:rsidRPr="0046697A" w:rsidRDefault="001C26D3" w:rsidP="00FE43EB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</w:rPr>
      </w:pPr>
      <w:r w:rsidRPr="0046697A">
        <w:rPr>
          <w:b/>
        </w:rPr>
        <w:t>1</w:t>
      </w:r>
      <w:r w:rsidR="00B32559" w:rsidRPr="0046697A">
        <w:rPr>
          <w:b/>
        </w:rPr>
        <w:t>7</w:t>
      </w:r>
      <w:r w:rsidRPr="0046697A">
        <w:rPr>
          <w:b/>
        </w:rPr>
        <w:t>. SVARSTYTA.</w:t>
      </w:r>
      <w:r w:rsidR="00CC303B" w:rsidRPr="0046697A">
        <w:rPr>
          <w:bCs/>
          <w:lang w:eastAsia="lt-LT"/>
        </w:rPr>
        <w:t xml:space="preserve"> </w:t>
      </w:r>
      <w:r w:rsidR="0052638C" w:rsidRPr="0046697A">
        <w:rPr>
          <w:b/>
          <w:lang w:val="pt-BR" w:eastAsia="lt-LT"/>
        </w:rPr>
        <w:t xml:space="preserve">Pritarimas bendradarbiavimo sutarčiai su Prienų rajono savivaldybe dėl vietinio priemiestinio autobusų maršruto, kurio trasa </w:t>
      </w:r>
      <w:r w:rsidR="006E03A9" w:rsidRPr="0046697A">
        <w:rPr>
          <w:b/>
          <w:lang w:val="pt-BR" w:eastAsia="lt-LT"/>
        </w:rPr>
        <w:t xml:space="preserve">yra </w:t>
      </w:r>
      <w:r w:rsidR="0052638C" w:rsidRPr="0046697A">
        <w:rPr>
          <w:b/>
          <w:lang w:val="pt-BR" w:eastAsia="lt-LT"/>
        </w:rPr>
        <w:t>Kaunas</w:t>
      </w:r>
      <w:r w:rsidR="006E03A9" w:rsidRPr="0046697A">
        <w:rPr>
          <w:b/>
          <w:lang w:val="pt-BR" w:eastAsia="lt-LT"/>
        </w:rPr>
        <w:t>–</w:t>
      </w:r>
      <w:r w:rsidR="0052638C" w:rsidRPr="0046697A">
        <w:rPr>
          <w:b/>
          <w:lang w:val="pt-BR" w:eastAsia="lt-LT"/>
        </w:rPr>
        <w:t>Garliava</w:t>
      </w:r>
      <w:r w:rsidR="006E03A9" w:rsidRPr="0046697A">
        <w:rPr>
          <w:b/>
          <w:lang w:val="pt-BR" w:eastAsia="lt-LT"/>
        </w:rPr>
        <w:t>–</w:t>
      </w:r>
      <w:r w:rsidR="0052638C" w:rsidRPr="0046697A">
        <w:rPr>
          <w:b/>
          <w:lang w:val="pt-BR" w:eastAsia="lt-LT"/>
        </w:rPr>
        <w:t>Mastaičiai</w:t>
      </w:r>
      <w:r w:rsidR="006E03A9" w:rsidRPr="0046697A">
        <w:rPr>
          <w:b/>
          <w:lang w:val="pt-BR" w:eastAsia="lt-LT"/>
        </w:rPr>
        <w:t>–</w:t>
      </w:r>
      <w:r w:rsidR="0052638C" w:rsidRPr="0046697A">
        <w:rPr>
          <w:b/>
          <w:lang w:val="pt-BR" w:eastAsia="lt-LT"/>
        </w:rPr>
        <w:t>Pažėrai</w:t>
      </w:r>
      <w:r w:rsidR="006E03A9" w:rsidRPr="0046697A">
        <w:rPr>
          <w:b/>
          <w:lang w:val="pt-BR" w:eastAsia="lt-LT"/>
        </w:rPr>
        <w:t>–</w:t>
      </w:r>
      <w:r w:rsidR="0052638C" w:rsidRPr="0046697A">
        <w:rPr>
          <w:b/>
          <w:lang w:val="pt-BR" w:eastAsia="lt-LT"/>
        </w:rPr>
        <w:t>s. b. „Aronija“</w:t>
      </w:r>
      <w:r w:rsidR="006E03A9" w:rsidRPr="0046697A">
        <w:rPr>
          <w:b/>
          <w:lang w:val="pt-BR" w:eastAsia="lt-LT"/>
        </w:rPr>
        <w:t>–</w:t>
      </w:r>
      <w:r w:rsidR="0052638C" w:rsidRPr="0046697A">
        <w:rPr>
          <w:b/>
          <w:lang w:val="pt-BR" w:eastAsia="lt-LT"/>
        </w:rPr>
        <w:t>Jūrė organizavimas ir finansavimas.</w:t>
      </w:r>
    </w:p>
    <w:p w14:paraId="61B4721D" w14:textId="7B9B5325" w:rsidR="00A75EBE" w:rsidRPr="0046697A" w:rsidRDefault="00A75EBE" w:rsidP="001C3230">
      <w:pPr>
        <w:spacing w:line="360" w:lineRule="auto"/>
        <w:ind w:firstLine="851"/>
        <w:jc w:val="both"/>
      </w:pPr>
      <w:bookmarkStart w:id="20" w:name="_Hlk83195966"/>
      <w:r w:rsidRPr="0046697A">
        <w:t>Pranešėja</w:t>
      </w:r>
      <w:r w:rsidR="0052638C" w:rsidRPr="0046697A">
        <w:t xml:space="preserve"> G. Kaminskienė</w:t>
      </w:r>
      <w:r w:rsidRPr="0046697A">
        <w:t xml:space="preserve"> pristatė sprendimo projektą.</w:t>
      </w:r>
    </w:p>
    <w:p w14:paraId="570B37BE" w14:textId="49DB463E" w:rsidR="00A75EBE" w:rsidRPr="0046697A" w:rsidRDefault="00A75EBE" w:rsidP="00A75EBE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Biudžeto ir finansų, </w:t>
      </w:r>
      <w:r w:rsidR="005D7E55" w:rsidRPr="0046697A">
        <w:t xml:space="preserve">Ūkio ir darnios plėtros </w:t>
      </w:r>
      <w:r w:rsidRPr="0046697A">
        <w:rPr>
          <w:szCs w:val="24"/>
        </w:rPr>
        <w:t>komitetai.</w:t>
      </w:r>
    </w:p>
    <w:p w14:paraId="7B67177E" w14:textId="77777777" w:rsidR="00A75EBE" w:rsidRPr="0046697A" w:rsidRDefault="00A75EBE" w:rsidP="00A75EBE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bookmarkEnd w:id="20"/>
    <w:p w14:paraId="70249890" w14:textId="67F80C38" w:rsidR="0094071E" w:rsidRPr="0046697A" w:rsidRDefault="0094071E" w:rsidP="0094071E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46FDB8CF" w14:textId="161FBBED" w:rsidR="0094071E" w:rsidRPr="0046697A" w:rsidRDefault="0094071E" w:rsidP="0094071E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5D7E55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</w:t>
      </w:r>
      <w:r w:rsidR="00221698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 xml:space="preserve">; nebalsavo – </w:t>
      </w:r>
      <w:r w:rsidR="005D7E55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4FA5A77D" w14:textId="5E4EF4D9" w:rsidR="006A724C" w:rsidRPr="0046697A" w:rsidRDefault="0094071E" w:rsidP="0094071E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196214AB" w14:textId="2F8CAF71" w:rsidR="00BC0236" w:rsidRPr="0046697A" w:rsidRDefault="006A724C" w:rsidP="0094071E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95</w:t>
      </w:r>
      <w:r w:rsidRPr="0046697A">
        <w:t>.</w:t>
      </w:r>
    </w:p>
    <w:p w14:paraId="6301ED21" w14:textId="77777777" w:rsidR="00FA0D88" w:rsidRPr="0046697A" w:rsidRDefault="00FA0D88" w:rsidP="0094071E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</w:p>
    <w:p w14:paraId="48A9A56D" w14:textId="1631E08A" w:rsidR="00EC595D" w:rsidRPr="0046697A" w:rsidRDefault="0099515E" w:rsidP="00EC595D">
      <w:pPr>
        <w:tabs>
          <w:tab w:val="center" w:pos="4819"/>
          <w:tab w:val="right" w:pos="9638"/>
        </w:tabs>
        <w:spacing w:line="360" w:lineRule="auto"/>
        <w:ind w:firstLine="851"/>
        <w:jc w:val="both"/>
        <w:rPr>
          <w:b/>
        </w:rPr>
      </w:pPr>
      <w:r w:rsidRPr="0046697A">
        <w:rPr>
          <w:b/>
        </w:rPr>
        <w:t>1</w:t>
      </w:r>
      <w:r w:rsidR="00B32559" w:rsidRPr="0046697A">
        <w:rPr>
          <w:b/>
        </w:rPr>
        <w:t>8</w:t>
      </w:r>
      <w:r w:rsidRPr="0046697A">
        <w:rPr>
          <w:b/>
        </w:rPr>
        <w:t>. SVARSTYTA.</w:t>
      </w:r>
      <w:r w:rsidRPr="0046697A">
        <w:rPr>
          <w:b/>
          <w:bCs/>
        </w:rPr>
        <w:t xml:space="preserve"> </w:t>
      </w:r>
      <w:r w:rsidR="0052638C" w:rsidRPr="0046697A">
        <w:rPr>
          <w:b/>
          <w:lang w:val="pt-BR" w:eastAsia="lt-LT"/>
        </w:rPr>
        <w:t>Kauno rajono savivaldybės tarybos 2020 m. rugpjūčio 27 d. sprendimo Nr. TS-332 „Dėl pritarimo bendradarbiavimo sutarčiai su Prienų rajono savivaldybe ir Kazlų Rūdos savivaldybe dėl vietinio priemiestinio autobusų maršruto, kurio trasa yra Kaunas–Garliava–Juragiai–Veiveriai–Skriaudžiai–Ąžuolų Būda–Kazlų Rūda, organizavimo ir finansavimo“pripažinimas netekusiu galios.</w:t>
      </w:r>
    </w:p>
    <w:p w14:paraId="7BB2C6E7" w14:textId="77777777" w:rsidR="0052638C" w:rsidRPr="0046697A" w:rsidRDefault="0052638C" w:rsidP="0052638C">
      <w:pPr>
        <w:spacing w:line="360" w:lineRule="auto"/>
        <w:ind w:firstLine="851"/>
        <w:jc w:val="both"/>
      </w:pPr>
      <w:r w:rsidRPr="0046697A">
        <w:lastRenderedPageBreak/>
        <w:t>Pranešėja G. Kaminskienė pristatė sprendimo projektą.</w:t>
      </w:r>
    </w:p>
    <w:p w14:paraId="14857D23" w14:textId="550B0ED2" w:rsidR="0052638C" w:rsidRPr="0046697A" w:rsidRDefault="0052638C" w:rsidP="0052638C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Biudžeto ir finansų, </w:t>
      </w:r>
      <w:r w:rsidR="005D7E55" w:rsidRPr="0046697A">
        <w:t xml:space="preserve">Ūkio ir darnios plėtros </w:t>
      </w:r>
      <w:r w:rsidRPr="0046697A">
        <w:rPr>
          <w:szCs w:val="24"/>
        </w:rPr>
        <w:t>komitetai.</w:t>
      </w:r>
    </w:p>
    <w:p w14:paraId="03771A25" w14:textId="70ACA625" w:rsidR="00991B80" w:rsidRPr="0046697A" w:rsidRDefault="00991B80" w:rsidP="00991B80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V. Makūnas paklausė, kodėl maršrutas siekia Ąžuolų Būdą ir Kazlų Rūdą. </w:t>
      </w:r>
    </w:p>
    <w:p w14:paraId="601E6CDF" w14:textId="19A54D06" w:rsidR="0052638C" w:rsidRPr="0046697A" w:rsidRDefault="005D7E55" w:rsidP="00991B80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Cs/>
        </w:rPr>
      </w:pPr>
      <w:r w:rsidRPr="0046697A">
        <w:t>G. Kaminskienė</w:t>
      </w:r>
      <w:r w:rsidR="00991B80" w:rsidRPr="0046697A">
        <w:t xml:space="preserve"> atsakė, kad Tarybai priėmus sprendimą </w:t>
      </w:r>
      <w:r w:rsidR="00A84801" w:rsidRPr="0046697A">
        <w:t>„</w:t>
      </w:r>
      <w:r w:rsidR="00991B80" w:rsidRPr="0046697A">
        <w:t xml:space="preserve">Dėl </w:t>
      </w:r>
      <w:r w:rsidR="00991B80" w:rsidRPr="0046697A">
        <w:rPr>
          <w:bCs/>
          <w:lang w:val="pt-BR" w:eastAsia="lt-LT"/>
        </w:rPr>
        <w:t xml:space="preserve">pritarimo bendradarbiavimo sutarčiai su Prienų rajono savivaldybe dėl vietinio priemiestinio autobusų maršruto, kurio trasa </w:t>
      </w:r>
      <w:r w:rsidR="002668F3" w:rsidRPr="0046697A">
        <w:rPr>
          <w:bCs/>
          <w:lang w:val="pt-BR" w:eastAsia="lt-LT"/>
        </w:rPr>
        <w:t xml:space="preserve">yra </w:t>
      </w:r>
      <w:r w:rsidR="00991B80" w:rsidRPr="0046697A">
        <w:rPr>
          <w:bCs/>
          <w:lang w:val="pt-BR" w:eastAsia="lt-LT"/>
        </w:rPr>
        <w:t>Kaunas</w:t>
      </w:r>
      <w:r w:rsidR="002668F3" w:rsidRPr="0046697A">
        <w:rPr>
          <w:bCs/>
          <w:lang w:val="pt-BR" w:eastAsia="lt-LT"/>
        </w:rPr>
        <w:t>–</w:t>
      </w:r>
      <w:r w:rsidR="00991B80" w:rsidRPr="0046697A">
        <w:rPr>
          <w:bCs/>
          <w:lang w:val="pt-BR" w:eastAsia="lt-LT"/>
        </w:rPr>
        <w:t>Garliava</w:t>
      </w:r>
      <w:r w:rsidR="002668F3" w:rsidRPr="0046697A">
        <w:rPr>
          <w:bCs/>
          <w:lang w:val="pt-BR" w:eastAsia="lt-LT"/>
        </w:rPr>
        <w:t>–</w:t>
      </w:r>
      <w:r w:rsidR="00991B80" w:rsidRPr="0046697A">
        <w:rPr>
          <w:bCs/>
          <w:lang w:val="pt-BR" w:eastAsia="lt-LT"/>
        </w:rPr>
        <w:t>Mastaičiai</w:t>
      </w:r>
      <w:r w:rsidR="002668F3" w:rsidRPr="0046697A">
        <w:rPr>
          <w:bCs/>
          <w:lang w:val="pt-BR" w:eastAsia="lt-LT"/>
        </w:rPr>
        <w:t>–</w:t>
      </w:r>
      <w:r w:rsidR="00991B80" w:rsidRPr="0046697A">
        <w:rPr>
          <w:bCs/>
          <w:lang w:val="pt-BR" w:eastAsia="lt-LT"/>
        </w:rPr>
        <w:t>Pažėrai</w:t>
      </w:r>
      <w:r w:rsidR="002668F3" w:rsidRPr="0046697A">
        <w:rPr>
          <w:bCs/>
          <w:lang w:val="pt-BR" w:eastAsia="lt-LT"/>
        </w:rPr>
        <w:t>–</w:t>
      </w:r>
      <w:r w:rsidR="00991B80" w:rsidRPr="0046697A">
        <w:rPr>
          <w:bCs/>
          <w:lang w:val="pt-BR" w:eastAsia="lt-LT"/>
        </w:rPr>
        <w:t>s. b. „Aronija“</w:t>
      </w:r>
      <w:r w:rsidR="002668F3" w:rsidRPr="0046697A">
        <w:rPr>
          <w:bCs/>
          <w:lang w:val="pt-BR" w:eastAsia="lt-LT"/>
        </w:rPr>
        <w:t>–</w:t>
      </w:r>
      <w:r w:rsidR="00991B80" w:rsidRPr="0046697A">
        <w:rPr>
          <w:bCs/>
          <w:lang w:val="pt-BR" w:eastAsia="lt-LT"/>
        </w:rPr>
        <w:t xml:space="preserve">Jūrė organizavimo ir finansavimo” maršrutas pasikeis, nevažiuojant į Kazlų Rūdos savivaldybę. </w:t>
      </w:r>
    </w:p>
    <w:p w14:paraId="0A4399F5" w14:textId="77777777" w:rsidR="0052638C" w:rsidRPr="0046697A" w:rsidRDefault="0052638C" w:rsidP="0052638C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5E75F18B" w14:textId="376F0FB3" w:rsidR="0052638C" w:rsidRPr="0046697A" w:rsidRDefault="0052638C" w:rsidP="0052638C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5D7E55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5D7E55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6DC03B68" w14:textId="77777777" w:rsidR="0052638C" w:rsidRPr="0046697A" w:rsidRDefault="0052638C" w:rsidP="0052638C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7D516E8B" w14:textId="5ACE5AD0" w:rsidR="006A724C" w:rsidRPr="0046697A" w:rsidRDefault="006A724C" w:rsidP="006A724C">
      <w:pPr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96</w:t>
      </w:r>
      <w:r w:rsidRPr="0046697A">
        <w:t>.</w:t>
      </w:r>
    </w:p>
    <w:p w14:paraId="63702262" w14:textId="77777777" w:rsidR="006C601F" w:rsidRPr="0046697A" w:rsidRDefault="006C601F" w:rsidP="006C601F">
      <w:pPr>
        <w:widowControl w:val="0"/>
        <w:spacing w:line="360" w:lineRule="auto"/>
        <w:ind w:firstLine="851"/>
        <w:jc w:val="both"/>
        <w:rPr>
          <w:lang w:eastAsia="lt-LT"/>
        </w:rPr>
      </w:pPr>
    </w:p>
    <w:p w14:paraId="4BD2CA04" w14:textId="2212145B" w:rsidR="00EC595D" w:rsidRPr="0046697A" w:rsidRDefault="00B32559" w:rsidP="00EC595D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lang w:eastAsia="lt-LT"/>
        </w:rPr>
      </w:pPr>
      <w:r w:rsidRPr="0046697A">
        <w:rPr>
          <w:b/>
        </w:rPr>
        <w:t>19</w:t>
      </w:r>
      <w:r w:rsidR="00ED3D0A" w:rsidRPr="0046697A">
        <w:rPr>
          <w:b/>
        </w:rPr>
        <w:t xml:space="preserve">. SVARSTYTA. </w:t>
      </w:r>
      <w:r w:rsidR="0052638C" w:rsidRPr="0046697A">
        <w:rPr>
          <w:b/>
        </w:rPr>
        <w:t>Kauno rajono savivaldyb</w:t>
      </w:r>
      <w:r w:rsidR="0052638C" w:rsidRPr="0046697A">
        <w:rPr>
          <w:rFonts w:hint="eastAsia"/>
          <w:b/>
        </w:rPr>
        <w:t>ė</w:t>
      </w:r>
      <w:r w:rsidR="0052638C" w:rsidRPr="0046697A">
        <w:rPr>
          <w:b/>
        </w:rPr>
        <w:t>s tarybos 2020 m. rugpj</w:t>
      </w:r>
      <w:r w:rsidR="0052638C" w:rsidRPr="0046697A">
        <w:rPr>
          <w:rFonts w:hint="eastAsia"/>
          <w:b/>
        </w:rPr>
        <w:t>ūč</w:t>
      </w:r>
      <w:r w:rsidR="0052638C" w:rsidRPr="0046697A">
        <w:rPr>
          <w:b/>
        </w:rPr>
        <w:t>io 27 d. sprendimo Nr.TS-333 „D</w:t>
      </w:r>
      <w:r w:rsidR="0052638C" w:rsidRPr="0046697A">
        <w:rPr>
          <w:rFonts w:hint="eastAsia"/>
          <w:b/>
        </w:rPr>
        <w:t>ė</w:t>
      </w:r>
      <w:r w:rsidR="0052638C" w:rsidRPr="0046697A">
        <w:rPr>
          <w:b/>
        </w:rPr>
        <w:t>l pritarimo bendradarbiavimo sutar</w:t>
      </w:r>
      <w:r w:rsidR="0052638C" w:rsidRPr="0046697A">
        <w:rPr>
          <w:rFonts w:hint="eastAsia"/>
          <w:b/>
        </w:rPr>
        <w:t>č</w:t>
      </w:r>
      <w:r w:rsidR="0052638C" w:rsidRPr="0046697A">
        <w:rPr>
          <w:b/>
        </w:rPr>
        <w:t>iai su Prien</w:t>
      </w:r>
      <w:r w:rsidR="0052638C" w:rsidRPr="0046697A">
        <w:rPr>
          <w:rFonts w:hint="eastAsia"/>
          <w:b/>
        </w:rPr>
        <w:t>ų</w:t>
      </w:r>
      <w:r w:rsidR="0052638C" w:rsidRPr="0046697A">
        <w:rPr>
          <w:b/>
        </w:rPr>
        <w:t xml:space="preserve"> rajono savivaldybe ir Kazl</w:t>
      </w:r>
      <w:r w:rsidR="0052638C" w:rsidRPr="0046697A">
        <w:rPr>
          <w:rFonts w:hint="eastAsia"/>
          <w:b/>
        </w:rPr>
        <w:t>ų</w:t>
      </w:r>
      <w:r w:rsidR="0052638C" w:rsidRPr="0046697A">
        <w:rPr>
          <w:b/>
        </w:rPr>
        <w:t xml:space="preserve"> R</w:t>
      </w:r>
      <w:r w:rsidR="0052638C" w:rsidRPr="0046697A">
        <w:rPr>
          <w:rFonts w:hint="eastAsia"/>
          <w:b/>
        </w:rPr>
        <w:t>ū</w:t>
      </w:r>
      <w:r w:rsidR="0052638C" w:rsidRPr="0046697A">
        <w:rPr>
          <w:b/>
        </w:rPr>
        <w:t>dos savivaldybe d</w:t>
      </w:r>
      <w:r w:rsidR="0052638C" w:rsidRPr="0046697A">
        <w:rPr>
          <w:rFonts w:hint="eastAsia"/>
          <w:b/>
        </w:rPr>
        <w:t>ė</w:t>
      </w:r>
      <w:r w:rsidR="0052638C" w:rsidRPr="0046697A">
        <w:rPr>
          <w:b/>
        </w:rPr>
        <w:t>l priemiestinio autobus</w:t>
      </w:r>
      <w:r w:rsidR="0052638C" w:rsidRPr="0046697A">
        <w:rPr>
          <w:rFonts w:hint="eastAsia"/>
          <w:b/>
        </w:rPr>
        <w:t>ų</w:t>
      </w:r>
      <w:r w:rsidR="0052638C" w:rsidRPr="0046697A">
        <w:rPr>
          <w:b/>
        </w:rPr>
        <w:t xml:space="preserve"> maršruto, kurio trasa yra Kaunas–Garliava–Mastai</w:t>
      </w:r>
      <w:r w:rsidR="0052638C" w:rsidRPr="0046697A">
        <w:rPr>
          <w:rFonts w:hint="eastAsia"/>
          <w:b/>
        </w:rPr>
        <w:t>č</w:t>
      </w:r>
      <w:r w:rsidR="0052638C" w:rsidRPr="0046697A">
        <w:rPr>
          <w:b/>
        </w:rPr>
        <w:t>iai–Paž</w:t>
      </w:r>
      <w:r w:rsidR="0052638C" w:rsidRPr="0046697A">
        <w:rPr>
          <w:rFonts w:hint="eastAsia"/>
          <w:b/>
        </w:rPr>
        <w:t>ė</w:t>
      </w:r>
      <w:r w:rsidR="0052638C" w:rsidRPr="0046697A">
        <w:rPr>
          <w:b/>
        </w:rPr>
        <w:t>rai–s. b. „Aronija“–J</w:t>
      </w:r>
      <w:r w:rsidR="0052638C" w:rsidRPr="0046697A">
        <w:rPr>
          <w:rFonts w:hint="eastAsia"/>
          <w:b/>
        </w:rPr>
        <w:t>ū</w:t>
      </w:r>
      <w:r w:rsidR="0052638C" w:rsidRPr="0046697A">
        <w:rPr>
          <w:b/>
        </w:rPr>
        <w:t>r</w:t>
      </w:r>
      <w:r w:rsidR="0052638C" w:rsidRPr="0046697A">
        <w:rPr>
          <w:rFonts w:hint="eastAsia"/>
          <w:b/>
        </w:rPr>
        <w:t>ė</w:t>
      </w:r>
      <w:r w:rsidR="0052638C" w:rsidRPr="0046697A">
        <w:rPr>
          <w:b/>
        </w:rPr>
        <w:t>, organizavimo ir finansavimo“ pripažinimas netekusiu galios.</w:t>
      </w:r>
    </w:p>
    <w:p w14:paraId="02B403CA" w14:textId="77777777" w:rsidR="0052638C" w:rsidRPr="0046697A" w:rsidRDefault="0052638C" w:rsidP="0052638C">
      <w:pPr>
        <w:spacing w:line="360" w:lineRule="auto"/>
        <w:ind w:firstLine="851"/>
        <w:jc w:val="both"/>
      </w:pPr>
      <w:r w:rsidRPr="0046697A">
        <w:t>Pranešėja G. Kaminskienė pristatė sprendimo projektą.</w:t>
      </w:r>
    </w:p>
    <w:p w14:paraId="4F020B5D" w14:textId="6E199A24" w:rsidR="0052638C" w:rsidRPr="0046697A" w:rsidRDefault="0052638C" w:rsidP="0052638C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Biudžeto ir finansų, </w:t>
      </w:r>
      <w:r w:rsidR="005D7E55" w:rsidRPr="0046697A">
        <w:t xml:space="preserve">Ūkio ir darnios plėtros </w:t>
      </w:r>
      <w:r w:rsidRPr="0046697A">
        <w:rPr>
          <w:szCs w:val="24"/>
        </w:rPr>
        <w:t>komitetai.</w:t>
      </w:r>
    </w:p>
    <w:p w14:paraId="1C7AC45C" w14:textId="77777777" w:rsidR="0052638C" w:rsidRPr="0046697A" w:rsidRDefault="0052638C" w:rsidP="0052638C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2CCBB22C" w14:textId="77777777" w:rsidR="0052638C" w:rsidRPr="0046697A" w:rsidRDefault="0052638C" w:rsidP="0052638C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1D7F1708" w14:textId="2F0772B1" w:rsidR="0052638C" w:rsidRPr="0046697A" w:rsidRDefault="0052638C" w:rsidP="005D7E55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t>Balsavo už – 2</w:t>
      </w:r>
      <w:r w:rsidR="00991B80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991B80" w:rsidRPr="0046697A">
        <w:rPr>
          <w:b w:val="0"/>
          <w:sz w:val="24"/>
          <w:szCs w:val="24"/>
        </w:rPr>
        <w:t>1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2FA3479A" w14:textId="77777777" w:rsidR="0052638C" w:rsidRPr="0046697A" w:rsidRDefault="0052638C" w:rsidP="0052638C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184FE890" w14:textId="6D7C1805" w:rsidR="009C2271" w:rsidRPr="0046697A" w:rsidRDefault="00BC597C" w:rsidP="001A3846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</w:t>
      </w:r>
      <w:r w:rsidR="006A724C" w:rsidRPr="0046697A">
        <w:t>3</w:t>
      </w:r>
      <w:r w:rsidR="00E54071" w:rsidRPr="0046697A">
        <w:t>97</w:t>
      </w:r>
      <w:r w:rsidR="00BF6F46" w:rsidRPr="0046697A">
        <w:t xml:space="preserve">. </w:t>
      </w:r>
    </w:p>
    <w:p w14:paraId="40CD2713" w14:textId="77777777" w:rsidR="000802DE" w:rsidRPr="0046697A" w:rsidRDefault="000802DE" w:rsidP="00BC286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jc w:val="both"/>
      </w:pPr>
    </w:p>
    <w:p w14:paraId="25E421DB" w14:textId="0D0A3B55" w:rsidR="00EC595D" w:rsidRPr="0046697A" w:rsidRDefault="00281E6E" w:rsidP="00EC595D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</w:rPr>
      </w:pPr>
      <w:r w:rsidRPr="0046697A">
        <w:rPr>
          <w:b/>
        </w:rPr>
        <w:t>2</w:t>
      </w:r>
      <w:r w:rsidR="00B32559" w:rsidRPr="0046697A">
        <w:rPr>
          <w:b/>
        </w:rPr>
        <w:t>0</w:t>
      </w:r>
      <w:r w:rsidR="00ED3D0A" w:rsidRPr="0046697A">
        <w:rPr>
          <w:b/>
        </w:rPr>
        <w:t>. SVARSTYTA.</w:t>
      </w:r>
      <w:r w:rsidR="000B28B5" w:rsidRPr="0046697A">
        <w:rPr>
          <w:b/>
        </w:rPr>
        <w:t xml:space="preserve"> </w:t>
      </w:r>
      <w:r w:rsidR="002B12D1" w:rsidRPr="0046697A">
        <w:rPr>
          <w:b/>
          <w:bCs/>
        </w:rPr>
        <w:t>Kauno rajono savivaldybės tarybos 2019 m. birželio 27 d. sprendimo Nr. TS-230 „Dėl Savivaldybės narkotikų, alkoholio ir tabako vartojimo kontrolės komisijos sudarymo“ pakeitimas.</w:t>
      </w:r>
    </w:p>
    <w:p w14:paraId="7CBAD51A" w14:textId="77777777" w:rsidR="002B12D1" w:rsidRPr="0046697A" w:rsidRDefault="002B12D1" w:rsidP="002B12D1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>Pranešėjas P. Žvinakis pristatė sprendimo projektą.</w:t>
      </w:r>
    </w:p>
    <w:p w14:paraId="268E526A" w14:textId="77777777" w:rsidR="002B12D1" w:rsidRPr="0046697A" w:rsidRDefault="002B12D1" w:rsidP="002B12D1">
      <w:pPr>
        <w:pStyle w:val="Pagrindiniotekstotrauka"/>
        <w:widowControl w:val="0"/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szCs w:val="24"/>
        </w:rPr>
      </w:pPr>
      <w:r w:rsidRPr="0046697A">
        <w:rPr>
          <w:szCs w:val="24"/>
        </w:rPr>
        <w:t xml:space="preserve">Sprendimo projektui pritarė Kultūros, švietimo ir sporto, Socialinių reikalų ir sveikatos komitetai. </w:t>
      </w:r>
    </w:p>
    <w:p w14:paraId="3CFC6BAC" w14:textId="77777777" w:rsidR="002B12D1" w:rsidRPr="0046697A" w:rsidRDefault="002B12D1" w:rsidP="002B12D1">
      <w:pPr>
        <w:tabs>
          <w:tab w:val="left" w:pos="0"/>
          <w:tab w:val="left" w:pos="709"/>
          <w:tab w:val="left" w:pos="5760"/>
        </w:tabs>
        <w:spacing w:line="360" w:lineRule="auto"/>
        <w:ind w:firstLine="851"/>
        <w:jc w:val="both"/>
      </w:pPr>
      <w:r w:rsidRPr="0046697A">
        <w:t xml:space="preserve">Klausimų ir diskusijų nebuvo. </w:t>
      </w:r>
    </w:p>
    <w:p w14:paraId="3ABB840B" w14:textId="77777777" w:rsidR="002B12D1" w:rsidRPr="0046697A" w:rsidRDefault="002B12D1" w:rsidP="002B12D1">
      <w:pPr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Pirmininkas sprendimo projektą pateikė balsuoti.</w:t>
      </w:r>
    </w:p>
    <w:p w14:paraId="46C57CAD" w14:textId="1BA0BC69" w:rsidR="002B12D1" w:rsidRPr="0046697A" w:rsidRDefault="002B12D1" w:rsidP="002B12D1">
      <w:pPr>
        <w:pStyle w:val="Pavadinimas"/>
        <w:tabs>
          <w:tab w:val="left" w:pos="709"/>
          <w:tab w:val="left" w:pos="90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46697A">
        <w:rPr>
          <w:b w:val="0"/>
          <w:sz w:val="24"/>
          <w:szCs w:val="24"/>
        </w:rPr>
        <w:lastRenderedPageBreak/>
        <w:t>Balsavo už – 2</w:t>
      </w:r>
      <w:r w:rsidR="005D7E55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; prieš – 0; susilaikė – 0; nebalsavo – </w:t>
      </w:r>
      <w:r w:rsidR="005D7E55" w:rsidRPr="0046697A">
        <w:rPr>
          <w:b w:val="0"/>
          <w:sz w:val="24"/>
          <w:szCs w:val="24"/>
        </w:rPr>
        <w:t>0</w:t>
      </w:r>
      <w:r w:rsidRPr="0046697A">
        <w:rPr>
          <w:b w:val="0"/>
          <w:sz w:val="24"/>
          <w:szCs w:val="24"/>
        </w:rPr>
        <w:t>. Posėdyje dalyvavo</w:t>
      </w:r>
      <w:r w:rsidRPr="0046697A">
        <w:rPr>
          <w:sz w:val="24"/>
          <w:szCs w:val="24"/>
        </w:rPr>
        <w:t xml:space="preserve"> </w:t>
      </w:r>
      <w:r w:rsidRPr="0046697A">
        <w:rPr>
          <w:b w:val="0"/>
          <w:sz w:val="24"/>
          <w:szCs w:val="24"/>
        </w:rPr>
        <w:t>2</w:t>
      </w:r>
      <w:r w:rsidR="00C46C37" w:rsidRPr="0046697A">
        <w:rPr>
          <w:b w:val="0"/>
          <w:sz w:val="24"/>
          <w:szCs w:val="24"/>
        </w:rPr>
        <w:t>2</w:t>
      </w:r>
      <w:r w:rsidRPr="0046697A">
        <w:rPr>
          <w:b w:val="0"/>
          <w:sz w:val="24"/>
          <w:szCs w:val="24"/>
        </w:rPr>
        <w:t xml:space="preserve"> Tarybos nariai. </w:t>
      </w:r>
    </w:p>
    <w:p w14:paraId="20D485E6" w14:textId="23510F07" w:rsidR="006A724C" w:rsidRPr="0046697A" w:rsidRDefault="0094071E" w:rsidP="0094071E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46697A">
        <w:t>NUSPRĘSTA. Pritarti sprendimo projektui</w:t>
      </w:r>
      <w:r w:rsidRPr="0046697A">
        <w:rPr>
          <w:lang w:eastAsia="lt-LT"/>
        </w:rPr>
        <w:t>.</w:t>
      </w:r>
    </w:p>
    <w:p w14:paraId="14217990" w14:textId="155BC20E" w:rsidR="006A724C" w:rsidRPr="0046697A" w:rsidRDefault="006A724C" w:rsidP="006A724C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Sprendimo Nr. TS-3</w:t>
      </w:r>
      <w:r w:rsidR="00E54071" w:rsidRPr="0046697A">
        <w:t>98</w:t>
      </w:r>
      <w:r w:rsidRPr="0046697A">
        <w:t xml:space="preserve">. </w:t>
      </w:r>
    </w:p>
    <w:p w14:paraId="0DAF4E8B" w14:textId="77777777" w:rsidR="00DD2073" w:rsidRPr="0046697A" w:rsidRDefault="00DD2073" w:rsidP="00D1664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jc w:val="both"/>
      </w:pPr>
    </w:p>
    <w:p w14:paraId="11B9121D" w14:textId="7C94D2B7" w:rsidR="00A55889" w:rsidRDefault="00DD2073" w:rsidP="00991B80">
      <w:pPr>
        <w:widowControl w:val="0"/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 xml:space="preserve">Kitas Tarybos posėdis – </w:t>
      </w:r>
      <w:r w:rsidR="00E54071" w:rsidRPr="0046697A">
        <w:t>lapkričio</w:t>
      </w:r>
      <w:r w:rsidRPr="0046697A">
        <w:t xml:space="preserve"> </w:t>
      </w:r>
      <w:r w:rsidR="00FE43EB" w:rsidRPr="0046697A">
        <w:t>25</w:t>
      </w:r>
      <w:r w:rsidRPr="0046697A">
        <w:t xml:space="preserve"> d.</w:t>
      </w:r>
    </w:p>
    <w:p w14:paraId="7464B6E8" w14:textId="77777777" w:rsidR="0046697A" w:rsidRPr="0046697A" w:rsidRDefault="0046697A" w:rsidP="00991B80">
      <w:pPr>
        <w:widowControl w:val="0"/>
        <w:tabs>
          <w:tab w:val="left" w:pos="709"/>
          <w:tab w:val="left" w:pos="900"/>
        </w:tabs>
        <w:spacing w:line="360" w:lineRule="auto"/>
        <w:ind w:firstLine="851"/>
        <w:jc w:val="both"/>
      </w:pPr>
    </w:p>
    <w:p w14:paraId="4198657A" w14:textId="46E6AA68" w:rsidR="00C70A85" w:rsidRPr="0046697A" w:rsidRDefault="00FE43EB" w:rsidP="00D1664D">
      <w:pPr>
        <w:widowControl w:val="0"/>
        <w:tabs>
          <w:tab w:val="left" w:pos="709"/>
          <w:tab w:val="left" w:pos="900"/>
        </w:tabs>
        <w:spacing w:line="360" w:lineRule="auto"/>
        <w:ind w:firstLine="851"/>
        <w:jc w:val="both"/>
      </w:pPr>
      <w:r w:rsidRPr="0046697A">
        <w:t>Informacija:</w:t>
      </w:r>
    </w:p>
    <w:p w14:paraId="66212E6C" w14:textId="72B5F5CD" w:rsidR="00FE43EB" w:rsidRPr="0046697A" w:rsidRDefault="00FE43EB" w:rsidP="00F724A4">
      <w:pPr>
        <w:spacing w:line="360" w:lineRule="auto"/>
        <w:ind w:firstLine="851"/>
        <w:jc w:val="both"/>
        <w:rPr>
          <w:bCs/>
        </w:rPr>
      </w:pPr>
      <w:r w:rsidRPr="0046697A">
        <w:rPr>
          <w:bCs/>
        </w:rPr>
        <w:t>1. Dėl Vyriausybės atstovo Kauno ir Marijampolės apskrityse 2021 m. spalio 1 d. teikimų (M. Venslovienė).</w:t>
      </w:r>
    </w:p>
    <w:p w14:paraId="21FED614" w14:textId="49C86B0C" w:rsidR="00FE43EB" w:rsidRPr="0046697A" w:rsidRDefault="00FE43EB" w:rsidP="00F724A4">
      <w:pPr>
        <w:spacing w:line="360" w:lineRule="auto"/>
        <w:ind w:firstLine="851"/>
        <w:rPr>
          <w:bCs/>
        </w:rPr>
      </w:pPr>
      <w:r w:rsidRPr="0046697A">
        <w:rPr>
          <w:bCs/>
        </w:rPr>
        <w:t xml:space="preserve">2. Etikos komisijos pirmininkės R. Lukoševičienės informacija. </w:t>
      </w:r>
    </w:p>
    <w:p w14:paraId="28BF8234" w14:textId="2F10DFB1" w:rsidR="00750CBC" w:rsidRPr="0046697A" w:rsidRDefault="00750CBC" w:rsidP="00F724A4">
      <w:pPr>
        <w:spacing w:line="360" w:lineRule="auto"/>
        <w:ind w:firstLine="851"/>
        <w:rPr>
          <w:bCs/>
        </w:rPr>
      </w:pPr>
      <w:r w:rsidRPr="0046697A">
        <w:rPr>
          <w:bCs/>
        </w:rPr>
        <w:t>Diskusijoje dalyvavo S. Davainis.</w:t>
      </w:r>
    </w:p>
    <w:p w14:paraId="001C459D" w14:textId="4D0DF551" w:rsidR="00750CBC" w:rsidRPr="0046697A" w:rsidRDefault="00750CBC" w:rsidP="00F724A4">
      <w:pPr>
        <w:spacing w:line="360" w:lineRule="auto"/>
        <w:ind w:firstLine="851"/>
        <w:jc w:val="both"/>
        <w:rPr>
          <w:bCs/>
        </w:rPr>
      </w:pPr>
      <w:r w:rsidRPr="0046697A">
        <w:rPr>
          <w:bCs/>
        </w:rPr>
        <w:t xml:space="preserve">3. Tarybos narės L. Stankevičienės paklausimas dėl </w:t>
      </w:r>
      <w:r w:rsidR="00543D82" w:rsidRPr="0046697A">
        <w:rPr>
          <w:bCs/>
        </w:rPr>
        <w:t>„</w:t>
      </w:r>
      <w:proofErr w:type="spellStart"/>
      <w:r w:rsidRPr="0046697A">
        <w:rPr>
          <w:bCs/>
        </w:rPr>
        <w:t>R</w:t>
      </w:r>
      <w:r w:rsidR="00543D82" w:rsidRPr="0046697A">
        <w:rPr>
          <w:bCs/>
        </w:rPr>
        <w:t>ail</w:t>
      </w:r>
      <w:proofErr w:type="spellEnd"/>
      <w:r w:rsidRPr="0046697A">
        <w:rPr>
          <w:bCs/>
        </w:rPr>
        <w:t xml:space="preserve"> </w:t>
      </w:r>
      <w:proofErr w:type="spellStart"/>
      <w:r w:rsidRPr="0046697A">
        <w:rPr>
          <w:bCs/>
        </w:rPr>
        <w:t>Balti</w:t>
      </w:r>
      <w:r w:rsidR="00543D82" w:rsidRPr="0046697A">
        <w:rPr>
          <w:bCs/>
        </w:rPr>
        <w:t>ca</w:t>
      </w:r>
      <w:proofErr w:type="spellEnd"/>
      <w:r w:rsidR="00543D82" w:rsidRPr="0046697A">
        <w:rPr>
          <w:bCs/>
        </w:rPr>
        <w:t>“</w:t>
      </w:r>
      <w:r w:rsidRPr="0046697A">
        <w:rPr>
          <w:bCs/>
        </w:rPr>
        <w:t xml:space="preserve"> vėžės i</w:t>
      </w:r>
      <w:r w:rsidR="001E6CBA" w:rsidRPr="0046697A">
        <w:rPr>
          <w:bCs/>
        </w:rPr>
        <w:t xml:space="preserve">r </w:t>
      </w:r>
      <w:r w:rsidRPr="0046697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VšĮ</w:t>
      </w:r>
      <w:r w:rsidR="00543D82" w:rsidRPr="0046697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 </w:t>
      </w:r>
      <w:r w:rsidRPr="0046697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 xml:space="preserve">Kauno regiono atliekų tvarkymo centro skleidžiamų kvapų. </w:t>
      </w:r>
    </w:p>
    <w:p w14:paraId="708AE2A8" w14:textId="1EA57212" w:rsidR="00FA4E33" w:rsidRDefault="00750CBC" w:rsidP="00F724A4">
      <w:pPr>
        <w:spacing w:line="360" w:lineRule="auto"/>
        <w:ind w:firstLine="851"/>
        <w:jc w:val="both"/>
      </w:pPr>
      <w:r w:rsidRPr="0046697A">
        <w:t>Diskusijoje dalyvavo V. Makūnas, A. Nesteckis, L. Stankevičienė.</w:t>
      </w:r>
    </w:p>
    <w:p w14:paraId="4C15D4E2" w14:textId="77777777" w:rsidR="0046697A" w:rsidRPr="0046697A" w:rsidRDefault="0046697A" w:rsidP="00F724A4">
      <w:pPr>
        <w:spacing w:line="360" w:lineRule="auto"/>
        <w:ind w:firstLine="851"/>
        <w:jc w:val="both"/>
      </w:pPr>
    </w:p>
    <w:p w14:paraId="6FD34747" w14:textId="77777777" w:rsidR="00F724A4" w:rsidRPr="0046697A" w:rsidRDefault="00F724A4" w:rsidP="00F724A4">
      <w:pPr>
        <w:spacing w:line="360" w:lineRule="auto"/>
        <w:ind w:firstLine="851"/>
        <w:jc w:val="both"/>
      </w:pPr>
    </w:p>
    <w:p w14:paraId="463BA05C" w14:textId="21B3CA93" w:rsidR="00FA4E33" w:rsidRDefault="00ED3D0A" w:rsidP="0046697A">
      <w:pPr>
        <w:spacing w:line="360" w:lineRule="auto"/>
        <w:jc w:val="both"/>
      </w:pPr>
      <w:r w:rsidRPr="0046697A">
        <w:t>Posėdžio pirmininkas</w:t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46697A">
        <w:tab/>
      </w:r>
      <w:r w:rsidR="0046697A">
        <w:tab/>
      </w:r>
      <w:r w:rsidR="00C22958" w:rsidRPr="0046697A">
        <w:t>Valerijus Makūnas</w:t>
      </w:r>
    </w:p>
    <w:p w14:paraId="686C4C9A" w14:textId="77777777" w:rsidR="0046697A" w:rsidRPr="0046697A" w:rsidRDefault="0046697A" w:rsidP="0046697A">
      <w:pPr>
        <w:spacing w:line="360" w:lineRule="auto"/>
        <w:jc w:val="both"/>
      </w:pPr>
    </w:p>
    <w:p w14:paraId="42F879D1" w14:textId="090AB865" w:rsidR="00BC2863" w:rsidRDefault="00ED3D0A" w:rsidP="0046697A">
      <w:pPr>
        <w:spacing w:line="360" w:lineRule="auto"/>
        <w:jc w:val="both"/>
      </w:pPr>
      <w:r w:rsidRPr="0046697A">
        <w:t>Tarybos sekretor</w:t>
      </w:r>
      <w:r w:rsidR="00CC4447" w:rsidRPr="0046697A">
        <w:t>ė</w:t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641837" w:rsidRPr="0046697A">
        <w:tab/>
      </w:r>
      <w:r w:rsidR="0046697A">
        <w:tab/>
      </w:r>
      <w:r w:rsidRPr="0046697A">
        <w:t>Nijolė Linkuvienė</w:t>
      </w:r>
    </w:p>
    <w:p w14:paraId="764C7EDB" w14:textId="77777777" w:rsidR="0046697A" w:rsidRPr="0046697A" w:rsidRDefault="0046697A" w:rsidP="0046697A">
      <w:pPr>
        <w:spacing w:line="360" w:lineRule="auto"/>
        <w:jc w:val="both"/>
      </w:pPr>
    </w:p>
    <w:p w14:paraId="773A18BF" w14:textId="7B50ABF4" w:rsidR="00ED3D0A" w:rsidRPr="0046697A" w:rsidRDefault="00ED3D0A" w:rsidP="0046697A">
      <w:pPr>
        <w:spacing w:line="360" w:lineRule="auto"/>
        <w:jc w:val="both"/>
      </w:pPr>
      <w:r w:rsidRPr="0046697A">
        <w:t>Posėdžio sekretorė</w:t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CC4447" w:rsidRPr="0046697A">
        <w:tab/>
      </w:r>
      <w:r w:rsidR="0046697A">
        <w:tab/>
      </w:r>
      <w:r w:rsidRPr="0046697A">
        <w:t>Rūta Svečiulienė</w:t>
      </w:r>
    </w:p>
    <w:sectPr w:rsidR="00ED3D0A" w:rsidRPr="0046697A" w:rsidSect="00C51FFA">
      <w:headerReference w:type="default" r:id="rId8"/>
      <w:pgSz w:w="11906" w:h="16838"/>
      <w:pgMar w:top="1134" w:right="1134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2C13" w14:textId="77777777" w:rsidR="00731372" w:rsidRDefault="00731372" w:rsidP="00D36E2F">
      <w:r>
        <w:separator/>
      </w:r>
    </w:p>
  </w:endnote>
  <w:endnote w:type="continuationSeparator" w:id="0">
    <w:p w14:paraId="7DE0B363" w14:textId="77777777" w:rsidR="00731372" w:rsidRDefault="00731372" w:rsidP="00D3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E80D" w14:textId="77777777" w:rsidR="00731372" w:rsidRDefault="00731372" w:rsidP="00D36E2F">
      <w:r>
        <w:separator/>
      </w:r>
    </w:p>
  </w:footnote>
  <w:footnote w:type="continuationSeparator" w:id="0">
    <w:p w14:paraId="4CC54CA5" w14:textId="77777777" w:rsidR="00731372" w:rsidRDefault="00731372" w:rsidP="00D3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419348"/>
      <w:docPartObj>
        <w:docPartGallery w:val="Page Numbers (Top of Page)"/>
        <w:docPartUnique/>
      </w:docPartObj>
    </w:sdtPr>
    <w:sdtEndPr/>
    <w:sdtContent>
      <w:p w14:paraId="28AD77C1" w14:textId="77777777" w:rsidR="00A42E39" w:rsidRDefault="00A42E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1D7DF29" w14:textId="77777777" w:rsidR="00A42E39" w:rsidRDefault="00A42E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8F3"/>
    <w:multiLevelType w:val="hybridMultilevel"/>
    <w:tmpl w:val="804C89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5A8"/>
    <w:multiLevelType w:val="hybridMultilevel"/>
    <w:tmpl w:val="ABE89314"/>
    <w:lvl w:ilvl="0" w:tplc="07047E5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7507B"/>
    <w:multiLevelType w:val="hybridMultilevel"/>
    <w:tmpl w:val="D9845030"/>
    <w:lvl w:ilvl="0" w:tplc="5F70CE1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FA0045"/>
    <w:multiLevelType w:val="hybridMultilevel"/>
    <w:tmpl w:val="B0043EA0"/>
    <w:lvl w:ilvl="0" w:tplc="95B6CB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55088D"/>
    <w:multiLevelType w:val="hybridMultilevel"/>
    <w:tmpl w:val="377AD0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72F3"/>
    <w:multiLevelType w:val="hybridMultilevel"/>
    <w:tmpl w:val="F962D6C2"/>
    <w:lvl w:ilvl="0" w:tplc="F40AAB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952"/>
    <w:multiLevelType w:val="hybridMultilevel"/>
    <w:tmpl w:val="F2043E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CEE"/>
    <w:multiLevelType w:val="hybridMultilevel"/>
    <w:tmpl w:val="BEA2BC3E"/>
    <w:lvl w:ilvl="0" w:tplc="105CEB8E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7CBA"/>
    <w:multiLevelType w:val="hybridMultilevel"/>
    <w:tmpl w:val="9B720F9E"/>
    <w:lvl w:ilvl="0" w:tplc="28C2D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44D27"/>
    <w:multiLevelType w:val="hybridMultilevel"/>
    <w:tmpl w:val="C5F27E2C"/>
    <w:lvl w:ilvl="0" w:tplc="EFDA1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F25D57"/>
    <w:multiLevelType w:val="hybridMultilevel"/>
    <w:tmpl w:val="4CE4182E"/>
    <w:lvl w:ilvl="0" w:tplc="DC60DCE8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2483344"/>
    <w:multiLevelType w:val="hybridMultilevel"/>
    <w:tmpl w:val="E2A45A90"/>
    <w:lvl w:ilvl="0" w:tplc="E1EE135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FA40E5"/>
    <w:multiLevelType w:val="hybridMultilevel"/>
    <w:tmpl w:val="CB562774"/>
    <w:lvl w:ilvl="0" w:tplc="852A2A3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D009D2"/>
    <w:multiLevelType w:val="hybridMultilevel"/>
    <w:tmpl w:val="1C926756"/>
    <w:lvl w:ilvl="0" w:tplc="B5B2EF5C">
      <w:start w:val="1"/>
      <w:numFmt w:val="decimal"/>
      <w:lvlText w:val="%1."/>
      <w:lvlJc w:val="left"/>
      <w:pPr>
        <w:ind w:left="1070" w:hanging="360"/>
      </w:pPr>
      <w:rPr>
        <w:b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51E5"/>
    <w:multiLevelType w:val="hybridMultilevel"/>
    <w:tmpl w:val="FEAA7294"/>
    <w:lvl w:ilvl="0" w:tplc="0427000F">
      <w:start w:val="1"/>
      <w:numFmt w:val="decimal"/>
      <w:lvlText w:val="%1."/>
      <w:lvlJc w:val="left"/>
      <w:pPr>
        <w:ind w:left="7874" w:hanging="360"/>
      </w:p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5" w15:restartNumberingAfterBreak="0">
    <w:nsid w:val="40070088"/>
    <w:multiLevelType w:val="hybridMultilevel"/>
    <w:tmpl w:val="87D8EB86"/>
    <w:lvl w:ilvl="0" w:tplc="2DC8AF6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2133F6"/>
    <w:multiLevelType w:val="hybridMultilevel"/>
    <w:tmpl w:val="31C813F6"/>
    <w:lvl w:ilvl="0" w:tplc="E4E49EA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A7E06A1"/>
    <w:multiLevelType w:val="hybridMultilevel"/>
    <w:tmpl w:val="A0FC8D1A"/>
    <w:lvl w:ilvl="0" w:tplc="EE40BD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AA14042"/>
    <w:multiLevelType w:val="hybridMultilevel"/>
    <w:tmpl w:val="CCEABE84"/>
    <w:lvl w:ilvl="0" w:tplc="4DDC3E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A798F"/>
    <w:multiLevelType w:val="hybridMultilevel"/>
    <w:tmpl w:val="C978B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6A1D"/>
    <w:multiLevelType w:val="hybridMultilevel"/>
    <w:tmpl w:val="8C563150"/>
    <w:lvl w:ilvl="0" w:tplc="468CE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CF380A"/>
    <w:multiLevelType w:val="hybridMultilevel"/>
    <w:tmpl w:val="76F89F50"/>
    <w:lvl w:ilvl="0" w:tplc="186A000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0E2171"/>
    <w:multiLevelType w:val="hybridMultilevel"/>
    <w:tmpl w:val="DA1E3C84"/>
    <w:lvl w:ilvl="0" w:tplc="BA1AE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3525DF"/>
    <w:multiLevelType w:val="hybridMultilevel"/>
    <w:tmpl w:val="69789848"/>
    <w:lvl w:ilvl="0" w:tplc="46CEA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8A0B28"/>
    <w:multiLevelType w:val="hybridMultilevel"/>
    <w:tmpl w:val="7958B06E"/>
    <w:lvl w:ilvl="0" w:tplc="E5E05A0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904239"/>
    <w:multiLevelType w:val="hybridMultilevel"/>
    <w:tmpl w:val="CD78181A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1B51"/>
    <w:multiLevelType w:val="hybridMultilevel"/>
    <w:tmpl w:val="A54E1BEE"/>
    <w:lvl w:ilvl="0" w:tplc="94701CF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20693F"/>
    <w:multiLevelType w:val="hybridMultilevel"/>
    <w:tmpl w:val="6304F202"/>
    <w:lvl w:ilvl="0" w:tplc="B452220E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7F57C4C"/>
    <w:multiLevelType w:val="hybridMultilevel"/>
    <w:tmpl w:val="2F10D782"/>
    <w:lvl w:ilvl="0" w:tplc="56E404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521D13"/>
    <w:multiLevelType w:val="hybridMultilevel"/>
    <w:tmpl w:val="E7486486"/>
    <w:lvl w:ilvl="0" w:tplc="2F0E74A2">
      <w:start w:val="1"/>
      <w:numFmt w:val="upperLetter"/>
      <w:lvlText w:val="%1."/>
      <w:lvlJc w:val="left"/>
      <w:pPr>
        <w:ind w:left="927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D22016"/>
    <w:multiLevelType w:val="hybridMultilevel"/>
    <w:tmpl w:val="CF0ED0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CF7"/>
    <w:multiLevelType w:val="hybridMultilevel"/>
    <w:tmpl w:val="4F56E5EC"/>
    <w:lvl w:ilvl="0" w:tplc="1B2847B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40DCE"/>
    <w:multiLevelType w:val="hybridMultilevel"/>
    <w:tmpl w:val="85D6FAD4"/>
    <w:lvl w:ilvl="0" w:tplc="423671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591C86"/>
    <w:multiLevelType w:val="hybridMultilevel"/>
    <w:tmpl w:val="9B720F9E"/>
    <w:lvl w:ilvl="0" w:tplc="28C2D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5A2B73"/>
    <w:multiLevelType w:val="hybridMultilevel"/>
    <w:tmpl w:val="3CAE60B0"/>
    <w:lvl w:ilvl="0" w:tplc="0427000F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3"/>
  </w:num>
  <w:num w:numId="5">
    <w:abstractNumId w:val="22"/>
  </w:num>
  <w:num w:numId="6">
    <w:abstractNumId w:val="6"/>
  </w:num>
  <w:num w:numId="7">
    <w:abstractNumId w:val="0"/>
  </w:num>
  <w:num w:numId="8">
    <w:abstractNumId w:val="4"/>
  </w:num>
  <w:num w:numId="9">
    <w:abstractNumId w:val="29"/>
  </w:num>
  <w:num w:numId="10">
    <w:abstractNumId w:val="32"/>
  </w:num>
  <w:num w:numId="11">
    <w:abstractNumId w:val="10"/>
  </w:num>
  <w:num w:numId="12">
    <w:abstractNumId w:val="1"/>
  </w:num>
  <w:num w:numId="13">
    <w:abstractNumId w:val="24"/>
  </w:num>
  <w:num w:numId="14">
    <w:abstractNumId w:val="28"/>
  </w:num>
  <w:num w:numId="15">
    <w:abstractNumId w:val="2"/>
  </w:num>
  <w:num w:numId="16">
    <w:abstractNumId w:val="5"/>
  </w:num>
  <w:num w:numId="17">
    <w:abstractNumId w:val="21"/>
  </w:num>
  <w:num w:numId="18">
    <w:abstractNumId w:val="26"/>
  </w:num>
  <w:num w:numId="19">
    <w:abstractNumId w:val="7"/>
  </w:num>
  <w:num w:numId="20">
    <w:abstractNumId w:val="19"/>
  </w:num>
  <w:num w:numId="21">
    <w:abstractNumId w:val="17"/>
  </w:num>
  <w:num w:numId="22">
    <w:abstractNumId w:val="33"/>
  </w:num>
  <w:num w:numId="23">
    <w:abstractNumId w:val="8"/>
  </w:num>
  <w:num w:numId="24">
    <w:abstractNumId w:val="23"/>
  </w:num>
  <w:num w:numId="25">
    <w:abstractNumId w:val="20"/>
  </w:num>
  <w:num w:numId="26">
    <w:abstractNumId w:val="16"/>
  </w:num>
  <w:num w:numId="27">
    <w:abstractNumId w:val="25"/>
  </w:num>
  <w:num w:numId="28">
    <w:abstractNumId w:val="31"/>
  </w:num>
  <w:num w:numId="29">
    <w:abstractNumId w:val="13"/>
  </w:num>
  <w:num w:numId="30">
    <w:abstractNumId w:val="15"/>
  </w:num>
  <w:num w:numId="31">
    <w:abstractNumId w:val="30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0A"/>
    <w:rsid w:val="0000179C"/>
    <w:rsid w:val="00001CA1"/>
    <w:rsid w:val="00002722"/>
    <w:rsid w:val="00003AE7"/>
    <w:rsid w:val="00005CA5"/>
    <w:rsid w:val="00005DA3"/>
    <w:rsid w:val="000068C0"/>
    <w:rsid w:val="000069E3"/>
    <w:rsid w:val="00006C9F"/>
    <w:rsid w:val="00006F5A"/>
    <w:rsid w:val="00013156"/>
    <w:rsid w:val="00013780"/>
    <w:rsid w:val="00013802"/>
    <w:rsid w:val="000138E5"/>
    <w:rsid w:val="00014C9D"/>
    <w:rsid w:val="00015AFC"/>
    <w:rsid w:val="00015DA0"/>
    <w:rsid w:val="00016186"/>
    <w:rsid w:val="000161BB"/>
    <w:rsid w:val="00023F1F"/>
    <w:rsid w:val="00024B83"/>
    <w:rsid w:val="00025095"/>
    <w:rsid w:val="00025814"/>
    <w:rsid w:val="000271A4"/>
    <w:rsid w:val="00030FFB"/>
    <w:rsid w:val="00031865"/>
    <w:rsid w:val="00031EFD"/>
    <w:rsid w:val="000327EE"/>
    <w:rsid w:val="00036162"/>
    <w:rsid w:val="0003685A"/>
    <w:rsid w:val="00037C22"/>
    <w:rsid w:val="00040EFF"/>
    <w:rsid w:val="00043D6D"/>
    <w:rsid w:val="0004426B"/>
    <w:rsid w:val="00045F4B"/>
    <w:rsid w:val="0004675F"/>
    <w:rsid w:val="00052111"/>
    <w:rsid w:val="0005224B"/>
    <w:rsid w:val="000529E5"/>
    <w:rsid w:val="00057DEF"/>
    <w:rsid w:val="00060B3B"/>
    <w:rsid w:val="0006163E"/>
    <w:rsid w:val="00061D7D"/>
    <w:rsid w:val="00061EA0"/>
    <w:rsid w:val="00062799"/>
    <w:rsid w:val="00064C8E"/>
    <w:rsid w:val="000657F1"/>
    <w:rsid w:val="00067A7E"/>
    <w:rsid w:val="00074A6D"/>
    <w:rsid w:val="00074C77"/>
    <w:rsid w:val="000767AC"/>
    <w:rsid w:val="00077B60"/>
    <w:rsid w:val="000802DE"/>
    <w:rsid w:val="00081612"/>
    <w:rsid w:val="000836B1"/>
    <w:rsid w:val="000849AB"/>
    <w:rsid w:val="00084C8D"/>
    <w:rsid w:val="0008514E"/>
    <w:rsid w:val="00090777"/>
    <w:rsid w:val="00091060"/>
    <w:rsid w:val="0009176B"/>
    <w:rsid w:val="00093B84"/>
    <w:rsid w:val="00093ED5"/>
    <w:rsid w:val="000940B5"/>
    <w:rsid w:val="00094B04"/>
    <w:rsid w:val="00094B13"/>
    <w:rsid w:val="00095371"/>
    <w:rsid w:val="0009637B"/>
    <w:rsid w:val="00097237"/>
    <w:rsid w:val="00097980"/>
    <w:rsid w:val="00097F86"/>
    <w:rsid w:val="000A1DA6"/>
    <w:rsid w:val="000A25FB"/>
    <w:rsid w:val="000A28DC"/>
    <w:rsid w:val="000A2F31"/>
    <w:rsid w:val="000A37E0"/>
    <w:rsid w:val="000A3C34"/>
    <w:rsid w:val="000B254F"/>
    <w:rsid w:val="000B28B5"/>
    <w:rsid w:val="000B2B8E"/>
    <w:rsid w:val="000B2D6E"/>
    <w:rsid w:val="000B477E"/>
    <w:rsid w:val="000B73B4"/>
    <w:rsid w:val="000C036B"/>
    <w:rsid w:val="000C050F"/>
    <w:rsid w:val="000C3B55"/>
    <w:rsid w:val="000C470B"/>
    <w:rsid w:val="000C498D"/>
    <w:rsid w:val="000C5390"/>
    <w:rsid w:val="000C61D5"/>
    <w:rsid w:val="000C7CCB"/>
    <w:rsid w:val="000D010A"/>
    <w:rsid w:val="000D0314"/>
    <w:rsid w:val="000D1838"/>
    <w:rsid w:val="000D2DA2"/>
    <w:rsid w:val="000D5BF6"/>
    <w:rsid w:val="000D65A8"/>
    <w:rsid w:val="000E1233"/>
    <w:rsid w:val="000E13E8"/>
    <w:rsid w:val="000E16A9"/>
    <w:rsid w:val="000E1B61"/>
    <w:rsid w:val="000E22C7"/>
    <w:rsid w:val="000E3F69"/>
    <w:rsid w:val="000E4198"/>
    <w:rsid w:val="000E4234"/>
    <w:rsid w:val="000E443D"/>
    <w:rsid w:val="000E59CE"/>
    <w:rsid w:val="000E5B8D"/>
    <w:rsid w:val="000E70BC"/>
    <w:rsid w:val="000E767F"/>
    <w:rsid w:val="000F1646"/>
    <w:rsid w:val="000F17EE"/>
    <w:rsid w:val="000F2235"/>
    <w:rsid w:val="000F25A1"/>
    <w:rsid w:val="000F2A01"/>
    <w:rsid w:val="000F2B85"/>
    <w:rsid w:val="000F4CD4"/>
    <w:rsid w:val="000F6CCC"/>
    <w:rsid w:val="000F6D23"/>
    <w:rsid w:val="000F7819"/>
    <w:rsid w:val="00100200"/>
    <w:rsid w:val="00100740"/>
    <w:rsid w:val="00100AEA"/>
    <w:rsid w:val="00102C6C"/>
    <w:rsid w:val="0010344B"/>
    <w:rsid w:val="0010415D"/>
    <w:rsid w:val="00105413"/>
    <w:rsid w:val="00106076"/>
    <w:rsid w:val="0011017F"/>
    <w:rsid w:val="001118EF"/>
    <w:rsid w:val="00111CA4"/>
    <w:rsid w:val="00112842"/>
    <w:rsid w:val="00112C3E"/>
    <w:rsid w:val="00113876"/>
    <w:rsid w:val="00114763"/>
    <w:rsid w:val="0011689A"/>
    <w:rsid w:val="001203F6"/>
    <w:rsid w:val="0012170E"/>
    <w:rsid w:val="00121862"/>
    <w:rsid w:val="00122EE7"/>
    <w:rsid w:val="00123448"/>
    <w:rsid w:val="001302FE"/>
    <w:rsid w:val="00130AC7"/>
    <w:rsid w:val="00131292"/>
    <w:rsid w:val="001328A9"/>
    <w:rsid w:val="00132FF4"/>
    <w:rsid w:val="00133181"/>
    <w:rsid w:val="0013534D"/>
    <w:rsid w:val="00140DE0"/>
    <w:rsid w:val="00141BA8"/>
    <w:rsid w:val="00142153"/>
    <w:rsid w:val="001429A8"/>
    <w:rsid w:val="00143346"/>
    <w:rsid w:val="00143915"/>
    <w:rsid w:val="0014475D"/>
    <w:rsid w:val="00144A62"/>
    <w:rsid w:val="001455CE"/>
    <w:rsid w:val="00152351"/>
    <w:rsid w:val="00152C13"/>
    <w:rsid w:val="0015409B"/>
    <w:rsid w:val="001543B9"/>
    <w:rsid w:val="0015538B"/>
    <w:rsid w:val="00155F54"/>
    <w:rsid w:val="00155F95"/>
    <w:rsid w:val="001562AC"/>
    <w:rsid w:val="00157D87"/>
    <w:rsid w:val="00161951"/>
    <w:rsid w:val="00161AEB"/>
    <w:rsid w:val="00162A7A"/>
    <w:rsid w:val="0016335B"/>
    <w:rsid w:val="00164559"/>
    <w:rsid w:val="00164C60"/>
    <w:rsid w:val="00165C73"/>
    <w:rsid w:val="00166FAA"/>
    <w:rsid w:val="0016764D"/>
    <w:rsid w:val="0017071F"/>
    <w:rsid w:val="00171113"/>
    <w:rsid w:val="0017285A"/>
    <w:rsid w:val="00173C6C"/>
    <w:rsid w:val="00180BDA"/>
    <w:rsid w:val="00180C8A"/>
    <w:rsid w:val="00181DFA"/>
    <w:rsid w:val="00182A09"/>
    <w:rsid w:val="00183C77"/>
    <w:rsid w:val="00183EE3"/>
    <w:rsid w:val="00186447"/>
    <w:rsid w:val="001908ED"/>
    <w:rsid w:val="00190993"/>
    <w:rsid w:val="00192188"/>
    <w:rsid w:val="00192B37"/>
    <w:rsid w:val="001935CF"/>
    <w:rsid w:val="00193ABF"/>
    <w:rsid w:val="00193C3D"/>
    <w:rsid w:val="00194C5A"/>
    <w:rsid w:val="001A1D50"/>
    <w:rsid w:val="001A2BBD"/>
    <w:rsid w:val="001A35F0"/>
    <w:rsid w:val="001A3846"/>
    <w:rsid w:val="001A4291"/>
    <w:rsid w:val="001A432C"/>
    <w:rsid w:val="001A7234"/>
    <w:rsid w:val="001A7D9C"/>
    <w:rsid w:val="001B08B6"/>
    <w:rsid w:val="001B1876"/>
    <w:rsid w:val="001B1D3A"/>
    <w:rsid w:val="001B238E"/>
    <w:rsid w:val="001B2896"/>
    <w:rsid w:val="001B4C02"/>
    <w:rsid w:val="001B55AD"/>
    <w:rsid w:val="001B55CF"/>
    <w:rsid w:val="001B6455"/>
    <w:rsid w:val="001B7030"/>
    <w:rsid w:val="001B7EA9"/>
    <w:rsid w:val="001C0914"/>
    <w:rsid w:val="001C0999"/>
    <w:rsid w:val="001C11A7"/>
    <w:rsid w:val="001C11D5"/>
    <w:rsid w:val="001C26D3"/>
    <w:rsid w:val="001C2B70"/>
    <w:rsid w:val="001C3230"/>
    <w:rsid w:val="001C32E2"/>
    <w:rsid w:val="001C39ED"/>
    <w:rsid w:val="001C56B0"/>
    <w:rsid w:val="001C64F9"/>
    <w:rsid w:val="001C7784"/>
    <w:rsid w:val="001C7879"/>
    <w:rsid w:val="001D0845"/>
    <w:rsid w:val="001D0919"/>
    <w:rsid w:val="001D0C0D"/>
    <w:rsid w:val="001D139D"/>
    <w:rsid w:val="001D20BB"/>
    <w:rsid w:val="001D3986"/>
    <w:rsid w:val="001D4B55"/>
    <w:rsid w:val="001D4B57"/>
    <w:rsid w:val="001D4DAC"/>
    <w:rsid w:val="001D6171"/>
    <w:rsid w:val="001D6328"/>
    <w:rsid w:val="001D67E0"/>
    <w:rsid w:val="001D6DF9"/>
    <w:rsid w:val="001E024A"/>
    <w:rsid w:val="001E10EF"/>
    <w:rsid w:val="001E146A"/>
    <w:rsid w:val="001E1794"/>
    <w:rsid w:val="001E20AB"/>
    <w:rsid w:val="001E23C7"/>
    <w:rsid w:val="001E3531"/>
    <w:rsid w:val="001E408F"/>
    <w:rsid w:val="001E5A58"/>
    <w:rsid w:val="001E5A82"/>
    <w:rsid w:val="001E6737"/>
    <w:rsid w:val="001E6CBA"/>
    <w:rsid w:val="001E6FE6"/>
    <w:rsid w:val="001F1CB3"/>
    <w:rsid w:val="001F1E0F"/>
    <w:rsid w:val="001F20AF"/>
    <w:rsid w:val="001F2B8F"/>
    <w:rsid w:val="001F30F9"/>
    <w:rsid w:val="001F4586"/>
    <w:rsid w:val="001F4ACA"/>
    <w:rsid w:val="001F4B47"/>
    <w:rsid w:val="001F59B6"/>
    <w:rsid w:val="001F59DF"/>
    <w:rsid w:val="001F671B"/>
    <w:rsid w:val="001F7212"/>
    <w:rsid w:val="00200239"/>
    <w:rsid w:val="00202025"/>
    <w:rsid w:val="00203AE0"/>
    <w:rsid w:val="0020502B"/>
    <w:rsid w:val="002056A7"/>
    <w:rsid w:val="002056E5"/>
    <w:rsid w:val="002057E0"/>
    <w:rsid w:val="00207225"/>
    <w:rsid w:val="00210084"/>
    <w:rsid w:val="00211161"/>
    <w:rsid w:val="00211583"/>
    <w:rsid w:val="00213639"/>
    <w:rsid w:val="00213CA5"/>
    <w:rsid w:val="0021483C"/>
    <w:rsid w:val="002157C3"/>
    <w:rsid w:val="00215DF6"/>
    <w:rsid w:val="00216737"/>
    <w:rsid w:val="0021690A"/>
    <w:rsid w:val="00216D6E"/>
    <w:rsid w:val="00220181"/>
    <w:rsid w:val="00220FBD"/>
    <w:rsid w:val="0022123C"/>
    <w:rsid w:val="00221581"/>
    <w:rsid w:val="00221698"/>
    <w:rsid w:val="00221DCC"/>
    <w:rsid w:val="002222CE"/>
    <w:rsid w:val="0022390D"/>
    <w:rsid w:val="002258CF"/>
    <w:rsid w:val="00225901"/>
    <w:rsid w:val="00226705"/>
    <w:rsid w:val="002270D8"/>
    <w:rsid w:val="0022788F"/>
    <w:rsid w:val="00227A7E"/>
    <w:rsid w:val="0023037F"/>
    <w:rsid w:val="0023158C"/>
    <w:rsid w:val="00232F43"/>
    <w:rsid w:val="00235938"/>
    <w:rsid w:val="00237BB1"/>
    <w:rsid w:val="00240136"/>
    <w:rsid w:val="002401F3"/>
    <w:rsid w:val="00241849"/>
    <w:rsid w:val="002420E2"/>
    <w:rsid w:val="002422D2"/>
    <w:rsid w:val="00242E56"/>
    <w:rsid w:val="00242E68"/>
    <w:rsid w:val="00244E95"/>
    <w:rsid w:val="00245B2C"/>
    <w:rsid w:val="002461FD"/>
    <w:rsid w:val="00246573"/>
    <w:rsid w:val="002468C3"/>
    <w:rsid w:val="002472A3"/>
    <w:rsid w:val="002475F0"/>
    <w:rsid w:val="00247EF1"/>
    <w:rsid w:val="00253451"/>
    <w:rsid w:val="00253B0B"/>
    <w:rsid w:val="00253BDE"/>
    <w:rsid w:val="00253E7A"/>
    <w:rsid w:val="002559E9"/>
    <w:rsid w:val="00255DDC"/>
    <w:rsid w:val="002564FD"/>
    <w:rsid w:val="002617E3"/>
    <w:rsid w:val="00262428"/>
    <w:rsid w:val="00262BC2"/>
    <w:rsid w:val="002648C2"/>
    <w:rsid w:val="00265B96"/>
    <w:rsid w:val="002668F3"/>
    <w:rsid w:val="00270765"/>
    <w:rsid w:val="00270786"/>
    <w:rsid w:val="002719E2"/>
    <w:rsid w:val="002753FC"/>
    <w:rsid w:val="00276FEF"/>
    <w:rsid w:val="002803D3"/>
    <w:rsid w:val="00281E6E"/>
    <w:rsid w:val="00281FB3"/>
    <w:rsid w:val="002833A4"/>
    <w:rsid w:val="00283464"/>
    <w:rsid w:val="00283FCA"/>
    <w:rsid w:val="00286823"/>
    <w:rsid w:val="00286E99"/>
    <w:rsid w:val="00287A08"/>
    <w:rsid w:val="00290D25"/>
    <w:rsid w:val="00290E8A"/>
    <w:rsid w:val="00292943"/>
    <w:rsid w:val="0029316E"/>
    <w:rsid w:val="00294194"/>
    <w:rsid w:val="00295D12"/>
    <w:rsid w:val="0029615A"/>
    <w:rsid w:val="002965C7"/>
    <w:rsid w:val="00296EED"/>
    <w:rsid w:val="002A0273"/>
    <w:rsid w:val="002A0E99"/>
    <w:rsid w:val="002A23B6"/>
    <w:rsid w:val="002A29D0"/>
    <w:rsid w:val="002A5079"/>
    <w:rsid w:val="002A51EF"/>
    <w:rsid w:val="002A5EA5"/>
    <w:rsid w:val="002A6F5B"/>
    <w:rsid w:val="002A7D84"/>
    <w:rsid w:val="002B0BE6"/>
    <w:rsid w:val="002B12D1"/>
    <w:rsid w:val="002B77B0"/>
    <w:rsid w:val="002C11F4"/>
    <w:rsid w:val="002C2A41"/>
    <w:rsid w:val="002C4519"/>
    <w:rsid w:val="002C459D"/>
    <w:rsid w:val="002C475A"/>
    <w:rsid w:val="002C52B1"/>
    <w:rsid w:val="002C67CB"/>
    <w:rsid w:val="002D04DB"/>
    <w:rsid w:val="002D0E3A"/>
    <w:rsid w:val="002D2917"/>
    <w:rsid w:val="002D3746"/>
    <w:rsid w:val="002D3856"/>
    <w:rsid w:val="002D44FF"/>
    <w:rsid w:val="002E05A5"/>
    <w:rsid w:val="002E07D3"/>
    <w:rsid w:val="002E21F9"/>
    <w:rsid w:val="002E28A5"/>
    <w:rsid w:val="002E2B1D"/>
    <w:rsid w:val="002E63DA"/>
    <w:rsid w:val="002E6DA7"/>
    <w:rsid w:val="002F0402"/>
    <w:rsid w:val="002F13D0"/>
    <w:rsid w:val="002F23F0"/>
    <w:rsid w:val="002F313B"/>
    <w:rsid w:val="002F38BF"/>
    <w:rsid w:val="002F3E94"/>
    <w:rsid w:val="002F428F"/>
    <w:rsid w:val="002F500A"/>
    <w:rsid w:val="002F5610"/>
    <w:rsid w:val="002F566C"/>
    <w:rsid w:val="002F5D90"/>
    <w:rsid w:val="003009A9"/>
    <w:rsid w:val="00300A83"/>
    <w:rsid w:val="00301F9F"/>
    <w:rsid w:val="0030321A"/>
    <w:rsid w:val="003049DC"/>
    <w:rsid w:val="00304B4F"/>
    <w:rsid w:val="00306954"/>
    <w:rsid w:val="003070A7"/>
    <w:rsid w:val="00307980"/>
    <w:rsid w:val="003138DB"/>
    <w:rsid w:val="00315922"/>
    <w:rsid w:val="00315A48"/>
    <w:rsid w:val="00315DB9"/>
    <w:rsid w:val="0031650F"/>
    <w:rsid w:val="00317881"/>
    <w:rsid w:val="00317E73"/>
    <w:rsid w:val="00317FE0"/>
    <w:rsid w:val="003207D4"/>
    <w:rsid w:val="003228DE"/>
    <w:rsid w:val="0032395A"/>
    <w:rsid w:val="00323EE1"/>
    <w:rsid w:val="003247D8"/>
    <w:rsid w:val="003264B6"/>
    <w:rsid w:val="003265F2"/>
    <w:rsid w:val="00326B70"/>
    <w:rsid w:val="00327324"/>
    <w:rsid w:val="00327526"/>
    <w:rsid w:val="0033067E"/>
    <w:rsid w:val="00330736"/>
    <w:rsid w:val="0033150A"/>
    <w:rsid w:val="00331CE5"/>
    <w:rsid w:val="00332A39"/>
    <w:rsid w:val="003352ED"/>
    <w:rsid w:val="00336491"/>
    <w:rsid w:val="0033667B"/>
    <w:rsid w:val="00337B67"/>
    <w:rsid w:val="00337E9F"/>
    <w:rsid w:val="00340199"/>
    <w:rsid w:val="0034022E"/>
    <w:rsid w:val="00341241"/>
    <w:rsid w:val="003422AA"/>
    <w:rsid w:val="00343905"/>
    <w:rsid w:val="00343BAF"/>
    <w:rsid w:val="00343F35"/>
    <w:rsid w:val="0034475B"/>
    <w:rsid w:val="00344BBD"/>
    <w:rsid w:val="003457B6"/>
    <w:rsid w:val="00345A4A"/>
    <w:rsid w:val="00345C6B"/>
    <w:rsid w:val="003477B0"/>
    <w:rsid w:val="0035006F"/>
    <w:rsid w:val="0035099C"/>
    <w:rsid w:val="00350AF9"/>
    <w:rsid w:val="00351687"/>
    <w:rsid w:val="00351FC5"/>
    <w:rsid w:val="003520E0"/>
    <w:rsid w:val="0035395D"/>
    <w:rsid w:val="00360386"/>
    <w:rsid w:val="003618DE"/>
    <w:rsid w:val="0036358B"/>
    <w:rsid w:val="00363B9E"/>
    <w:rsid w:val="00365A79"/>
    <w:rsid w:val="00366AC0"/>
    <w:rsid w:val="00366FB4"/>
    <w:rsid w:val="003679B8"/>
    <w:rsid w:val="00371479"/>
    <w:rsid w:val="00371DC7"/>
    <w:rsid w:val="00373C14"/>
    <w:rsid w:val="00374852"/>
    <w:rsid w:val="003761D4"/>
    <w:rsid w:val="00381499"/>
    <w:rsid w:val="00382DEC"/>
    <w:rsid w:val="00383674"/>
    <w:rsid w:val="00383D19"/>
    <w:rsid w:val="003856CD"/>
    <w:rsid w:val="00385B09"/>
    <w:rsid w:val="0038646E"/>
    <w:rsid w:val="003913DB"/>
    <w:rsid w:val="00391DFE"/>
    <w:rsid w:val="00392992"/>
    <w:rsid w:val="003937FA"/>
    <w:rsid w:val="00393F8E"/>
    <w:rsid w:val="00394139"/>
    <w:rsid w:val="00395287"/>
    <w:rsid w:val="00395916"/>
    <w:rsid w:val="00396B79"/>
    <w:rsid w:val="00397794"/>
    <w:rsid w:val="00397A33"/>
    <w:rsid w:val="003A01D5"/>
    <w:rsid w:val="003A043B"/>
    <w:rsid w:val="003A12B1"/>
    <w:rsid w:val="003A2492"/>
    <w:rsid w:val="003A2625"/>
    <w:rsid w:val="003A444E"/>
    <w:rsid w:val="003A4C07"/>
    <w:rsid w:val="003A5BDB"/>
    <w:rsid w:val="003A739F"/>
    <w:rsid w:val="003B0054"/>
    <w:rsid w:val="003B120B"/>
    <w:rsid w:val="003B40C3"/>
    <w:rsid w:val="003B4450"/>
    <w:rsid w:val="003C034E"/>
    <w:rsid w:val="003C0F9E"/>
    <w:rsid w:val="003C1D41"/>
    <w:rsid w:val="003C1F87"/>
    <w:rsid w:val="003C50A3"/>
    <w:rsid w:val="003C5976"/>
    <w:rsid w:val="003C66B8"/>
    <w:rsid w:val="003C6CBA"/>
    <w:rsid w:val="003C6EB3"/>
    <w:rsid w:val="003D1786"/>
    <w:rsid w:val="003D2876"/>
    <w:rsid w:val="003D32DE"/>
    <w:rsid w:val="003D411A"/>
    <w:rsid w:val="003D6E32"/>
    <w:rsid w:val="003D6EA2"/>
    <w:rsid w:val="003E0B46"/>
    <w:rsid w:val="003E367B"/>
    <w:rsid w:val="003E5130"/>
    <w:rsid w:val="003E5ADA"/>
    <w:rsid w:val="003E7505"/>
    <w:rsid w:val="003E780F"/>
    <w:rsid w:val="003F0110"/>
    <w:rsid w:val="003F05EA"/>
    <w:rsid w:val="003F2FBF"/>
    <w:rsid w:val="003F514B"/>
    <w:rsid w:val="003F5859"/>
    <w:rsid w:val="003F77CD"/>
    <w:rsid w:val="00401648"/>
    <w:rsid w:val="004039D2"/>
    <w:rsid w:val="00403B82"/>
    <w:rsid w:val="00404368"/>
    <w:rsid w:val="00404D62"/>
    <w:rsid w:val="00405C97"/>
    <w:rsid w:val="0040752A"/>
    <w:rsid w:val="00407AF2"/>
    <w:rsid w:val="00407C8D"/>
    <w:rsid w:val="0041172A"/>
    <w:rsid w:val="004120DC"/>
    <w:rsid w:val="004138FB"/>
    <w:rsid w:val="00414BB5"/>
    <w:rsid w:val="00415D37"/>
    <w:rsid w:val="0041668C"/>
    <w:rsid w:val="004166D5"/>
    <w:rsid w:val="00416835"/>
    <w:rsid w:val="00416FB0"/>
    <w:rsid w:val="00417378"/>
    <w:rsid w:val="00417C24"/>
    <w:rsid w:val="004208B1"/>
    <w:rsid w:val="00423004"/>
    <w:rsid w:val="00423B47"/>
    <w:rsid w:val="00426C8E"/>
    <w:rsid w:val="00431C7E"/>
    <w:rsid w:val="00432690"/>
    <w:rsid w:val="0043302C"/>
    <w:rsid w:val="00433C8A"/>
    <w:rsid w:val="00435474"/>
    <w:rsid w:val="004355F6"/>
    <w:rsid w:val="00435ED7"/>
    <w:rsid w:val="00435EF9"/>
    <w:rsid w:val="0043705A"/>
    <w:rsid w:val="00437A2F"/>
    <w:rsid w:val="00440780"/>
    <w:rsid w:val="0044171F"/>
    <w:rsid w:val="004418C4"/>
    <w:rsid w:val="004424C1"/>
    <w:rsid w:val="00442BD7"/>
    <w:rsid w:val="0044386F"/>
    <w:rsid w:val="00445F00"/>
    <w:rsid w:val="004462E3"/>
    <w:rsid w:val="00446584"/>
    <w:rsid w:val="00447F66"/>
    <w:rsid w:val="00450B11"/>
    <w:rsid w:val="004519FE"/>
    <w:rsid w:val="00451D7F"/>
    <w:rsid w:val="0045223E"/>
    <w:rsid w:val="00452A60"/>
    <w:rsid w:val="004544CD"/>
    <w:rsid w:val="004550ED"/>
    <w:rsid w:val="004559B4"/>
    <w:rsid w:val="00456709"/>
    <w:rsid w:val="00456717"/>
    <w:rsid w:val="0045712F"/>
    <w:rsid w:val="004574C9"/>
    <w:rsid w:val="00460496"/>
    <w:rsid w:val="00460890"/>
    <w:rsid w:val="00460DDD"/>
    <w:rsid w:val="004622ED"/>
    <w:rsid w:val="0046467F"/>
    <w:rsid w:val="00464A93"/>
    <w:rsid w:val="00464AAD"/>
    <w:rsid w:val="00465E22"/>
    <w:rsid w:val="00465E51"/>
    <w:rsid w:val="0046697A"/>
    <w:rsid w:val="00466A24"/>
    <w:rsid w:val="00467846"/>
    <w:rsid w:val="00467C50"/>
    <w:rsid w:val="004707EF"/>
    <w:rsid w:val="004710E1"/>
    <w:rsid w:val="00471B32"/>
    <w:rsid w:val="0047226D"/>
    <w:rsid w:val="004722A8"/>
    <w:rsid w:val="00472591"/>
    <w:rsid w:val="004733F9"/>
    <w:rsid w:val="004765E8"/>
    <w:rsid w:val="00476A4E"/>
    <w:rsid w:val="00476DCA"/>
    <w:rsid w:val="004776CA"/>
    <w:rsid w:val="00477A4B"/>
    <w:rsid w:val="0048227C"/>
    <w:rsid w:val="00483A90"/>
    <w:rsid w:val="00486732"/>
    <w:rsid w:val="004871DE"/>
    <w:rsid w:val="004901E2"/>
    <w:rsid w:val="004921EE"/>
    <w:rsid w:val="00492308"/>
    <w:rsid w:val="00492778"/>
    <w:rsid w:val="00492E9C"/>
    <w:rsid w:val="004946DB"/>
    <w:rsid w:val="00495031"/>
    <w:rsid w:val="00495FE4"/>
    <w:rsid w:val="00497A7B"/>
    <w:rsid w:val="004A062D"/>
    <w:rsid w:val="004A167B"/>
    <w:rsid w:val="004A2D23"/>
    <w:rsid w:val="004A3337"/>
    <w:rsid w:val="004A50AA"/>
    <w:rsid w:val="004A6050"/>
    <w:rsid w:val="004A6C46"/>
    <w:rsid w:val="004A798B"/>
    <w:rsid w:val="004B010C"/>
    <w:rsid w:val="004B0988"/>
    <w:rsid w:val="004B0F0C"/>
    <w:rsid w:val="004B19D7"/>
    <w:rsid w:val="004B40E5"/>
    <w:rsid w:val="004B4A25"/>
    <w:rsid w:val="004B651D"/>
    <w:rsid w:val="004B6B16"/>
    <w:rsid w:val="004B7580"/>
    <w:rsid w:val="004B7D46"/>
    <w:rsid w:val="004C40DB"/>
    <w:rsid w:val="004C486C"/>
    <w:rsid w:val="004C6FB5"/>
    <w:rsid w:val="004D0C15"/>
    <w:rsid w:val="004D0CF4"/>
    <w:rsid w:val="004D2056"/>
    <w:rsid w:val="004D234E"/>
    <w:rsid w:val="004D35AA"/>
    <w:rsid w:val="004D37DA"/>
    <w:rsid w:val="004D5214"/>
    <w:rsid w:val="004D7B9A"/>
    <w:rsid w:val="004E129F"/>
    <w:rsid w:val="004E1E0C"/>
    <w:rsid w:val="004E2CB3"/>
    <w:rsid w:val="004E3A34"/>
    <w:rsid w:val="004E3BC3"/>
    <w:rsid w:val="004E452D"/>
    <w:rsid w:val="004E54B2"/>
    <w:rsid w:val="004E700D"/>
    <w:rsid w:val="004E7FE2"/>
    <w:rsid w:val="004F04F2"/>
    <w:rsid w:val="004F058C"/>
    <w:rsid w:val="004F0883"/>
    <w:rsid w:val="004F0B46"/>
    <w:rsid w:val="004F165E"/>
    <w:rsid w:val="004F1E7C"/>
    <w:rsid w:val="004F2161"/>
    <w:rsid w:val="004F528C"/>
    <w:rsid w:val="004F5407"/>
    <w:rsid w:val="004F768A"/>
    <w:rsid w:val="005009C8"/>
    <w:rsid w:val="00500D7D"/>
    <w:rsid w:val="005016DF"/>
    <w:rsid w:val="00502522"/>
    <w:rsid w:val="00502A5B"/>
    <w:rsid w:val="0050331E"/>
    <w:rsid w:val="0050626A"/>
    <w:rsid w:val="00507827"/>
    <w:rsid w:val="0051118D"/>
    <w:rsid w:val="0051250F"/>
    <w:rsid w:val="0051283C"/>
    <w:rsid w:val="005128D5"/>
    <w:rsid w:val="00513A41"/>
    <w:rsid w:val="00515392"/>
    <w:rsid w:val="00516348"/>
    <w:rsid w:val="00516AA9"/>
    <w:rsid w:val="00516BF9"/>
    <w:rsid w:val="00520B22"/>
    <w:rsid w:val="00520E33"/>
    <w:rsid w:val="00524131"/>
    <w:rsid w:val="0052593F"/>
    <w:rsid w:val="00525A56"/>
    <w:rsid w:val="0052638C"/>
    <w:rsid w:val="00527E32"/>
    <w:rsid w:val="00531C2C"/>
    <w:rsid w:val="00534269"/>
    <w:rsid w:val="0053498D"/>
    <w:rsid w:val="005351EA"/>
    <w:rsid w:val="00535D36"/>
    <w:rsid w:val="00536E87"/>
    <w:rsid w:val="00541846"/>
    <w:rsid w:val="0054207F"/>
    <w:rsid w:val="00543D82"/>
    <w:rsid w:val="005446F2"/>
    <w:rsid w:val="00546228"/>
    <w:rsid w:val="00550376"/>
    <w:rsid w:val="005503E8"/>
    <w:rsid w:val="0055108D"/>
    <w:rsid w:val="00551A4C"/>
    <w:rsid w:val="00553153"/>
    <w:rsid w:val="00553798"/>
    <w:rsid w:val="00553ADA"/>
    <w:rsid w:val="00555177"/>
    <w:rsid w:val="00555DE6"/>
    <w:rsid w:val="00556C32"/>
    <w:rsid w:val="005570AA"/>
    <w:rsid w:val="0055726D"/>
    <w:rsid w:val="00561511"/>
    <w:rsid w:val="00563EE6"/>
    <w:rsid w:val="00564090"/>
    <w:rsid w:val="005665E3"/>
    <w:rsid w:val="00566B42"/>
    <w:rsid w:val="00566F49"/>
    <w:rsid w:val="005675F6"/>
    <w:rsid w:val="00570336"/>
    <w:rsid w:val="00572EE9"/>
    <w:rsid w:val="00572EEF"/>
    <w:rsid w:val="0057345E"/>
    <w:rsid w:val="00575C79"/>
    <w:rsid w:val="005775D5"/>
    <w:rsid w:val="005805AE"/>
    <w:rsid w:val="005830C2"/>
    <w:rsid w:val="00583238"/>
    <w:rsid w:val="0058370F"/>
    <w:rsid w:val="00584704"/>
    <w:rsid w:val="005849D6"/>
    <w:rsid w:val="005861C9"/>
    <w:rsid w:val="0059354F"/>
    <w:rsid w:val="00593F8A"/>
    <w:rsid w:val="005950D9"/>
    <w:rsid w:val="00595DE3"/>
    <w:rsid w:val="005A291C"/>
    <w:rsid w:val="005A5525"/>
    <w:rsid w:val="005A57AA"/>
    <w:rsid w:val="005A5B16"/>
    <w:rsid w:val="005A6153"/>
    <w:rsid w:val="005A7621"/>
    <w:rsid w:val="005B07EC"/>
    <w:rsid w:val="005B13AA"/>
    <w:rsid w:val="005B23FC"/>
    <w:rsid w:val="005B271A"/>
    <w:rsid w:val="005B3BCE"/>
    <w:rsid w:val="005B53A3"/>
    <w:rsid w:val="005B6295"/>
    <w:rsid w:val="005B7DD9"/>
    <w:rsid w:val="005C12FD"/>
    <w:rsid w:val="005C1A64"/>
    <w:rsid w:val="005C1AA4"/>
    <w:rsid w:val="005C1F8F"/>
    <w:rsid w:val="005C4B53"/>
    <w:rsid w:val="005C5384"/>
    <w:rsid w:val="005C54E8"/>
    <w:rsid w:val="005C66D9"/>
    <w:rsid w:val="005C6E88"/>
    <w:rsid w:val="005C75ED"/>
    <w:rsid w:val="005D15AF"/>
    <w:rsid w:val="005D1D15"/>
    <w:rsid w:val="005D211E"/>
    <w:rsid w:val="005D2517"/>
    <w:rsid w:val="005D3459"/>
    <w:rsid w:val="005D5981"/>
    <w:rsid w:val="005D6CBB"/>
    <w:rsid w:val="005D74B2"/>
    <w:rsid w:val="005D7E55"/>
    <w:rsid w:val="005E0271"/>
    <w:rsid w:val="005E0399"/>
    <w:rsid w:val="005E1129"/>
    <w:rsid w:val="005E1527"/>
    <w:rsid w:val="005E1C78"/>
    <w:rsid w:val="005E2DB8"/>
    <w:rsid w:val="005E2EF0"/>
    <w:rsid w:val="005E3A6A"/>
    <w:rsid w:val="005E4055"/>
    <w:rsid w:val="005E4338"/>
    <w:rsid w:val="005E479E"/>
    <w:rsid w:val="005E77C0"/>
    <w:rsid w:val="005E77EA"/>
    <w:rsid w:val="005F01E9"/>
    <w:rsid w:val="005F1D3B"/>
    <w:rsid w:val="005F2989"/>
    <w:rsid w:val="005F4183"/>
    <w:rsid w:val="005F6AA1"/>
    <w:rsid w:val="00600444"/>
    <w:rsid w:val="0060146B"/>
    <w:rsid w:val="006016F4"/>
    <w:rsid w:val="0060243C"/>
    <w:rsid w:val="0060321C"/>
    <w:rsid w:val="00610001"/>
    <w:rsid w:val="0061076B"/>
    <w:rsid w:val="00610992"/>
    <w:rsid w:val="00611E5B"/>
    <w:rsid w:val="00613426"/>
    <w:rsid w:val="006140C3"/>
    <w:rsid w:val="006141EC"/>
    <w:rsid w:val="006144AE"/>
    <w:rsid w:val="00614C11"/>
    <w:rsid w:val="0061751C"/>
    <w:rsid w:val="00617AA4"/>
    <w:rsid w:val="00620028"/>
    <w:rsid w:val="00620AEB"/>
    <w:rsid w:val="00620E95"/>
    <w:rsid w:val="00621214"/>
    <w:rsid w:val="006212B0"/>
    <w:rsid w:val="0062233D"/>
    <w:rsid w:val="00623230"/>
    <w:rsid w:val="006237CE"/>
    <w:rsid w:val="00623A37"/>
    <w:rsid w:val="006244DF"/>
    <w:rsid w:val="00625FEA"/>
    <w:rsid w:val="006261A8"/>
    <w:rsid w:val="0062751C"/>
    <w:rsid w:val="006302F0"/>
    <w:rsid w:val="0063056B"/>
    <w:rsid w:val="00631505"/>
    <w:rsid w:val="00631A07"/>
    <w:rsid w:val="00632233"/>
    <w:rsid w:val="00632F5E"/>
    <w:rsid w:val="0063341D"/>
    <w:rsid w:val="006335ED"/>
    <w:rsid w:val="00635894"/>
    <w:rsid w:val="00635A3A"/>
    <w:rsid w:val="00641057"/>
    <w:rsid w:val="00641725"/>
    <w:rsid w:val="00641837"/>
    <w:rsid w:val="00642CDC"/>
    <w:rsid w:val="00643085"/>
    <w:rsid w:val="00644895"/>
    <w:rsid w:val="006448E7"/>
    <w:rsid w:val="00645CD0"/>
    <w:rsid w:val="00646930"/>
    <w:rsid w:val="00646E11"/>
    <w:rsid w:val="00647FC8"/>
    <w:rsid w:val="00651C5F"/>
    <w:rsid w:val="00651DE7"/>
    <w:rsid w:val="0065293C"/>
    <w:rsid w:val="00652F46"/>
    <w:rsid w:val="006532EF"/>
    <w:rsid w:val="00653F01"/>
    <w:rsid w:val="0065795F"/>
    <w:rsid w:val="0066049A"/>
    <w:rsid w:val="0066058B"/>
    <w:rsid w:val="00660876"/>
    <w:rsid w:val="00661B21"/>
    <w:rsid w:val="006624DA"/>
    <w:rsid w:val="00663352"/>
    <w:rsid w:val="006637CD"/>
    <w:rsid w:val="00663B76"/>
    <w:rsid w:val="00663C1F"/>
    <w:rsid w:val="006644F7"/>
    <w:rsid w:val="0066458D"/>
    <w:rsid w:val="00665B1B"/>
    <w:rsid w:val="0066696C"/>
    <w:rsid w:val="0066799A"/>
    <w:rsid w:val="0067096D"/>
    <w:rsid w:val="00671361"/>
    <w:rsid w:val="00673272"/>
    <w:rsid w:val="0067348C"/>
    <w:rsid w:val="00673C12"/>
    <w:rsid w:val="0067508D"/>
    <w:rsid w:val="006755A1"/>
    <w:rsid w:val="006755E8"/>
    <w:rsid w:val="00676C78"/>
    <w:rsid w:val="00676CAF"/>
    <w:rsid w:val="0067746E"/>
    <w:rsid w:val="0068055C"/>
    <w:rsid w:val="00681528"/>
    <w:rsid w:val="0068182E"/>
    <w:rsid w:val="00682E37"/>
    <w:rsid w:val="00682FB4"/>
    <w:rsid w:val="0068460E"/>
    <w:rsid w:val="00684C8A"/>
    <w:rsid w:val="00686CF9"/>
    <w:rsid w:val="00690564"/>
    <w:rsid w:val="00690ADC"/>
    <w:rsid w:val="00690D88"/>
    <w:rsid w:val="00691765"/>
    <w:rsid w:val="00694F83"/>
    <w:rsid w:val="006953E5"/>
    <w:rsid w:val="00695611"/>
    <w:rsid w:val="00696353"/>
    <w:rsid w:val="00696DFC"/>
    <w:rsid w:val="00697069"/>
    <w:rsid w:val="00697469"/>
    <w:rsid w:val="006975AE"/>
    <w:rsid w:val="0069770B"/>
    <w:rsid w:val="006A0554"/>
    <w:rsid w:val="006A3E19"/>
    <w:rsid w:val="006A40BF"/>
    <w:rsid w:val="006A4216"/>
    <w:rsid w:val="006A4984"/>
    <w:rsid w:val="006A4A7E"/>
    <w:rsid w:val="006A55EA"/>
    <w:rsid w:val="006A724C"/>
    <w:rsid w:val="006A78E5"/>
    <w:rsid w:val="006A7CBC"/>
    <w:rsid w:val="006A7FCF"/>
    <w:rsid w:val="006B1E17"/>
    <w:rsid w:val="006B6EA8"/>
    <w:rsid w:val="006B717C"/>
    <w:rsid w:val="006C19AF"/>
    <w:rsid w:val="006C21A6"/>
    <w:rsid w:val="006C2CFB"/>
    <w:rsid w:val="006C3C3C"/>
    <w:rsid w:val="006C3E39"/>
    <w:rsid w:val="006C4701"/>
    <w:rsid w:val="006C4F38"/>
    <w:rsid w:val="006C5E73"/>
    <w:rsid w:val="006C601F"/>
    <w:rsid w:val="006D048A"/>
    <w:rsid w:val="006D6151"/>
    <w:rsid w:val="006D6170"/>
    <w:rsid w:val="006E03A9"/>
    <w:rsid w:val="006E0567"/>
    <w:rsid w:val="006E1186"/>
    <w:rsid w:val="006E206E"/>
    <w:rsid w:val="006E419D"/>
    <w:rsid w:val="006E585B"/>
    <w:rsid w:val="006E6350"/>
    <w:rsid w:val="006E6573"/>
    <w:rsid w:val="006E70E3"/>
    <w:rsid w:val="006E773C"/>
    <w:rsid w:val="006E7933"/>
    <w:rsid w:val="006F06CF"/>
    <w:rsid w:val="006F0831"/>
    <w:rsid w:val="006F0CF1"/>
    <w:rsid w:val="006F311C"/>
    <w:rsid w:val="006F3B2C"/>
    <w:rsid w:val="006F4826"/>
    <w:rsid w:val="006F4CCE"/>
    <w:rsid w:val="006F5010"/>
    <w:rsid w:val="006F6351"/>
    <w:rsid w:val="006F764A"/>
    <w:rsid w:val="00700145"/>
    <w:rsid w:val="00700CAF"/>
    <w:rsid w:val="00700D95"/>
    <w:rsid w:val="0070203D"/>
    <w:rsid w:val="007043A4"/>
    <w:rsid w:val="00704D04"/>
    <w:rsid w:val="0070642D"/>
    <w:rsid w:val="007064FB"/>
    <w:rsid w:val="00706C34"/>
    <w:rsid w:val="007079B4"/>
    <w:rsid w:val="007113C1"/>
    <w:rsid w:val="0071169F"/>
    <w:rsid w:val="00712A1E"/>
    <w:rsid w:val="00713D0B"/>
    <w:rsid w:val="00713DB8"/>
    <w:rsid w:val="007142C7"/>
    <w:rsid w:val="00714442"/>
    <w:rsid w:val="007146CD"/>
    <w:rsid w:val="00714A37"/>
    <w:rsid w:val="00715C02"/>
    <w:rsid w:val="00716BF5"/>
    <w:rsid w:val="00717628"/>
    <w:rsid w:val="00717FAB"/>
    <w:rsid w:val="00723A82"/>
    <w:rsid w:val="00725245"/>
    <w:rsid w:val="00725A7B"/>
    <w:rsid w:val="00727352"/>
    <w:rsid w:val="00727C76"/>
    <w:rsid w:val="0073030F"/>
    <w:rsid w:val="007304D1"/>
    <w:rsid w:val="00731372"/>
    <w:rsid w:val="007319A8"/>
    <w:rsid w:val="00733386"/>
    <w:rsid w:val="0073403C"/>
    <w:rsid w:val="00734B8C"/>
    <w:rsid w:val="00737428"/>
    <w:rsid w:val="00737B5B"/>
    <w:rsid w:val="00737C94"/>
    <w:rsid w:val="00737D46"/>
    <w:rsid w:val="00737D9A"/>
    <w:rsid w:val="00740F0E"/>
    <w:rsid w:val="00741314"/>
    <w:rsid w:val="00741B6B"/>
    <w:rsid w:val="007428E0"/>
    <w:rsid w:val="007456BC"/>
    <w:rsid w:val="00746959"/>
    <w:rsid w:val="00750353"/>
    <w:rsid w:val="00750CBC"/>
    <w:rsid w:val="00751438"/>
    <w:rsid w:val="00751A2A"/>
    <w:rsid w:val="00751ABA"/>
    <w:rsid w:val="0075356B"/>
    <w:rsid w:val="00753EED"/>
    <w:rsid w:val="00755865"/>
    <w:rsid w:val="00757486"/>
    <w:rsid w:val="007577F9"/>
    <w:rsid w:val="00761F0F"/>
    <w:rsid w:val="00762602"/>
    <w:rsid w:val="00762821"/>
    <w:rsid w:val="00763AB1"/>
    <w:rsid w:val="00763EA7"/>
    <w:rsid w:val="00764EEC"/>
    <w:rsid w:val="007652BB"/>
    <w:rsid w:val="007657C7"/>
    <w:rsid w:val="00770DAF"/>
    <w:rsid w:val="0077154F"/>
    <w:rsid w:val="007718D4"/>
    <w:rsid w:val="007719B5"/>
    <w:rsid w:val="00771F47"/>
    <w:rsid w:val="00772575"/>
    <w:rsid w:val="00773CA3"/>
    <w:rsid w:val="00774CDC"/>
    <w:rsid w:val="00775F6B"/>
    <w:rsid w:val="00780249"/>
    <w:rsid w:val="00780A76"/>
    <w:rsid w:val="00780B31"/>
    <w:rsid w:val="0078237C"/>
    <w:rsid w:val="00784C81"/>
    <w:rsid w:val="0078545E"/>
    <w:rsid w:val="00785A9C"/>
    <w:rsid w:val="00786ABE"/>
    <w:rsid w:val="00787673"/>
    <w:rsid w:val="00787742"/>
    <w:rsid w:val="00787E0B"/>
    <w:rsid w:val="00791681"/>
    <w:rsid w:val="00791A74"/>
    <w:rsid w:val="00792138"/>
    <w:rsid w:val="007921A6"/>
    <w:rsid w:val="0079342E"/>
    <w:rsid w:val="00794495"/>
    <w:rsid w:val="007948D5"/>
    <w:rsid w:val="0079552D"/>
    <w:rsid w:val="00796D6D"/>
    <w:rsid w:val="00797BAE"/>
    <w:rsid w:val="007A0A84"/>
    <w:rsid w:val="007A0EC0"/>
    <w:rsid w:val="007A1B69"/>
    <w:rsid w:val="007A37F4"/>
    <w:rsid w:val="007A40F9"/>
    <w:rsid w:val="007A5892"/>
    <w:rsid w:val="007A60BA"/>
    <w:rsid w:val="007B0B8D"/>
    <w:rsid w:val="007B1628"/>
    <w:rsid w:val="007B1778"/>
    <w:rsid w:val="007B19A2"/>
    <w:rsid w:val="007B2893"/>
    <w:rsid w:val="007B29C1"/>
    <w:rsid w:val="007B53AC"/>
    <w:rsid w:val="007B757A"/>
    <w:rsid w:val="007C0B24"/>
    <w:rsid w:val="007C3955"/>
    <w:rsid w:val="007C42E9"/>
    <w:rsid w:val="007C4981"/>
    <w:rsid w:val="007C4F20"/>
    <w:rsid w:val="007C53D0"/>
    <w:rsid w:val="007C6D2E"/>
    <w:rsid w:val="007C6E6D"/>
    <w:rsid w:val="007C7973"/>
    <w:rsid w:val="007C7976"/>
    <w:rsid w:val="007C7997"/>
    <w:rsid w:val="007D0354"/>
    <w:rsid w:val="007D2369"/>
    <w:rsid w:val="007D27EC"/>
    <w:rsid w:val="007D3801"/>
    <w:rsid w:val="007D4255"/>
    <w:rsid w:val="007D4998"/>
    <w:rsid w:val="007D6349"/>
    <w:rsid w:val="007D78CD"/>
    <w:rsid w:val="007E0BEE"/>
    <w:rsid w:val="007E1714"/>
    <w:rsid w:val="007E1CAC"/>
    <w:rsid w:val="007E22BD"/>
    <w:rsid w:val="007E307D"/>
    <w:rsid w:val="007E5864"/>
    <w:rsid w:val="007E620A"/>
    <w:rsid w:val="007E6ACA"/>
    <w:rsid w:val="007E6B31"/>
    <w:rsid w:val="007E7096"/>
    <w:rsid w:val="007E7796"/>
    <w:rsid w:val="007E7F2E"/>
    <w:rsid w:val="007F0A6D"/>
    <w:rsid w:val="007F1F11"/>
    <w:rsid w:val="007F3DD1"/>
    <w:rsid w:val="007F4974"/>
    <w:rsid w:val="007F4CC7"/>
    <w:rsid w:val="007F5411"/>
    <w:rsid w:val="007F5B1C"/>
    <w:rsid w:val="007F5E2D"/>
    <w:rsid w:val="007F64E6"/>
    <w:rsid w:val="007F72BB"/>
    <w:rsid w:val="007F758A"/>
    <w:rsid w:val="007F7FEB"/>
    <w:rsid w:val="00800210"/>
    <w:rsid w:val="008013E2"/>
    <w:rsid w:val="00801741"/>
    <w:rsid w:val="008028CE"/>
    <w:rsid w:val="00802BF6"/>
    <w:rsid w:val="008037E0"/>
    <w:rsid w:val="00806307"/>
    <w:rsid w:val="00806905"/>
    <w:rsid w:val="0081013F"/>
    <w:rsid w:val="00810285"/>
    <w:rsid w:val="008104FB"/>
    <w:rsid w:val="00810DE6"/>
    <w:rsid w:val="00810EDB"/>
    <w:rsid w:val="00811142"/>
    <w:rsid w:val="00811DCF"/>
    <w:rsid w:val="00812ABD"/>
    <w:rsid w:val="00812EA5"/>
    <w:rsid w:val="00814E17"/>
    <w:rsid w:val="008212A2"/>
    <w:rsid w:val="0082142A"/>
    <w:rsid w:val="00821FE2"/>
    <w:rsid w:val="00822376"/>
    <w:rsid w:val="00823092"/>
    <w:rsid w:val="00823B81"/>
    <w:rsid w:val="00827E4F"/>
    <w:rsid w:val="00831853"/>
    <w:rsid w:val="00831E26"/>
    <w:rsid w:val="00832EB6"/>
    <w:rsid w:val="00836217"/>
    <w:rsid w:val="00836A72"/>
    <w:rsid w:val="0084009F"/>
    <w:rsid w:val="008406EC"/>
    <w:rsid w:val="00840B04"/>
    <w:rsid w:val="008415F4"/>
    <w:rsid w:val="00841919"/>
    <w:rsid w:val="00842511"/>
    <w:rsid w:val="00844E96"/>
    <w:rsid w:val="00845435"/>
    <w:rsid w:val="00845745"/>
    <w:rsid w:val="00846074"/>
    <w:rsid w:val="008460B6"/>
    <w:rsid w:val="00846EBF"/>
    <w:rsid w:val="00851156"/>
    <w:rsid w:val="00852B9C"/>
    <w:rsid w:val="00854F21"/>
    <w:rsid w:val="00855B84"/>
    <w:rsid w:val="00857374"/>
    <w:rsid w:val="00860270"/>
    <w:rsid w:val="008614E4"/>
    <w:rsid w:val="0086157D"/>
    <w:rsid w:val="008619D0"/>
    <w:rsid w:val="00861A9F"/>
    <w:rsid w:val="00861C19"/>
    <w:rsid w:val="0086204A"/>
    <w:rsid w:val="00865873"/>
    <w:rsid w:val="00865D89"/>
    <w:rsid w:val="008662B3"/>
    <w:rsid w:val="0086686C"/>
    <w:rsid w:val="00866BD7"/>
    <w:rsid w:val="008705BD"/>
    <w:rsid w:val="00870FB9"/>
    <w:rsid w:val="00871919"/>
    <w:rsid w:val="008719B4"/>
    <w:rsid w:val="00872562"/>
    <w:rsid w:val="00873BDA"/>
    <w:rsid w:val="008741D6"/>
    <w:rsid w:val="0087637E"/>
    <w:rsid w:val="00877128"/>
    <w:rsid w:val="008776FD"/>
    <w:rsid w:val="00877954"/>
    <w:rsid w:val="008802BD"/>
    <w:rsid w:val="00880487"/>
    <w:rsid w:val="00881505"/>
    <w:rsid w:val="00881D5F"/>
    <w:rsid w:val="008822A2"/>
    <w:rsid w:val="00884B6D"/>
    <w:rsid w:val="0088648E"/>
    <w:rsid w:val="00886FC9"/>
    <w:rsid w:val="0089267E"/>
    <w:rsid w:val="00892864"/>
    <w:rsid w:val="00892A2A"/>
    <w:rsid w:val="00892E67"/>
    <w:rsid w:val="008933F4"/>
    <w:rsid w:val="00894E4F"/>
    <w:rsid w:val="00894F77"/>
    <w:rsid w:val="00895246"/>
    <w:rsid w:val="00895E7A"/>
    <w:rsid w:val="00897B13"/>
    <w:rsid w:val="008A0EEB"/>
    <w:rsid w:val="008A1513"/>
    <w:rsid w:val="008A1C85"/>
    <w:rsid w:val="008A2658"/>
    <w:rsid w:val="008A397B"/>
    <w:rsid w:val="008A4ED1"/>
    <w:rsid w:val="008A6F1C"/>
    <w:rsid w:val="008A7378"/>
    <w:rsid w:val="008B0E83"/>
    <w:rsid w:val="008B267C"/>
    <w:rsid w:val="008B487B"/>
    <w:rsid w:val="008B6814"/>
    <w:rsid w:val="008B6DCA"/>
    <w:rsid w:val="008C1AF3"/>
    <w:rsid w:val="008C29C5"/>
    <w:rsid w:val="008C2AE8"/>
    <w:rsid w:val="008C35A9"/>
    <w:rsid w:val="008C3C67"/>
    <w:rsid w:val="008C3C77"/>
    <w:rsid w:val="008C59C6"/>
    <w:rsid w:val="008C61E7"/>
    <w:rsid w:val="008C6D57"/>
    <w:rsid w:val="008C7DDB"/>
    <w:rsid w:val="008C7E76"/>
    <w:rsid w:val="008D0469"/>
    <w:rsid w:val="008D06D4"/>
    <w:rsid w:val="008D081F"/>
    <w:rsid w:val="008D1302"/>
    <w:rsid w:val="008D23E7"/>
    <w:rsid w:val="008D2BD6"/>
    <w:rsid w:val="008D3016"/>
    <w:rsid w:val="008D4A13"/>
    <w:rsid w:val="008D4DA0"/>
    <w:rsid w:val="008D5C6F"/>
    <w:rsid w:val="008D5F1E"/>
    <w:rsid w:val="008D614D"/>
    <w:rsid w:val="008E14B1"/>
    <w:rsid w:val="008E1B6C"/>
    <w:rsid w:val="008E29A2"/>
    <w:rsid w:val="008E4312"/>
    <w:rsid w:val="008E4B09"/>
    <w:rsid w:val="008E70AD"/>
    <w:rsid w:val="008F0B4F"/>
    <w:rsid w:val="008F3B31"/>
    <w:rsid w:val="008F4272"/>
    <w:rsid w:val="008F7D42"/>
    <w:rsid w:val="009010C4"/>
    <w:rsid w:val="009014A0"/>
    <w:rsid w:val="0090251F"/>
    <w:rsid w:val="0090252B"/>
    <w:rsid w:val="00902EF1"/>
    <w:rsid w:val="00903259"/>
    <w:rsid w:val="00903859"/>
    <w:rsid w:val="009049EF"/>
    <w:rsid w:val="00905190"/>
    <w:rsid w:val="009059B6"/>
    <w:rsid w:val="00905B01"/>
    <w:rsid w:val="009062C6"/>
    <w:rsid w:val="00907470"/>
    <w:rsid w:val="009103F8"/>
    <w:rsid w:val="00911328"/>
    <w:rsid w:val="0091141B"/>
    <w:rsid w:val="00911495"/>
    <w:rsid w:val="0091301E"/>
    <w:rsid w:val="00913211"/>
    <w:rsid w:val="009144E9"/>
    <w:rsid w:val="00914FDC"/>
    <w:rsid w:val="00915A29"/>
    <w:rsid w:val="0091662F"/>
    <w:rsid w:val="0091738F"/>
    <w:rsid w:val="0092280A"/>
    <w:rsid w:val="00924FD8"/>
    <w:rsid w:val="00925899"/>
    <w:rsid w:val="00925C26"/>
    <w:rsid w:val="00925E43"/>
    <w:rsid w:val="00926477"/>
    <w:rsid w:val="00927618"/>
    <w:rsid w:val="00930621"/>
    <w:rsid w:val="0093093B"/>
    <w:rsid w:val="00931325"/>
    <w:rsid w:val="00933673"/>
    <w:rsid w:val="009345CC"/>
    <w:rsid w:val="0093611D"/>
    <w:rsid w:val="00936FA5"/>
    <w:rsid w:val="00940215"/>
    <w:rsid w:val="0094071E"/>
    <w:rsid w:val="00941094"/>
    <w:rsid w:val="00941CA4"/>
    <w:rsid w:val="00943297"/>
    <w:rsid w:val="00943671"/>
    <w:rsid w:val="00945238"/>
    <w:rsid w:val="00951FE3"/>
    <w:rsid w:val="009546C0"/>
    <w:rsid w:val="00961AEA"/>
    <w:rsid w:val="00962BCD"/>
    <w:rsid w:val="00962D75"/>
    <w:rsid w:val="00963DDD"/>
    <w:rsid w:val="00964192"/>
    <w:rsid w:val="00964355"/>
    <w:rsid w:val="00964DC0"/>
    <w:rsid w:val="00966790"/>
    <w:rsid w:val="00966DEB"/>
    <w:rsid w:val="00967CA4"/>
    <w:rsid w:val="009703A6"/>
    <w:rsid w:val="00970B7A"/>
    <w:rsid w:val="0097131D"/>
    <w:rsid w:val="0097236F"/>
    <w:rsid w:val="009726A1"/>
    <w:rsid w:val="00972898"/>
    <w:rsid w:val="009738D9"/>
    <w:rsid w:val="00975F52"/>
    <w:rsid w:val="009806E7"/>
    <w:rsid w:val="00987DAE"/>
    <w:rsid w:val="00990019"/>
    <w:rsid w:val="009915AA"/>
    <w:rsid w:val="00991B80"/>
    <w:rsid w:val="00993128"/>
    <w:rsid w:val="0099386B"/>
    <w:rsid w:val="00993B62"/>
    <w:rsid w:val="009945E7"/>
    <w:rsid w:val="00994CEF"/>
    <w:rsid w:val="00994FC4"/>
    <w:rsid w:val="0099502D"/>
    <w:rsid w:val="0099515E"/>
    <w:rsid w:val="00995164"/>
    <w:rsid w:val="00995671"/>
    <w:rsid w:val="00995AF8"/>
    <w:rsid w:val="00995F02"/>
    <w:rsid w:val="009961A7"/>
    <w:rsid w:val="00997922"/>
    <w:rsid w:val="00997C99"/>
    <w:rsid w:val="009A4814"/>
    <w:rsid w:val="009A57B1"/>
    <w:rsid w:val="009A58B8"/>
    <w:rsid w:val="009A65B7"/>
    <w:rsid w:val="009A6D11"/>
    <w:rsid w:val="009B0076"/>
    <w:rsid w:val="009B03F0"/>
    <w:rsid w:val="009B0F52"/>
    <w:rsid w:val="009B2027"/>
    <w:rsid w:val="009B2307"/>
    <w:rsid w:val="009B3E02"/>
    <w:rsid w:val="009B4360"/>
    <w:rsid w:val="009B4CC2"/>
    <w:rsid w:val="009B4EAE"/>
    <w:rsid w:val="009B5295"/>
    <w:rsid w:val="009B58CF"/>
    <w:rsid w:val="009B5CB6"/>
    <w:rsid w:val="009B641C"/>
    <w:rsid w:val="009B719A"/>
    <w:rsid w:val="009B72A2"/>
    <w:rsid w:val="009C01C8"/>
    <w:rsid w:val="009C1133"/>
    <w:rsid w:val="009C197F"/>
    <w:rsid w:val="009C1D93"/>
    <w:rsid w:val="009C2271"/>
    <w:rsid w:val="009C252D"/>
    <w:rsid w:val="009C27AE"/>
    <w:rsid w:val="009C2852"/>
    <w:rsid w:val="009C38BC"/>
    <w:rsid w:val="009C3926"/>
    <w:rsid w:val="009C3967"/>
    <w:rsid w:val="009C3FBF"/>
    <w:rsid w:val="009C45B1"/>
    <w:rsid w:val="009C4B10"/>
    <w:rsid w:val="009C4C8A"/>
    <w:rsid w:val="009C5B41"/>
    <w:rsid w:val="009C71C9"/>
    <w:rsid w:val="009D0011"/>
    <w:rsid w:val="009D0547"/>
    <w:rsid w:val="009D0BB4"/>
    <w:rsid w:val="009D217F"/>
    <w:rsid w:val="009D237C"/>
    <w:rsid w:val="009D31AB"/>
    <w:rsid w:val="009D559C"/>
    <w:rsid w:val="009D5890"/>
    <w:rsid w:val="009D5AC1"/>
    <w:rsid w:val="009D69D0"/>
    <w:rsid w:val="009D7293"/>
    <w:rsid w:val="009D79CE"/>
    <w:rsid w:val="009E2219"/>
    <w:rsid w:val="009E3090"/>
    <w:rsid w:val="009E4B05"/>
    <w:rsid w:val="009E5647"/>
    <w:rsid w:val="009E62DD"/>
    <w:rsid w:val="009E6925"/>
    <w:rsid w:val="009E7D5E"/>
    <w:rsid w:val="009E7EA3"/>
    <w:rsid w:val="009F2522"/>
    <w:rsid w:val="009F33C3"/>
    <w:rsid w:val="009F37EA"/>
    <w:rsid w:val="009F3CC8"/>
    <w:rsid w:val="009F3CC9"/>
    <w:rsid w:val="009F51FA"/>
    <w:rsid w:val="009F53CD"/>
    <w:rsid w:val="009F6F13"/>
    <w:rsid w:val="00A00E1F"/>
    <w:rsid w:val="00A01AB4"/>
    <w:rsid w:val="00A02425"/>
    <w:rsid w:val="00A02B6B"/>
    <w:rsid w:val="00A03FA4"/>
    <w:rsid w:val="00A04762"/>
    <w:rsid w:val="00A04C5B"/>
    <w:rsid w:val="00A05220"/>
    <w:rsid w:val="00A05A6B"/>
    <w:rsid w:val="00A06BB8"/>
    <w:rsid w:val="00A07F4D"/>
    <w:rsid w:val="00A1051E"/>
    <w:rsid w:val="00A12EF4"/>
    <w:rsid w:val="00A13284"/>
    <w:rsid w:val="00A1754D"/>
    <w:rsid w:val="00A2026C"/>
    <w:rsid w:val="00A203E0"/>
    <w:rsid w:val="00A20657"/>
    <w:rsid w:val="00A2114F"/>
    <w:rsid w:val="00A213A4"/>
    <w:rsid w:val="00A21A3B"/>
    <w:rsid w:val="00A22137"/>
    <w:rsid w:val="00A24D42"/>
    <w:rsid w:val="00A24EB3"/>
    <w:rsid w:val="00A252F9"/>
    <w:rsid w:val="00A26C61"/>
    <w:rsid w:val="00A27014"/>
    <w:rsid w:val="00A30D82"/>
    <w:rsid w:val="00A332F0"/>
    <w:rsid w:val="00A33889"/>
    <w:rsid w:val="00A346A3"/>
    <w:rsid w:val="00A3479A"/>
    <w:rsid w:val="00A3570C"/>
    <w:rsid w:val="00A36807"/>
    <w:rsid w:val="00A36EE3"/>
    <w:rsid w:val="00A40028"/>
    <w:rsid w:val="00A405A1"/>
    <w:rsid w:val="00A423FD"/>
    <w:rsid w:val="00A42E39"/>
    <w:rsid w:val="00A4395C"/>
    <w:rsid w:val="00A439B4"/>
    <w:rsid w:val="00A43F93"/>
    <w:rsid w:val="00A44AE4"/>
    <w:rsid w:val="00A44EA2"/>
    <w:rsid w:val="00A462E6"/>
    <w:rsid w:val="00A46FA0"/>
    <w:rsid w:val="00A47ACF"/>
    <w:rsid w:val="00A47D44"/>
    <w:rsid w:val="00A50EA5"/>
    <w:rsid w:val="00A51D4A"/>
    <w:rsid w:val="00A543E0"/>
    <w:rsid w:val="00A54F7C"/>
    <w:rsid w:val="00A55889"/>
    <w:rsid w:val="00A56CBD"/>
    <w:rsid w:val="00A5725E"/>
    <w:rsid w:val="00A6048E"/>
    <w:rsid w:val="00A606FF"/>
    <w:rsid w:val="00A61E23"/>
    <w:rsid w:val="00A62CAC"/>
    <w:rsid w:val="00A62EED"/>
    <w:rsid w:val="00A66DB7"/>
    <w:rsid w:val="00A706A7"/>
    <w:rsid w:val="00A71A22"/>
    <w:rsid w:val="00A71B1F"/>
    <w:rsid w:val="00A72434"/>
    <w:rsid w:val="00A7293A"/>
    <w:rsid w:val="00A72967"/>
    <w:rsid w:val="00A73922"/>
    <w:rsid w:val="00A75B40"/>
    <w:rsid w:val="00A75EBE"/>
    <w:rsid w:val="00A76154"/>
    <w:rsid w:val="00A762C7"/>
    <w:rsid w:val="00A7721D"/>
    <w:rsid w:val="00A777B6"/>
    <w:rsid w:val="00A8078B"/>
    <w:rsid w:val="00A81A10"/>
    <w:rsid w:val="00A81E2E"/>
    <w:rsid w:val="00A8201E"/>
    <w:rsid w:val="00A8230A"/>
    <w:rsid w:val="00A82A03"/>
    <w:rsid w:val="00A8301C"/>
    <w:rsid w:val="00A834B1"/>
    <w:rsid w:val="00A83B0F"/>
    <w:rsid w:val="00A8449C"/>
    <w:rsid w:val="00A84650"/>
    <w:rsid w:val="00A84801"/>
    <w:rsid w:val="00A84B42"/>
    <w:rsid w:val="00A872B9"/>
    <w:rsid w:val="00A90CD6"/>
    <w:rsid w:val="00A91177"/>
    <w:rsid w:val="00A91F3B"/>
    <w:rsid w:val="00A927DB"/>
    <w:rsid w:val="00A93DA5"/>
    <w:rsid w:val="00A93EC4"/>
    <w:rsid w:val="00A95DC1"/>
    <w:rsid w:val="00A95E93"/>
    <w:rsid w:val="00A96BD0"/>
    <w:rsid w:val="00AA13FD"/>
    <w:rsid w:val="00AA1433"/>
    <w:rsid w:val="00AA1549"/>
    <w:rsid w:val="00AA1EA9"/>
    <w:rsid w:val="00AA1FF5"/>
    <w:rsid w:val="00AA200D"/>
    <w:rsid w:val="00AA299B"/>
    <w:rsid w:val="00AA3B5B"/>
    <w:rsid w:val="00AA5B76"/>
    <w:rsid w:val="00AA7352"/>
    <w:rsid w:val="00AB0A16"/>
    <w:rsid w:val="00AB2229"/>
    <w:rsid w:val="00AB34BD"/>
    <w:rsid w:val="00AB35F2"/>
    <w:rsid w:val="00AB3CC6"/>
    <w:rsid w:val="00AB5BB2"/>
    <w:rsid w:val="00AC01AE"/>
    <w:rsid w:val="00AC094A"/>
    <w:rsid w:val="00AC104B"/>
    <w:rsid w:val="00AC10CF"/>
    <w:rsid w:val="00AC1613"/>
    <w:rsid w:val="00AC1B33"/>
    <w:rsid w:val="00AC4ED5"/>
    <w:rsid w:val="00AC637B"/>
    <w:rsid w:val="00AC76E3"/>
    <w:rsid w:val="00AD2493"/>
    <w:rsid w:val="00AD379C"/>
    <w:rsid w:val="00AD59EA"/>
    <w:rsid w:val="00AE0D92"/>
    <w:rsid w:val="00AE16E0"/>
    <w:rsid w:val="00AE2E67"/>
    <w:rsid w:val="00AE38B2"/>
    <w:rsid w:val="00AE5361"/>
    <w:rsid w:val="00AE7608"/>
    <w:rsid w:val="00AF0697"/>
    <w:rsid w:val="00AF0C3C"/>
    <w:rsid w:val="00AF1DEE"/>
    <w:rsid w:val="00AF2090"/>
    <w:rsid w:val="00AF2AF6"/>
    <w:rsid w:val="00AF2CCB"/>
    <w:rsid w:val="00AF359F"/>
    <w:rsid w:val="00AF37A6"/>
    <w:rsid w:val="00AF579C"/>
    <w:rsid w:val="00AF67F5"/>
    <w:rsid w:val="00AF73A3"/>
    <w:rsid w:val="00AF7E23"/>
    <w:rsid w:val="00B00933"/>
    <w:rsid w:val="00B02B75"/>
    <w:rsid w:val="00B03B1A"/>
    <w:rsid w:val="00B05B07"/>
    <w:rsid w:val="00B05DBF"/>
    <w:rsid w:val="00B06DF6"/>
    <w:rsid w:val="00B0737D"/>
    <w:rsid w:val="00B07FD3"/>
    <w:rsid w:val="00B12574"/>
    <w:rsid w:val="00B12E52"/>
    <w:rsid w:val="00B1366B"/>
    <w:rsid w:val="00B139EE"/>
    <w:rsid w:val="00B1492D"/>
    <w:rsid w:val="00B171E7"/>
    <w:rsid w:val="00B179B7"/>
    <w:rsid w:val="00B17B5A"/>
    <w:rsid w:val="00B20011"/>
    <w:rsid w:val="00B20FE4"/>
    <w:rsid w:val="00B222C3"/>
    <w:rsid w:val="00B237B6"/>
    <w:rsid w:val="00B23990"/>
    <w:rsid w:val="00B261CF"/>
    <w:rsid w:val="00B2624E"/>
    <w:rsid w:val="00B32559"/>
    <w:rsid w:val="00B326F7"/>
    <w:rsid w:val="00B3272B"/>
    <w:rsid w:val="00B32839"/>
    <w:rsid w:val="00B3341D"/>
    <w:rsid w:val="00B33A68"/>
    <w:rsid w:val="00B34446"/>
    <w:rsid w:val="00B35A27"/>
    <w:rsid w:val="00B35ABC"/>
    <w:rsid w:val="00B35AF6"/>
    <w:rsid w:val="00B35D55"/>
    <w:rsid w:val="00B35E30"/>
    <w:rsid w:val="00B36195"/>
    <w:rsid w:val="00B37619"/>
    <w:rsid w:val="00B37E9A"/>
    <w:rsid w:val="00B405B6"/>
    <w:rsid w:val="00B4260F"/>
    <w:rsid w:val="00B44690"/>
    <w:rsid w:val="00B448EF"/>
    <w:rsid w:val="00B4557B"/>
    <w:rsid w:val="00B4626E"/>
    <w:rsid w:val="00B5045A"/>
    <w:rsid w:val="00B5116B"/>
    <w:rsid w:val="00B51A87"/>
    <w:rsid w:val="00B5286D"/>
    <w:rsid w:val="00B530C4"/>
    <w:rsid w:val="00B5408C"/>
    <w:rsid w:val="00B5442B"/>
    <w:rsid w:val="00B560D9"/>
    <w:rsid w:val="00B600B4"/>
    <w:rsid w:val="00B606B2"/>
    <w:rsid w:val="00B60A3C"/>
    <w:rsid w:val="00B60E48"/>
    <w:rsid w:val="00B62DB0"/>
    <w:rsid w:val="00B649E8"/>
    <w:rsid w:val="00B6690F"/>
    <w:rsid w:val="00B70DF9"/>
    <w:rsid w:val="00B714A4"/>
    <w:rsid w:val="00B71FE8"/>
    <w:rsid w:val="00B72826"/>
    <w:rsid w:val="00B72B44"/>
    <w:rsid w:val="00B72B68"/>
    <w:rsid w:val="00B738C5"/>
    <w:rsid w:val="00B7706F"/>
    <w:rsid w:val="00B77187"/>
    <w:rsid w:val="00B80F8F"/>
    <w:rsid w:val="00B813FB"/>
    <w:rsid w:val="00B82359"/>
    <w:rsid w:val="00B82F9C"/>
    <w:rsid w:val="00B8356F"/>
    <w:rsid w:val="00B838CA"/>
    <w:rsid w:val="00B839D1"/>
    <w:rsid w:val="00B91576"/>
    <w:rsid w:val="00B928A1"/>
    <w:rsid w:val="00B92AF3"/>
    <w:rsid w:val="00B93274"/>
    <w:rsid w:val="00B94290"/>
    <w:rsid w:val="00B9463F"/>
    <w:rsid w:val="00B953AB"/>
    <w:rsid w:val="00BA23AD"/>
    <w:rsid w:val="00BA26E7"/>
    <w:rsid w:val="00BA2ED4"/>
    <w:rsid w:val="00BA3740"/>
    <w:rsid w:val="00BA3918"/>
    <w:rsid w:val="00BA3BA8"/>
    <w:rsid w:val="00BA51C5"/>
    <w:rsid w:val="00BA5438"/>
    <w:rsid w:val="00BA5D81"/>
    <w:rsid w:val="00BA6924"/>
    <w:rsid w:val="00BB050A"/>
    <w:rsid w:val="00BB0B6C"/>
    <w:rsid w:val="00BB0D38"/>
    <w:rsid w:val="00BB0F64"/>
    <w:rsid w:val="00BB26CD"/>
    <w:rsid w:val="00BB26D9"/>
    <w:rsid w:val="00BB2B13"/>
    <w:rsid w:val="00BB304D"/>
    <w:rsid w:val="00BB4363"/>
    <w:rsid w:val="00BB493B"/>
    <w:rsid w:val="00BB7F28"/>
    <w:rsid w:val="00BC0236"/>
    <w:rsid w:val="00BC2050"/>
    <w:rsid w:val="00BC2304"/>
    <w:rsid w:val="00BC2863"/>
    <w:rsid w:val="00BC4136"/>
    <w:rsid w:val="00BC4AB6"/>
    <w:rsid w:val="00BC551E"/>
    <w:rsid w:val="00BC597C"/>
    <w:rsid w:val="00BC5F5C"/>
    <w:rsid w:val="00BD0642"/>
    <w:rsid w:val="00BD3E19"/>
    <w:rsid w:val="00BD46F3"/>
    <w:rsid w:val="00BD5604"/>
    <w:rsid w:val="00BD5E20"/>
    <w:rsid w:val="00BD6A71"/>
    <w:rsid w:val="00BD70DD"/>
    <w:rsid w:val="00BE0393"/>
    <w:rsid w:val="00BE1D20"/>
    <w:rsid w:val="00BE2AA5"/>
    <w:rsid w:val="00BE4966"/>
    <w:rsid w:val="00BE5A89"/>
    <w:rsid w:val="00BE6918"/>
    <w:rsid w:val="00BE7B79"/>
    <w:rsid w:val="00BF0457"/>
    <w:rsid w:val="00BF143E"/>
    <w:rsid w:val="00BF1E81"/>
    <w:rsid w:val="00BF2870"/>
    <w:rsid w:val="00BF2DA8"/>
    <w:rsid w:val="00BF3245"/>
    <w:rsid w:val="00BF3257"/>
    <w:rsid w:val="00BF4D3A"/>
    <w:rsid w:val="00BF5D6A"/>
    <w:rsid w:val="00BF6CD4"/>
    <w:rsid w:val="00BF6F46"/>
    <w:rsid w:val="00BF7AE1"/>
    <w:rsid w:val="00BF7D69"/>
    <w:rsid w:val="00BF7DCA"/>
    <w:rsid w:val="00C01031"/>
    <w:rsid w:val="00C01485"/>
    <w:rsid w:val="00C016EF"/>
    <w:rsid w:val="00C01B3C"/>
    <w:rsid w:val="00C03B78"/>
    <w:rsid w:val="00C03F5E"/>
    <w:rsid w:val="00C05389"/>
    <w:rsid w:val="00C05C79"/>
    <w:rsid w:val="00C10994"/>
    <w:rsid w:val="00C13217"/>
    <w:rsid w:val="00C146A2"/>
    <w:rsid w:val="00C15CBA"/>
    <w:rsid w:val="00C1696E"/>
    <w:rsid w:val="00C20F5F"/>
    <w:rsid w:val="00C20F95"/>
    <w:rsid w:val="00C22958"/>
    <w:rsid w:val="00C237FC"/>
    <w:rsid w:val="00C23A7E"/>
    <w:rsid w:val="00C23E44"/>
    <w:rsid w:val="00C25177"/>
    <w:rsid w:val="00C25540"/>
    <w:rsid w:val="00C25ACC"/>
    <w:rsid w:val="00C27028"/>
    <w:rsid w:val="00C2757D"/>
    <w:rsid w:val="00C30069"/>
    <w:rsid w:val="00C33A5A"/>
    <w:rsid w:val="00C34639"/>
    <w:rsid w:val="00C34854"/>
    <w:rsid w:val="00C34A04"/>
    <w:rsid w:val="00C352C2"/>
    <w:rsid w:val="00C35AC1"/>
    <w:rsid w:val="00C378A5"/>
    <w:rsid w:val="00C40A49"/>
    <w:rsid w:val="00C41967"/>
    <w:rsid w:val="00C41D9B"/>
    <w:rsid w:val="00C43C1A"/>
    <w:rsid w:val="00C469C2"/>
    <w:rsid w:val="00C46C37"/>
    <w:rsid w:val="00C471F1"/>
    <w:rsid w:val="00C50502"/>
    <w:rsid w:val="00C51602"/>
    <w:rsid w:val="00C51FFA"/>
    <w:rsid w:val="00C56682"/>
    <w:rsid w:val="00C5746C"/>
    <w:rsid w:val="00C60A38"/>
    <w:rsid w:val="00C60FC0"/>
    <w:rsid w:val="00C62377"/>
    <w:rsid w:val="00C6247A"/>
    <w:rsid w:val="00C62642"/>
    <w:rsid w:val="00C630F9"/>
    <w:rsid w:val="00C6459E"/>
    <w:rsid w:val="00C66825"/>
    <w:rsid w:val="00C70261"/>
    <w:rsid w:val="00C70A85"/>
    <w:rsid w:val="00C719DA"/>
    <w:rsid w:val="00C74F6E"/>
    <w:rsid w:val="00C7626D"/>
    <w:rsid w:val="00C7678B"/>
    <w:rsid w:val="00C774C1"/>
    <w:rsid w:val="00C77DF0"/>
    <w:rsid w:val="00C807CC"/>
    <w:rsid w:val="00C817DE"/>
    <w:rsid w:val="00C81942"/>
    <w:rsid w:val="00C82521"/>
    <w:rsid w:val="00C84529"/>
    <w:rsid w:val="00C864B9"/>
    <w:rsid w:val="00C866B2"/>
    <w:rsid w:val="00C873BA"/>
    <w:rsid w:val="00C87665"/>
    <w:rsid w:val="00C87A91"/>
    <w:rsid w:val="00C9068D"/>
    <w:rsid w:val="00C91110"/>
    <w:rsid w:val="00C9237F"/>
    <w:rsid w:val="00C92E68"/>
    <w:rsid w:val="00C9316C"/>
    <w:rsid w:val="00C94104"/>
    <w:rsid w:val="00C95A36"/>
    <w:rsid w:val="00C9693B"/>
    <w:rsid w:val="00C9775F"/>
    <w:rsid w:val="00C97917"/>
    <w:rsid w:val="00CA0C67"/>
    <w:rsid w:val="00CA28B6"/>
    <w:rsid w:val="00CA3874"/>
    <w:rsid w:val="00CA43D3"/>
    <w:rsid w:val="00CA46B5"/>
    <w:rsid w:val="00CA5353"/>
    <w:rsid w:val="00CA6D39"/>
    <w:rsid w:val="00CA7C7D"/>
    <w:rsid w:val="00CB05E4"/>
    <w:rsid w:val="00CB134A"/>
    <w:rsid w:val="00CB17D8"/>
    <w:rsid w:val="00CB258F"/>
    <w:rsid w:val="00CB2759"/>
    <w:rsid w:val="00CB2C26"/>
    <w:rsid w:val="00CB39E9"/>
    <w:rsid w:val="00CB42B7"/>
    <w:rsid w:val="00CB540D"/>
    <w:rsid w:val="00CB5565"/>
    <w:rsid w:val="00CB5D26"/>
    <w:rsid w:val="00CB5FF1"/>
    <w:rsid w:val="00CC0E02"/>
    <w:rsid w:val="00CC1620"/>
    <w:rsid w:val="00CC2516"/>
    <w:rsid w:val="00CC303B"/>
    <w:rsid w:val="00CC3BE6"/>
    <w:rsid w:val="00CC4293"/>
    <w:rsid w:val="00CC4447"/>
    <w:rsid w:val="00CC5131"/>
    <w:rsid w:val="00CC5BED"/>
    <w:rsid w:val="00CC62EF"/>
    <w:rsid w:val="00CC67D9"/>
    <w:rsid w:val="00CC6A38"/>
    <w:rsid w:val="00CC7535"/>
    <w:rsid w:val="00CC7679"/>
    <w:rsid w:val="00CC7E61"/>
    <w:rsid w:val="00CD01CF"/>
    <w:rsid w:val="00CD0A20"/>
    <w:rsid w:val="00CD0F2A"/>
    <w:rsid w:val="00CD1364"/>
    <w:rsid w:val="00CD365E"/>
    <w:rsid w:val="00CD5EE7"/>
    <w:rsid w:val="00CD7131"/>
    <w:rsid w:val="00CE2B59"/>
    <w:rsid w:val="00CE2E56"/>
    <w:rsid w:val="00CE2F3F"/>
    <w:rsid w:val="00CE4241"/>
    <w:rsid w:val="00CE4406"/>
    <w:rsid w:val="00CE554C"/>
    <w:rsid w:val="00CE676F"/>
    <w:rsid w:val="00CE7507"/>
    <w:rsid w:val="00CE7709"/>
    <w:rsid w:val="00CE7973"/>
    <w:rsid w:val="00CE7F90"/>
    <w:rsid w:val="00CF0163"/>
    <w:rsid w:val="00CF2234"/>
    <w:rsid w:val="00CF2AC9"/>
    <w:rsid w:val="00CF3E3F"/>
    <w:rsid w:val="00CF435A"/>
    <w:rsid w:val="00CF6BB7"/>
    <w:rsid w:val="00D01049"/>
    <w:rsid w:val="00D01A30"/>
    <w:rsid w:val="00D03B3F"/>
    <w:rsid w:val="00D03B6D"/>
    <w:rsid w:val="00D059F3"/>
    <w:rsid w:val="00D063D9"/>
    <w:rsid w:val="00D079B9"/>
    <w:rsid w:val="00D1043A"/>
    <w:rsid w:val="00D1046F"/>
    <w:rsid w:val="00D10835"/>
    <w:rsid w:val="00D1241B"/>
    <w:rsid w:val="00D144D5"/>
    <w:rsid w:val="00D1664D"/>
    <w:rsid w:val="00D17364"/>
    <w:rsid w:val="00D2045A"/>
    <w:rsid w:val="00D213BA"/>
    <w:rsid w:val="00D22F0A"/>
    <w:rsid w:val="00D30809"/>
    <w:rsid w:val="00D30BB8"/>
    <w:rsid w:val="00D321A7"/>
    <w:rsid w:val="00D3229F"/>
    <w:rsid w:val="00D32AA0"/>
    <w:rsid w:val="00D33C47"/>
    <w:rsid w:val="00D3564A"/>
    <w:rsid w:val="00D357D6"/>
    <w:rsid w:val="00D3653A"/>
    <w:rsid w:val="00D36E2F"/>
    <w:rsid w:val="00D4021F"/>
    <w:rsid w:val="00D40C93"/>
    <w:rsid w:val="00D40EFB"/>
    <w:rsid w:val="00D41453"/>
    <w:rsid w:val="00D4182A"/>
    <w:rsid w:val="00D41830"/>
    <w:rsid w:val="00D42443"/>
    <w:rsid w:val="00D42B01"/>
    <w:rsid w:val="00D42B0E"/>
    <w:rsid w:val="00D42D6E"/>
    <w:rsid w:val="00D42EE5"/>
    <w:rsid w:val="00D43226"/>
    <w:rsid w:val="00D433D6"/>
    <w:rsid w:val="00D43894"/>
    <w:rsid w:val="00D43CA3"/>
    <w:rsid w:val="00D44815"/>
    <w:rsid w:val="00D454B9"/>
    <w:rsid w:val="00D45EA6"/>
    <w:rsid w:val="00D46F34"/>
    <w:rsid w:val="00D50C23"/>
    <w:rsid w:val="00D53777"/>
    <w:rsid w:val="00D60086"/>
    <w:rsid w:val="00D61747"/>
    <w:rsid w:val="00D617E6"/>
    <w:rsid w:val="00D61DEF"/>
    <w:rsid w:val="00D63DE7"/>
    <w:rsid w:val="00D64461"/>
    <w:rsid w:val="00D64E5F"/>
    <w:rsid w:val="00D65529"/>
    <w:rsid w:val="00D67673"/>
    <w:rsid w:val="00D71494"/>
    <w:rsid w:val="00D71A0F"/>
    <w:rsid w:val="00D72610"/>
    <w:rsid w:val="00D75AC5"/>
    <w:rsid w:val="00D75CA4"/>
    <w:rsid w:val="00D76952"/>
    <w:rsid w:val="00D76AE0"/>
    <w:rsid w:val="00D76E83"/>
    <w:rsid w:val="00D77F0A"/>
    <w:rsid w:val="00D81852"/>
    <w:rsid w:val="00D822C5"/>
    <w:rsid w:val="00D8279F"/>
    <w:rsid w:val="00D83FE8"/>
    <w:rsid w:val="00D86656"/>
    <w:rsid w:val="00D8769F"/>
    <w:rsid w:val="00D8779A"/>
    <w:rsid w:val="00D900E6"/>
    <w:rsid w:val="00D91FC8"/>
    <w:rsid w:val="00D9319B"/>
    <w:rsid w:val="00D931D0"/>
    <w:rsid w:val="00D932AF"/>
    <w:rsid w:val="00D9390F"/>
    <w:rsid w:val="00D951C4"/>
    <w:rsid w:val="00D96AAE"/>
    <w:rsid w:val="00D96C90"/>
    <w:rsid w:val="00DA115D"/>
    <w:rsid w:val="00DA1E08"/>
    <w:rsid w:val="00DA262E"/>
    <w:rsid w:val="00DA2F5D"/>
    <w:rsid w:val="00DA4F11"/>
    <w:rsid w:val="00DA609F"/>
    <w:rsid w:val="00DA631B"/>
    <w:rsid w:val="00DA75AA"/>
    <w:rsid w:val="00DA7B01"/>
    <w:rsid w:val="00DA7E73"/>
    <w:rsid w:val="00DB0F71"/>
    <w:rsid w:val="00DB1F15"/>
    <w:rsid w:val="00DB32B2"/>
    <w:rsid w:val="00DB479B"/>
    <w:rsid w:val="00DB58F1"/>
    <w:rsid w:val="00DB5EFA"/>
    <w:rsid w:val="00DB60EB"/>
    <w:rsid w:val="00DC1D1D"/>
    <w:rsid w:val="00DC2792"/>
    <w:rsid w:val="00DC2BF5"/>
    <w:rsid w:val="00DC2D5A"/>
    <w:rsid w:val="00DC3E12"/>
    <w:rsid w:val="00DC4582"/>
    <w:rsid w:val="00DC50EF"/>
    <w:rsid w:val="00DC59E9"/>
    <w:rsid w:val="00DC5E3F"/>
    <w:rsid w:val="00DC6D8F"/>
    <w:rsid w:val="00DC6EE2"/>
    <w:rsid w:val="00DC70F2"/>
    <w:rsid w:val="00DC777B"/>
    <w:rsid w:val="00DD0D8F"/>
    <w:rsid w:val="00DD1434"/>
    <w:rsid w:val="00DD2073"/>
    <w:rsid w:val="00DD2843"/>
    <w:rsid w:val="00DD4CC2"/>
    <w:rsid w:val="00DD5987"/>
    <w:rsid w:val="00DD7B33"/>
    <w:rsid w:val="00DE3924"/>
    <w:rsid w:val="00DE398E"/>
    <w:rsid w:val="00DE407B"/>
    <w:rsid w:val="00DE43BF"/>
    <w:rsid w:val="00DE5A33"/>
    <w:rsid w:val="00DE5A54"/>
    <w:rsid w:val="00DE6705"/>
    <w:rsid w:val="00DE6A9C"/>
    <w:rsid w:val="00DE710A"/>
    <w:rsid w:val="00DE7E09"/>
    <w:rsid w:val="00DE7F72"/>
    <w:rsid w:val="00DF0474"/>
    <w:rsid w:val="00DF22B1"/>
    <w:rsid w:val="00DF2B52"/>
    <w:rsid w:val="00DF3A85"/>
    <w:rsid w:val="00DF4A81"/>
    <w:rsid w:val="00DF725A"/>
    <w:rsid w:val="00E006B0"/>
    <w:rsid w:val="00E0101A"/>
    <w:rsid w:val="00E01DD9"/>
    <w:rsid w:val="00E01ED8"/>
    <w:rsid w:val="00E01F55"/>
    <w:rsid w:val="00E02FF3"/>
    <w:rsid w:val="00E037E4"/>
    <w:rsid w:val="00E05082"/>
    <w:rsid w:val="00E06028"/>
    <w:rsid w:val="00E062CC"/>
    <w:rsid w:val="00E07922"/>
    <w:rsid w:val="00E1009B"/>
    <w:rsid w:val="00E12168"/>
    <w:rsid w:val="00E12559"/>
    <w:rsid w:val="00E127C5"/>
    <w:rsid w:val="00E14E55"/>
    <w:rsid w:val="00E15284"/>
    <w:rsid w:val="00E15E7B"/>
    <w:rsid w:val="00E17961"/>
    <w:rsid w:val="00E208F0"/>
    <w:rsid w:val="00E2095E"/>
    <w:rsid w:val="00E24B2E"/>
    <w:rsid w:val="00E25477"/>
    <w:rsid w:val="00E259BA"/>
    <w:rsid w:val="00E26BDF"/>
    <w:rsid w:val="00E27D8B"/>
    <w:rsid w:val="00E30F93"/>
    <w:rsid w:val="00E31623"/>
    <w:rsid w:val="00E32763"/>
    <w:rsid w:val="00E33260"/>
    <w:rsid w:val="00E3328E"/>
    <w:rsid w:val="00E34B72"/>
    <w:rsid w:val="00E360D9"/>
    <w:rsid w:val="00E3677A"/>
    <w:rsid w:val="00E36947"/>
    <w:rsid w:val="00E41AD3"/>
    <w:rsid w:val="00E43179"/>
    <w:rsid w:val="00E43B9F"/>
    <w:rsid w:val="00E43E9F"/>
    <w:rsid w:val="00E44619"/>
    <w:rsid w:val="00E4535D"/>
    <w:rsid w:val="00E45460"/>
    <w:rsid w:val="00E45C75"/>
    <w:rsid w:val="00E46955"/>
    <w:rsid w:val="00E46F3B"/>
    <w:rsid w:val="00E4706A"/>
    <w:rsid w:val="00E5195D"/>
    <w:rsid w:val="00E51CD3"/>
    <w:rsid w:val="00E51F95"/>
    <w:rsid w:val="00E5277A"/>
    <w:rsid w:val="00E52D81"/>
    <w:rsid w:val="00E54071"/>
    <w:rsid w:val="00E55D6B"/>
    <w:rsid w:val="00E561C5"/>
    <w:rsid w:val="00E5717E"/>
    <w:rsid w:val="00E572A4"/>
    <w:rsid w:val="00E57C96"/>
    <w:rsid w:val="00E60695"/>
    <w:rsid w:val="00E608A0"/>
    <w:rsid w:val="00E612F0"/>
    <w:rsid w:val="00E61383"/>
    <w:rsid w:val="00E618DD"/>
    <w:rsid w:val="00E63101"/>
    <w:rsid w:val="00E6332F"/>
    <w:rsid w:val="00E640BF"/>
    <w:rsid w:val="00E645AA"/>
    <w:rsid w:val="00E648D1"/>
    <w:rsid w:val="00E65B46"/>
    <w:rsid w:val="00E66DAA"/>
    <w:rsid w:val="00E70A46"/>
    <w:rsid w:val="00E72F0E"/>
    <w:rsid w:val="00E73CC6"/>
    <w:rsid w:val="00E749C2"/>
    <w:rsid w:val="00E74AFD"/>
    <w:rsid w:val="00E76BF1"/>
    <w:rsid w:val="00E778D4"/>
    <w:rsid w:val="00E77FFE"/>
    <w:rsid w:val="00E80815"/>
    <w:rsid w:val="00E843CF"/>
    <w:rsid w:val="00E84A52"/>
    <w:rsid w:val="00E84A9C"/>
    <w:rsid w:val="00E85DE2"/>
    <w:rsid w:val="00E86B09"/>
    <w:rsid w:val="00E86C8D"/>
    <w:rsid w:val="00E86CD9"/>
    <w:rsid w:val="00E9185B"/>
    <w:rsid w:val="00E91B0E"/>
    <w:rsid w:val="00E92EBF"/>
    <w:rsid w:val="00E946BC"/>
    <w:rsid w:val="00E95427"/>
    <w:rsid w:val="00E955B4"/>
    <w:rsid w:val="00E979E6"/>
    <w:rsid w:val="00EA0A30"/>
    <w:rsid w:val="00EA0B84"/>
    <w:rsid w:val="00EA122A"/>
    <w:rsid w:val="00EA265C"/>
    <w:rsid w:val="00EA2830"/>
    <w:rsid w:val="00EA3EE2"/>
    <w:rsid w:val="00EA51AC"/>
    <w:rsid w:val="00EA5C5E"/>
    <w:rsid w:val="00EA66C7"/>
    <w:rsid w:val="00EA76AC"/>
    <w:rsid w:val="00EA78CE"/>
    <w:rsid w:val="00EA7A90"/>
    <w:rsid w:val="00EB2743"/>
    <w:rsid w:val="00EB2D20"/>
    <w:rsid w:val="00EB3030"/>
    <w:rsid w:val="00EB3148"/>
    <w:rsid w:val="00EB3587"/>
    <w:rsid w:val="00EB4C54"/>
    <w:rsid w:val="00EB5C35"/>
    <w:rsid w:val="00EB5FA6"/>
    <w:rsid w:val="00EB75DE"/>
    <w:rsid w:val="00EB7AED"/>
    <w:rsid w:val="00EC1318"/>
    <w:rsid w:val="00EC1377"/>
    <w:rsid w:val="00EC144D"/>
    <w:rsid w:val="00EC1ACC"/>
    <w:rsid w:val="00EC1D1B"/>
    <w:rsid w:val="00EC2D21"/>
    <w:rsid w:val="00EC2DE6"/>
    <w:rsid w:val="00EC3A2E"/>
    <w:rsid w:val="00EC595D"/>
    <w:rsid w:val="00EC5AA5"/>
    <w:rsid w:val="00EC607B"/>
    <w:rsid w:val="00EC6B94"/>
    <w:rsid w:val="00EC7184"/>
    <w:rsid w:val="00ED157A"/>
    <w:rsid w:val="00ED2A80"/>
    <w:rsid w:val="00ED3BD8"/>
    <w:rsid w:val="00ED3D0A"/>
    <w:rsid w:val="00ED4DD7"/>
    <w:rsid w:val="00ED7C26"/>
    <w:rsid w:val="00EE021C"/>
    <w:rsid w:val="00EE03B0"/>
    <w:rsid w:val="00EE07E2"/>
    <w:rsid w:val="00EE0CC0"/>
    <w:rsid w:val="00EE0CE2"/>
    <w:rsid w:val="00EE1491"/>
    <w:rsid w:val="00EE32EF"/>
    <w:rsid w:val="00EE5D7C"/>
    <w:rsid w:val="00EE62BF"/>
    <w:rsid w:val="00EE6CCD"/>
    <w:rsid w:val="00EF0033"/>
    <w:rsid w:val="00EF0AF8"/>
    <w:rsid w:val="00EF1F25"/>
    <w:rsid w:val="00EF4B3A"/>
    <w:rsid w:val="00EF4E99"/>
    <w:rsid w:val="00EF529C"/>
    <w:rsid w:val="00EF6C02"/>
    <w:rsid w:val="00F006A9"/>
    <w:rsid w:val="00F0182E"/>
    <w:rsid w:val="00F03FF1"/>
    <w:rsid w:val="00F04121"/>
    <w:rsid w:val="00F07CD9"/>
    <w:rsid w:val="00F07D68"/>
    <w:rsid w:val="00F10B0E"/>
    <w:rsid w:val="00F10F7A"/>
    <w:rsid w:val="00F11311"/>
    <w:rsid w:val="00F11E8F"/>
    <w:rsid w:val="00F14036"/>
    <w:rsid w:val="00F14167"/>
    <w:rsid w:val="00F14BD8"/>
    <w:rsid w:val="00F15E8B"/>
    <w:rsid w:val="00F2146D"/>
    <w:rsid w:val="00F217FB"/>
    <w:rsid w:val="00F24A45"/>
    <w:rsid w:val="00F250B1"/>
    <w:rsid w:val="00F2623A"/>
    <w:rsid w:val="00F26581"/>
    <w:rsid w:val="00F310C7"/>
    <w:rsid w:val="00F3244C"/>
    <w:rsid w:val="00F32899"/>
    <w:rsid w:val="00F3295B"/>
    <w:rsid w:val="00F32D13"/>
    <w:rsid w:val="00F32E5E"/>
    <w:rsid w:val="00F332D1"/>
    <w:rsid w:val="00F350F0"/>
    <w:rsid w:val="00F35610"/>
    <w:rsid w:val="00F36DD8"/>
    <w:rsid w:val="00F36EF5"/>
    <w:rsid w:val="00F3762B"/>
    <w:rsid w:val="00F42611"/>
    <w:rsid w:val="00F44D0B"/>
    <w:rsid w:val="00F4520E"/>
    <w:rsid w:val="00F45637"/>
    <w:rsid w:val="00F45CA1"/>
    <w:rsid w:val="00F45DB9"/>
    <w:rsid w:val="00F46FD5"/>
    <w:rsid w:val="00F47747"/>
    <w:rsid w:val="00F50DF3"/>
    <w:rsid w:val="00F50F6A"/>
    <w:rsid w:val="00F520E5"/>
    <w:rsid w:val="00F550A1"/>
    <w:rsid w:val="00F57040"/>
    <w:rsid w:val="00F571AF"/>
    <w:rsid w:val="00F572FA"/>
    <w:rsid w:val="00F57B83"/>
    <w:rsid w:val="00F60F4F"/>
    <w:rsid w:val="00F614A5"/>
    <w:rsid w:val="00F61CC5"/>
    <w:rsid w:val="00F623D0"/>
    <w:rsid w:val="00F63617"/>
    <w:rsid w:val="00F65CD5"/>
    <w:rsid w:val="00F667BA"/>
    <w:rsid w:val="00F670A7"/>
    <w:rsid w:val="00F6722A"/>
    <w:rsid w:val="00F678CB"/>
    <w:rsid w:val="00F67C42"/>
    <w:rsid w:val="00F7007D"/>
    <w:rsid w:val="00F71994"/>
    <w:rsid w:val="00F724A4"/>
    <w:rsid w:val="00F73652"/>
    <w:rsid w:val="00F74D21"/>
    <w:rsid w:val="00F75369"/>
    <w:rsid w:val="00F75DC7"/>
    <w:rsid w:val="00F768C6"/>
    <w:rsid w:val="00F76C86"/>
    <w:rsid w:val="00F773A0"/>
    <w:rsid w:val="00F77A2F"/>
    <w:rsid w:val="00F81556"/>
    <w:rsid w:val="00F81C95"/>
    <w:rsid w:val="00F83444"/>
    <w:rsid w:val="00F83B93"/>
    <w:rsid w:val="00F83BED"/>
    <w:rsid w:val="00F84882"/>
    <w:rsid w:val="00F85A9A"/>
    <w:rsid w:val="00F85AA5"/>
    <w:rsid w:val="00F873DF"/>
    <w:rsid w:val="00F909B8"/>
    <w:rsid w:val="00F91097"/>
    <w:rsid w:val="00F9127D"/>
    <w:rsid w:val="00F913D7"/>
    <w:rsid w:val="00F91427"/>
    <w:rsid w:val="00F92676"/>
    <w:rsid w:val="00F93278"/>
    <w:rsid w:val="00F9347F"/>
    <w:rsid w:val="00F93BE1"/>
    <w:rsid w:val="00F956E9"/>
    <w:rsid w:val="00F9758D"/>
    <w:rsid w:val="00FA0487"/>
    <w:rsid w:val="00FA0D88"/>
    <w:rsid w:val="00FA1767"/>
    <w:rsid w:val="00FA2627"/>
    <w:rsid w:val="00FA2FB6"/>
    <w:rsid w:val="00FA3289"/>
    <w:rsid w:val="00FA3FCB"/>
    <w:rsid w:val="00FA440E"/>
    <w:rsid w:val="00FA4A96"/>
    <w:rsid w:val="00FA4BE0"/>
    <w:rsid w:val="00FA4E33"/>
    <w:rsid w:val="00FA5A2D"/>
    <w:rsid w:val="00FA5A9C"/>
    <w:rsid w:val="00FB1DAF"/>
    <w:rsid w:val="00FB1FDA"/>
    <w:rsid w:val="00FB5E45"/>
    <w:rsid w:val="00FB6084"/>
    <w:rsid w:val="00FB7160"/>
    <w:rsid w:val="00FB7B1B"/>
    <w:rsid w:val="00FC26B7"/>
    <w:rsid w:val="00FC3713"/>
    <w:rsid w:val="00FC5B36"/>
    <w:rsid w:val="00FC5FC4"/>
    <w:rsid w:val="00FD0702"/>
    <w:rsid w:val="00FD076D"/>
    <w:rsid w:val="00FD3B22"/>
    <w:rsid w:val="00FD4572"/>
    <w:rsid w:val="00FD58B8"/>
    <w:rsid w:val="00FD64C5"/>
    <w:rsid w:val="00FD686A"/>
    <w:rsid w:val="00FD6A64"/>
    <w:rsid w:val="00FD7223"/>
    <w:rsid w:val="00FE018E"/>
    <w:rsid w:val="00FE028F"/>
    <w:rsid w:val="00FE06AC"/>
    <w:rsid w:val="00FE114F"/>
    <w:rsid w:val="00FE33CA"/>
    <w:rsid w:val="00FE422F"/>
    <w:rsid w:val="00FE43EB"/>
    <w:rsid w:val="00FE4D3D"/>
    <w:rsid w:val="00FE4F0E"/>
    <w:rsid w:val="00FE6948"/>
    <w:rsid w:val="00FF0874"/>
    <w:rsid w:val="00FF0A2B"/>
    <w:rsid w:val="00FF2A98"/>
    <w:rsid w:val="00FF2FE1"/>
    <w:rsid w:val="00FF3F1C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639"/>
  <w15:chartTrackingRefBased/>
  <w15:docId w15:val="{698C53AD-5C31-45E7-AE75-31A8B050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4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4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ED3D0A"/>
    <w:pPr>
      <w:keepNext/>
      <w:outlineLvl w:val="4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ED3D0A"/>
    <w:rPr>
      <w:rFonts w:ascii="Times New Roman" w:eastAsia="Times New Roman" w:hAnsi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D3D0A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D3D0A"/>
    <w:rPr>
      <w:rFonts w:ascii="TimesLT" w:eastAsia="Times New Roman" w:hAnsi="TimesLT" w:cs="Times New Roman"/>
      <w:sz w:val="26"/>
      <w:szCs w:val="20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ED3D0A"/>
    <w:pPr>
      <w:jc w:val="center"/>
    </w:pPr>
    <w:rPr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3D0A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ED3D0A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3D0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ED3D0A"/>
    <w:pPr>
      <w:ind w:left="720"/>
      <w:contextualSpacing/>
    </w:pPr>
    <w:rPr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52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528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7921A6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946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D36E2F"/>
    <w:pPr>
      <w:tabs>
        <w:tab w:val="center" w:pos="4819"/>
        <w:tab w:val="right" w:pos="9638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E2F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851156"/>
    <w:rPr>
      <w:i/>
      <w:iCs/>
    </w:rPr>
  </w:style>
  <w:style w:type="character" w:customStyle="1" w:styleId="apple-converted-space">
    <w:name w:val="apple-converted-space"/>
    <w:basedOn w:val="Numatytasispastraiposriftas"/>
    <w:rsid w:val="001B6455"/>
  </w:style>
  <w:style w:type="paragraph" w:styleId="Paprastasistekstas">
    <w:name w:val="Plain Text"/>
    <w:basedOn w:val="prastasis"/>
    <w:link w:val="PaprastasistekstasDiagrama"/>
    <w:uiPriority w:val="99"/>
    <w:unhideWhenUsed/>
    <w:rsid w:val="00C70261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70261"/>
    <w:rPr>
      <w:rFonts w:ascii="Consolas" w:eastAsia="Times New Roman" w:hAnsi="Consolas" w:cs="Times New Roman"/>
      <w:sz w:val="21"/>
      <w:szCs w:val="21"/>
      <w:lang w:eastAsia="en-GB"/>
    </w:rPr>
  </w:style>
  <w:style w:type="character" w:styleId="Grietas">
    <w:name w:val="Strong"/>
    <w:basedOn w:val="Numatytasispastraiposriftas"/>
    <w:uiPriority w:val="22"/>
    <w:qFormat/>
    <w:rsid w:val="00CC5131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32F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32FF4"/>
    <w:rPr>
      <w:rFonts w:ascii="Times New Roman" w:eastAsia="Times New Roman" w:hAnsi="Times New Roman" w:cs="Times New Roman"/>
      <w:sz w:val="24"/>
      <w:szCs w:val="24"/>
    </w:rPr>
  </w:style>
  <w:style w:type="paragraph" w:customStyle="1" w:styleId="yiv1103485229msonormal">
    <w:name w:val="yiv1103485229msonormal"/>
    <w:basedOn w:val="prastasis"/>
    <w:rsid w:val="00F678CB"/>
    <w:pPr>
      <w:spacing w:before="100" w:beforeAutospacing="1" w:after="100" w:afterAutospacing="1"/>
    </w:pPr>
    <w:rPr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4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7890-AE24-244C-8450-87405335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12056</Words>
  <Characters>6873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Svečiulienė</dc:creator>
  <cp:keywords/>
  <dc:description/>
  <cp:lastModifiedBy>Dalia Urbonienė</cp:lastModifiedBy>
  <cp:revision>6</cp:revision>
  <cp:lastPrinted>2021-10-21T10:35:00Z</cp:lastPrinted>
  <dcterms:created xsi:type="dcterms:W3CDTF">2021-10-21T10:05:00Z</dcterms:created>
  <dcterms:modified xsi:type="dcterms:W3CDTF">2021-10-21T10:35:00Z</dcterms:modified>
</cp:coreProperties>
</file>