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0A76C8BE"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F33EC7">
        <w:rPr>
          <w:rFonts w:ascii="Times New Roman" w:hAnsi="Times New Roman"/>
          <w:b/>
          <w:sz w:val="22"/>
          <w:szCs w:val="22"/>
          <w:lang w:val="lt-LT"/>
        </w:rPr>
        <w:t xml:space="preserve">DOMEIKAVOS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F33EC7">
        <w:rPr>
          <w:rFonts w:ascii="Times New Roman" w:hAnsi="Times New Roman"/>
          <w:b/>
          <w:sz w:val="22"/>
          <w:szCs w:val="22"/>
          <w:lang w:val="lt-LT"/>
        </w:rPr>
        <w:t xml:space="preserve">VOŠKONIŲ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F33EC7">
        <w:rPr>
          <w:rFonts w:ascii="Times New Roman" w:hAnsi="Times New Roman"/>
          <w:b/>
          <w:sz w:val="22"/>
          <w:szCs w:val="22"/>
          <w:lang w:val="lt-LT"/>
        </w:rPr>
        <w:t>5217/0006:</w:t>
      </w:r>
      <w:r w:rsidR="00FF569C">
        <w:rPr>
          <w:rFonts w:ascii="Times New Roman" w:hAnsi="Times New Roman"/>
          <w:b/>
          <w:sz w:val="22"/>
          <w:szCs w:val="22"/>
          <w:lang w:val="lt-LT"/>
        </w:rPr>
        <w:t>621</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3773AB24"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FF569C">
        <w:rPr>
          <w:rFonts w:ascii="Times New Roman" w:hAnsi="Times New Roman"/>
          <w:sz w:val="22"/>
          <w:szCs w:val="22"/>
          <w:lang w:val="lt-LT"/>
        </w:rPr>
        <w:t>lapkričio</w:t>
      </w:r>
      <w:r w:rsidR="00E1232A">
        <w:rPr>
          <w:rFonts w:ascii="Times New Roman" w:hAnsi="Times New Roman"/>
          <w:sz w:val="22"/>
          <w:szCs w:val="22"/>
          <w:lang w:val="lt-LT"/>
        </w:rPr>
        <w:t xml:space="preserve"> </w:t>
      </w:r>
      <w:r w:rsidR="007F586B">
        <w:rPr>
          <w:rFonts w:ascii="Times New Roman" w:hAnsi="Times New Roman"/>
          <w:sz w:val="22"/>
          <w:szCs w:val="22"/>
          <w:lang w:val="lt-LT"/>
        </w:rPr>
        <w:t>10</w:t>
      </w:r>
      <w:r w:rsidR="0091200F">
        <w:rPr>
          <w:rFonts w:ascii="Times New Roman" w:hAnsi="Times New Roman"/>
          <w:sz w:val="22"/>
          <w:szCs w:val="22"/>
          <w:lang w:val="lt-LT"/>
        </w:rPr>
        <w:t xml:space="preserve"> </w:t>
      </w:r>
      <w:r w:rsidRPr="00C9517F">
        <w:rPr>
          <w:rFonts w:ascii="Times New Roman" w:hAnsi="Times New Roman"/>
          <w:sz w:val="22"/>
          <w:szCs w:val="22"/>
          <w:lang w:val="lt-LT"/>
        </w:rPr>
        <w:t>d.  Nr. ĮS-</w:t>
      </w:r>
      <w:r w:rsidR="007F586B">
        <w:rPr>
          <w:rFonts w:ascii="Times New Roman" w:hAnsi="Times New Roman"/>
          <w:sz w:val="22"/>
          <w:szCs w:val="22"/>
          <w:lang w:val="lt-LT"/>
        </w:rPr>
        <w:t>3464</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594C9964"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Kauno rajono savivaldybės teritorijos bendrojo plano 1-uoju pakeitimu, patvirtintu Kauno rajono savivaldybės tarybos 2014-08-28 sprendimu</w:t>
      </w:r>
      <w:r w:rsidR="00DA2ECC" w:rsidRPr="00C9517F">
        <w:rPr>
          <w:rFonts w:ascii="Times New Roman" w:hAnsi="Times New Roman"/>
          <w:sz w:val="22"/>
          <w:szCs w:val="22"/>
          <w:lang w:val="lt-LT"/>
        </w:rPr>
        <w:t>+</w:t>
      </w:r>
      <w:r w:rsidRPr="00C9517F">
        <w:rPr>
          <w:rFonts w:ascii="Times New Roman" w:hAnsi="Times New Roman"/>
          <w:sz w:val="22"/>
          <w:szCs w:val="22"/>
          <w:lang w:val="lt-LT"/>
        </w:rPr>
        <w:t xml:space="preserve">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91200F">
        <w:rPr>
          <w:rFonts w:ascii="Times New Roman" w:hAnsi="Times New Roman"/>
          <w:sz w:val="22"/>
          <w:szCs w:val="22"/>
          <w:lang w:val="lt-LT"/>
        </w:rPr>
        <w:t>2021-</w:t>
      </w:r>
      <w:r w:rsidR="00F33EC7">
        <w:rPr>
          <w:rFonts w:ascii="Times New Roman" w:hAnsi="Times New Roman"/>
          <w:sz w:val="22"/>
          <w:szCs w:val="22"/>
          <w:lang w:val="lt-LT"/>
        </w:rPr>
        <w:t>10</w:t>
      </w:r>
      <w:r w:rsidR="0091200F">
        <w:rPr>
          <w:rFonts w:ascii="Times New Roman" w:hAnsi="Times New Roman"/>
          <w:sz w:val="22"/>
          <w:szCs w:val="22"/>
          <w:lang w:val="lt-LT"/>
        </w:rPr>
        <w:t>-</w:t>
      </w:r>
      <w:r w:rsidR="00F33EC7">
        <w:rPr>
          <w:rFonts w:ascii="Times New Roman" w:hAnsi="Times New Roman"/>
          <w:sz w:val="22"/>
          <w:szCs w:val="22"/>
          <w:lang w:val="lt-LT"/>
        </w:rPr>
        <w:t>1</w:t>
      </w:r>
      <w:r w:rsidR="00FF569C">
        <w:rPr>
          <w:rFonts w:ascii="Times New Roman" w:hAnsi="Times New Roman"/>
          <w:sz w:val="22"/>
          <w:szCs w:val="22"/>
          <w:lang w:val="lt-LT"/>
        </w:rPr>
        <w:t>8</w:t>
      </w:r>
      <w:r w:rsidR="0091200F">
        <w:rPr>
          <w:rFonts w:ascii="Times New Roman" w:hAnsi="Times New Roman"/>
          <w:sz w:val="22"/>
          <w:szCs w:val="22"/>
          <w:lang w:val="lt-LT"/>
        </w:rPr>
        <w:t xml:space="preserve">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F33EC7">
        <w:rPr>
          <w:rFonts w:ascii="Times New Roman" w:hAnsi="Times New Roman"/>
          <w:sz w:val="22"/>
          <w:szCs w:val="22"/>
          <w:lang w:val="lt-LT"/>
        </w:rPr>
        <w:t>10</w:t>
      </w:r>
      <w:r w:rsidR="0070407D" w:rsidRPr="00C9517F">
        <w:rPr>
          <w:rFonts w:ascii="Times New Roman" w:hAnsi="Times New Roman"/>
          <w:sz w:val="22"/>
          <w:szCs w:val="22"/>
          <w:lang w:val="lt-LT"/>
        </w:rPr>
        <w:t>-</w:t>
      </w:r>
      <w:r w:rsidR="00FF569C">
        <w:rPr>
          <w:rFonts w:ascii="Times New Roman" w:hAnsi="Times New Roman"/>
          <w:sz w:val="22"/>
          <w:szCs w:val="22"/>
          <w:lang w:val="lt-LT"/>
        </w:rPr>
        <w:t>20</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F33EC7">
        <w:rPr>
          <w:rFonts w:ascii="Times New Roman" w:hAnsi="Times New Roman"/>
          <w:sz w:val="22"/>
          <w:szCs w:val="22"/>
          <w:lang w:val="lt-LT"/>
        </w:rPr>
        <w:t>5</w:t>
      </w:r>
      <w:r w:rsidR="00FF569C">
        <w:rPr>
          <w:rFonts w:ascii="Times New Roman" w:hAnsi="Times New Roman"/>
          <w:sz w:val="22"/>
          <w:szCs w:val="22"/>
          <w:lang w:val="lt-LT"/>
        </w:rPr>
        <w:t>34</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31D71BAC" w:rsidR="00256511" w:rsidRPr="00C9517F" w:rsidRDefault="00C9517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F33EC7">
        <w:rPr>
          <w:rFonts w:ascii="Times New Roman" w:hAnsi="Times New Roman"/>
          <w:sz w:val="22"/>
          <w:szCs w:val="22"/>
          <w:lang w:val="lt-LT"/>
        </w:rPr>
        <w:t>0</w:t>
      </w:r>
      <w:proofErr w:type="gramEnd"/>
      <w:r w:rsidR="00F33EC7">
        <w:rPr>
          <w:rFonts w:ascii="Times New Roman" w:hAnsi="Times New Roman"/>
          <w:sz w:val="22"/>
          <w:szCs w:val="22"/>
          <w:lang w:val="lt-LT"/>
        </w:rPr>
        <w:t>,0</w:t>
      </w:r>
      <w:r w:rsidR="00FF569C">
        <w:rPr>
          <w:rFonts w:ascii="Times New Roman" w:hAnsi="Times New Roman"/>
          <w:sz w:val="22"/>
          <w:szCs w:val="22"/>
          <w:lang w:val="lt-LT"/>
        </w:rPr>
        <w:t>612</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r w:rsidR="00F33EC7">
        <w:rPr>
          <w:rFonts w:ascii="Times New Roman" w:hAnsi="Times New Roman"/>
          <w:sz w:val="22"/>
          <w:szCs w:val="22"/>
          <w:lang w:val="lt-LT"/>
        </w:rPr>
        <w:t>Domeikavos</w:t>
      </w:r>
      <w:r w:rsidR="00C852E0" w:rsidRPr="00C9517F">
        <w:rPr>
          <w:rFonts w:ascii="Times New Roman" w:hAnsi="Times New Roman"/>
          <w:sz w:val="22"/>
          <w:szCs w:val="22"/>
          <w:lang w:val="lt-LT"/>
        </w:rPr>
        <w:t xml:space="preserve"> sen., </w:t>
      </w:r>
      <w:r w:rsidR="00F33EC7">
        <w:rPr>
          <w:rFonts w:ascii="Times New Roman" w:hAnsi="Times New Roman"/>
          <w:sz w:val="22"/>
          <w:szCs w:val="22"/>
          <w:lang w:val="lt-LT"/>
        </w:rPr>
        <w:t xml:space="preserve">Voškonių </w:t>
      </w:r>
      <w:r w:rsidR="00C852E0" w:rsidRPr="00C9517F">
        <w:rPr>
          <w:rFonts w:ascii="Times New Roman" w:hAnsi="Times New Roman"/>
          <w:sz w:val="22"/>
          <w:szCs w:val="22"/>
          <w:lang w:val="lt-LT"/>
        </w:rPr>
        <w:t xml:space="preserve">k., kadastro Nr. </w:t>
      </w:r>
      <w:r w:rsidR="00F33EC7">
        <w:rPr>
          <w:rFonts w:ascii="Times New Roman" w:hAnsi="Times New Roman"/>
          <w:sz w:val="22"/>
          <w:szCs w:val="22"/>
          <w:lang w:val="lt-LT"/>
        </w:rPr>
        <w:t>5217/0006:</w:t>
      </w:r>
      <w:r w:rsidR="00FF569C">
        <w:rPr>
          <w:rFonts w:ascii="Times New Roman" w:hAnsi="Times New Roman"/>
          <w:sz w:val="22"/>
          <w:szCs w:val="22"/>
          <w:lang w:val="lt-LT"/>
        </w:rPr>
        <w:t>621</w:t>
      </w:r>
      <w:r w:rsidR="00C852E0" w:rsidRPr="00C9517F">
        <w:rPr>
          <w:rFonts w:ascii="Times New Roman" w:hAnsi="Times New Roman"/>
          <w:sz w:val="22"/>
          <w:szCs w:val="22"/>
          <w:lang w:val="lt-LT"/>
        </w:rPr>
        <w:t>, pagrindinę žemės naudojimo paskirtį į kitą, žemės naudojimo būd</w:t>
      </w:r>
      <w:r w:rsidR="00F33EC7">
        <w:rPr>
          <w:rFonts w:ascii="Times New Roman" w:hAnsi="Times New Roman"/>
          <w:sz w:val="22"/>
          <w:szCs w:val="22"/>
          <w:lang w:val="lt-LT"/>
        </w:rPr>
        <w:t>a</w:t>
      </w:r>
      <w:r w:rsidR="00C852E0" w:rsidRPr="00C9517F">
        <w:rPr>
          <w:rFonts w:ascii="Times New Roman" w:hAnsi="Times New Roman"/>
          <w:sz w:val="22"/>
          <w:szCs w:val="22"/>
          <w:lang w:val="lt-LT"/>
        </w:rPr>
        <w:t xml:space="preserve">s – </w:t>
      </w:r>
      <w:r w:rsidR="00F33EC7">
        <w:rPr>
          <w:rFonts w:ascii="Times New Roman" w:hAnsi="Times New Roman"/>
          <w:sz w:val="22"/>
          <w:szCs w:val="22"/>
          <w:lang w:val="lt-LT"/>
        </w:rPr>
        <w:t xml:space="preserve">vienbučių ir dvibučių gyvenamųjų pastatų </w:t>
      </w:r>
      <w:r w:rsidR="00C852E0" w:rsidRPr="00C9517F">
        <w:rPr>
          <w:rFonts w:ascii="Times New Roman" w:hAnsi="Times New Roman"/>
          <w:sz w:val="22"/>
          <w:szCs w:val="22"/>
          <w:lang w:val="lt-LT"/>
        </w:rPr>
        <w:t>teritorijos</w:t>
      </w:r>
      <w:r w:rsidRPr="00C9517F">
        <w:rPr>
          <w:rFonts w:ascii="Times New Roman" w:hAnsi="Times New Roman"/>
          <w:sz w:val="22"/>
          <w:szCs w:val="22"/>
          <w:lang w:val="lt-LT"/>
        </w:rPr>
        <w:t xml:space="preserve"> (</w:t>
      </w:r>
      <w:r w:rsidR="0091200F">
        <w:rPr>
          <w:rFonts w:ascii="Times New Roman" w:hAnsi="Times New Roman"/>
          <w:sz w:val="22"/>
          <w:szCs w:val="22"/>
          <w:lang w:val="lt-LT"/>
        </w:rPr>
        <w:t>melioracin</w:t>
      </w:r>
      <w:r w:rsidR="00F33EC7">
        <w:rPr>
          <w:rFonts w:ascii="Times New Roman" w:hAnsi="Times New Roman"/>
          <w:sz w:val="22"/>
          <w:szCs w:val="22"/>
          <w:lang w:val="lt-LT"/>
        </w:rPr>
        <w:t>ė</w:t>
      </w:r>
      <w:r w:rsidR="0091200F">
        <w:rPr>
          <w:rFonts w:ascii="Times New Roman" w:hAnsi="Times New Roman"/>
          <w:sz w:val="22"/>
          <w:szCs w:val="22"/>
          <w:lang w:val="lt-LT"/>
        </w:rPr>
        <w:t>s sistem</w:t>
      </w:r>
      <w:r w:rsidR="00F33EC7">
        <w:rPr>
          <w:rFonts w:ascii="Times New Roman" w:hAnsi="Times New Roman"/>
          <w:sz w:val="22"/>
          <w:szCs w:val="22"/>
          <w:lang w:val="lt-LT"/>
        </w:rPr>
        <w:t>o</w:t>
      </w:r>
      <w:r w:rsidR="0091200F">
        <w:rPr>
          <w:rFonts w:ascii="Times New Roman" w:hAnsi="Times New Roman"/>
          <w:sz w:val="22"/>
          <w:szCs w:val="22"/>
          <w:lang w:val="lt-LT"/>
        </w:rPr>
        <w:t>s</w:t>
      </w:r>
      <w:r w:rsidR="00F33EC7">
        <w:rPr>
          <w:rFonts w:ascii="Times New Roman" w:hAnsi="Times New Roman"/>
          <w:sz w:val="22"/>
          <w:szCs w:val="22"/>
          <w:lang w:val="lt-LT"/>
        </w:rPr>
        <w:t xml:space="preserve"> nurašytos</w:t>
      </w:r>
      <w:r w:rsidRPr="00C9517F">
        <w:rPr>
          <w:rFonts w:ascii="Times New Roman" w:hAnsi="Times New Roman"/>
          <w:sz w:val="22"/>
          <w:szCs w:val="22"/>
          <w:lang w:val="lt-LT"/>
        </w:rPr>
        <w:t>).</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66A3856B" w14:textId="77777777" w:rsidR="00C83BEC" w:rsidRDefault="00C83BEC" w:rsidP="00BE2AEB">
      <w:pPr>
        <w:pStyle w:val="Antrats"/>
        <w:tabs>
          <w:tab w:val="clear" w:pos="4153"/>
          <w:tab w:val="clear" w:pos="8306"/>
        </w:tabs>
        <w:spacing w:after="120"/>
        <w:ind w:right="-284"/>
        <w:rPr>
          <w:rFonts w:ascii="Times New Roman" w:hAnsi="Times New Roman"/>
          <w:sz w:val="22"/>
          <w:szCs w:val="22"/>
          <w:lang w:val="lt-LT"/>
        </w:rPr>
      </w:pPr>
    </w:p>
    <w:p w14:paraId="063CA0BE" w14:textId="2A424D0A"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1DDF40E1"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C83BEC">
        <w:rPr>
          <w:rFonts w:ascii="Times New Roman" w:hAnsi="Times New Roman"/>
          <w:sz w:val="22"/>
          <w:szCs w:val="22"/>
          <w:lang w:val="lt-LT"/>
        </w:rPr>
        <w:t>1</w:t>
      </w:r>
      <w:r w:rsidR="00FF569C">
        <w:rPr>
          <w:rFonts w:ascii="Times New Roman" w:hAnsi="Times New Roman"/>
          <w:sz w:val="22"/>
          <w:szCs w:val="22"/>
          <w:lang w:val="lt-LT"/>
        </w:rPr>
        <w:t>1</w:t>
      </w:r>
      <w:r w:rsidRPr="00C9517F">
        <w:rPr>
          <w:rFonts w:ascii="Times New Roman" w:hAnsi="Times New Roman"/>
          <w:sz w:val="22"/>
          <w:szCs w:val="22"/>
          <w:lang w:val="lt-LT"/>
        </w:rPr>
        <w:t>-</w:t>
      </w:r>
      <w:r w:rsidR="00FF569C">
        <w:rPr>
          <w:rFonts w:ascii="Times New Roman" w:hAnsi="Times New Roman"/>
          <w:sz w:val="22"/>
          <w:szCs w:val="22"/>
          <w:lang w:val="lt-LT"/>
        </w:rPr>
        <w:t>10</w:t>
      </w:r>
      <w:r w:rsidR="00E1232A">
        <w:rPr>
          <w:rFonts w:ascii="Times New Roman" w:hAnsi="Times New Roman"/>
          <w:sz w:val="22"/>
          <w:szCs w:val="22"/>
          <w:lang w:val="lt-LT"/>
        </w:rPr>
        <w:t xml:space="preserve">                                </w:t>
      </w:r>
      <w:r w:rsidR="007F586B">
        <w:rPr>
          <w:rFonts w:ascii="Times New Roman" w:hAnsi="Times New Roman"/>
          <w:sz w:val="22"/>
          <w:szCs w:val="22"/>
          <w:lang w:val="lt-LT"/>
        </w:rPr>
        <w:t xml:space="preserve">                                                                        </w:t>
      </w:r>
      <w:r w:rsidR="00E1232A">
        <w:rPr>
          <w:rFonts w:ascii="Times New Roman" w:hAnsi="Times New Roman"/>
          <w:sz w:val="22"/>
          <w:szCs w:val="22"/>
          <w:lang w:val="lt-LT"/>
        </w:rPr>
        <w:t xml:space="preserve">  </w:t>
      </w:r>
      <w:r w:rsidR="007F586B">
        <w:rPr>
          <w:rFonts w:ascii="Times New Roman" w:hAnsi="Times New Roman"/>
          <w:sz w:val="22"/>
          <w:szCs w:val="22"/>
          <w:lang w:val="lt-LT"/>
        </w:rPr>
        <w:t>Elektroninio dokumento nuorašas</w:t>
      </w:r>
      <w:r w:rsidR="00E1232A">
        <w:rPr>
          <w:rFonts w:ascii="Times New Roman" w:hAnsi="Times New Roman"/>
          <w:sz w:val="22"/>
          <w:szCs w:val="22"/>
          <w:lang w:val="lt-LT"/>
        </w:rPr>
        <w:t xml:space="preserve">                                                                     </w:t>
      </w:r>
    </w:p>
    <w:sectPr w:rsidR="002C360D" w:rsidRPr="00C9517F" w:rsidSect="00C83BEC">
      <w:headerReference w:type="first" r:id="rId8"/>
      <w:pgSz w:w="11906" w:h="16838" w:code="9"/>
      <w:pgMar w:top="170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3BC1" w14:textId="77777777" w:rsidR="00AD1CA4" w:rsidRDefault="00AD1CA4" w:rsidP="00D231EA">
      <w:pPr>
        <w:spacing w:after="0" w:line="240" w:lineRule="auto"/>
      </w:pPr>
      <w:r>
        <w:separator/>
      </w:r>
    </w:p>
  </w:endnote>
  <w:endnote w:type="continuationSeparator" w:id="0">
    <w:p w14:paraId="150AACE9" w14:textId="77777777" w:rsidR="00AD1CA4" w:rsidRDefault="00AD1CA4"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ABEF" w14:textId="77777777" w:rsidR="00AD1CA4" w:rsidRDefault="00AD1CA4" w:rsidP="00D231EA">
      <w:pPr>
        <w:spacing w:after="0" w:line="240" w:lineRule="auto"/>
      </w:pPr>
      <w:r>
        <w:separator/>
      </w:r>
    </w:p>
  </w:footnote>
  <w:footnote w:type="continuationSeparator" w:id="0">
    <w:p w14:paraId="0F2C8C62" w14:textId="77777777" w:rsidR="00AD1CA4" w:rsidRDefault="00AD1CA4"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1715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2257D"/>
    <w:rsid w:val="002329CB"/>
    <w:rsid w:val="00256511"/>
    <w:rsid w:val="002635AF"/>
    <w:rsid w:val="002645C1"/>
    <w:rsid w:val="00287D55"/>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62C8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7F586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1200F"/>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1CA4"/>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3BEC"/>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60C6"/>
    <w:rsid w:val="00EE4F87"/>
    <w:rsid w:val="00EF04AD"/>
    <w:rsid w:val="00F01FDC"/>
    <w:rsid w:val="00F33EC7"/>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69C"/>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1841</Words>
  <Characters>1050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2021-11-11T07:13:00Z</dcterms:created>
  <dcterms:modified xsi:type="dcterms:W3CDTF">2021-11-11T07:13:00Z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