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A8F" w14:textId="77777777" w:rsidR="00B27614" w:rsidRPr="000C7D5C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D35B8D1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0FFEDBC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55502DE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FFD99E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F0652D1" w14:textId="15377D2B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CF5D30">
        <w:rPr>
          <w:rFonts w:ascii="Times New Roman" w:hAnsi="Times New Roman"/>
          <w:sz w:val="24"/>
          <w:szCs w:val="24"/>
          <w:lang w:val="lt-LT"/>
        </w:rPr>
        <w:t>2</w:t>
      </w:r>
      <w:r w:rsidR="000625C5">
        <w:rPr>
          <w:rFonts w:ascii="Times New Roman" w:hAnsi="Times New Roman"/>
          <w:sz w:val="24"/>
          <w:szCs w:val="24"/>
          <w:lang w:val="lt-LT"/>
        </w:rPr>
        <w:t>1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02E43">
        <w:rPr>
          <w:rFonts w:ascii="Times New Roman" w:hAnsi="Times New Roman"/>
          <w:sz w:val="24"/>
          <w:szCs w:val="24"/>
          <w:lang w:val="lt-LT"/>
        </w:rPr>
        <w:t>gruodžio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2E43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>d.  Nr. ĮS-</w:t>
      </w:r>
    </w:p>
    <w:p w14:paraId="70A3E760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AF04AB4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6E7278C1" w14:textId="1BFBE026" w:rsidR="002B00C3" w:rsidRDefault="00BF7605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C06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310C06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310C06">
        <w:rPr>
          <w:rFonts w:ascii="Times New Roman" w:hAnsi="Times New Roman"/>
          <w:sz w:val="24"/>
          <w:szCs w:val="24"/>
        </w:rPr>
        <w:br/>
        <w:t xml:space="preserve">2 ir </w:t>
      </w:r>
      <w:r w:rsidR="00411D51">
        <w:rPr>
          <w:rFonts w:ascii="Times New Roman" w:hAnsi="Times New Roman"/>
          <w:sz w:val="24"/>
          <w:szCs w:val="24"/>
        </w:rPr>
        <w:t>6</w:t>
      </w:r>
      <w:r w:rsidRPr="00310C06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9, 10 punktais, </w:t>
      </w:r>
      <w:r w:rsidRPr="008C7D07">
        <w:rPr>
          <w:rFonts w:ascii="Times New Roman" w:hAnsi="Times New Roman"/>
          <w:sz w:val="24"/>
          <w:szCs w:val="24"/>
        </w:rPr>
        <w:t>Kompleksinio teritorijų planavimo dokumentų rengimo taisyklių, patvirtintų Lietuvos Respublikos aplinkos ministro</w:t>
      </w:r>
      <w:r w:rsidR="00B921CB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 w:rsidRPr="008C7D07">
        <w:rPr>
          <w:rFonts w:ascii="Times New Roman" w:hAnsi="Times New Roman"/>
          <w:sz w:val="24"/>
          <w:szCs w:val="24"/>
        </w:rPr>
        <w:t>,</w:t>
      </w:r>
      <w:r w:rsidRPr="008C7D07">
        <w:rPr>
          <w:rFonts w:ascii="Times New Roman" w:hAnsi="Times New Roman"/>
          <w:sz w:val="24"/>
          <w:szCs w:val="24"/>
        </w:rPr>
        <w:t xml:space="preserve"> 312, 316</w:t>
      </w:r>
      <w:r w:rsidR="000C618D">
        <w:rPr>
          <w:rFonts w:ascii="Times New Roman" w:hAnsi="Times New Roman"/>
          <w:sz w:val="24"/>
          <w:szCs w:val="24"/>
        </w:rPr>
        <w:t xml:space="preserve"> ir 318</w:t>
      </w:r>
      <w:r w:rsidR="000C618D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punktais, 318.1, 318.</w:t>
      </w:r>
      <w:r w:rsidR="000C618D">
        <w:rPr>
          <w:rFonts w:ascii="Times New Roman" w:hAnsi="Times New Roman"/>
          <w:sz w:val="24"/>
          <w:szCs w:val="24"/>
        </w:rPr>
        <w:t xml:space="preserve">1.2 ir </w:t>
      </w:r>
      <w:r w:rsidRPr="008C7D07">
        <w:rPr>
          <w:rFonts w:ascii="Times New Roman" w:hAnsi="Times New Roman"/>
          <w:sz w:val="24"/>
          <w:szCs w:val="24"/>
        </w:rPr>
        <w:t>318.</w:t>
      </w:r>
      <w:r w:rsidR="000C618D">
        <w:rPr>
          <w:rFonts w:ascii="Times New Roman" w:hAnsi="Times New Roman"/>
          <w:sz w:val="24"/>
          <w:szCs w:val="24"/>
        </w:rPr>
        <w:t>1</w:t>
      </w:r>
      <w:r w:rsidRPr="008C7D07">
        <w:rPr>
          <w:rFonts w:ascii="Times New Roman" w:hAnsi="Times New Roman"/>
          <w:sz w:val="24"/>
          <w:szCs w:val="24"/>
        </w:rPr>
        <w:t>.</w:t>
      </w:r>
      <w:r w:rsidR="000C618D">
        <w:rPr>
          <w:rFonts w:ascii="Times New Roman" w:hAnsi="Times New Roman"/>
          <w:sz w:val="24"/>
          <w:szCs w:val="24"/>
        </w:rPr>
        <w:t>3</w:t>
      </w:r>
      <w:r w:rsidRPr="008C7D07">
        <w:rPr>
          <w:rFonts w:ascii="Times New Roman" w:hAnsi="Times New Roman"/>
          <w:sz w:val="24"/>
          <w:szCs w:val="24"/>
        </w:rPr>
        <w:t xml:space="preserve"> papunkčiais,</w:t>
      </w:r>
      <w:r w:rsidR="000C618D">
        <w:rPr>
          <w:rFonts w:ascii="Times New Roman" w:hAnsi="Times New Roman"/>
          <w:sz w:val="24"/>
          <w:szCs w:val="24"/>
        </w:rPr>
        <w:t xml:space="preserve"> 319 ir 321 punktais,</w:t>
      </w:r>
      <w:r w:rsidRPr="008C7D07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</w:t>
      </w:r>
      <w:r w:rsidRPr="008C7D07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>2017-11-16 sprendimu Nr. TS-411</w:t>
      </w:r>
      <w:r w:rsidR="0001112E" w:rsidRPr="008C7D07">
        <w:rPr>
          <w:rFonts w:ascii="Times New Roman" w:hAnsi="Times New Roman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„Dėl Kauno rajono savivaldybės teritorijos bendrojo plano 1-ojo pakeitimo koregavimo</w:t>
      </w:r>
      <w:r w:rsidR="000625C5" w:rsidRPr="000625C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patvirtinimo“</w:t>
      </w:r>
      <w:r w:rsidR="00CF5D30" w:rsidRPr="000625C5">
        <w:rPr>
          <w:rFonts w:ascii="Times New Roman" w:hAnsi="Times New Roman"/>
          <w:spacing w:val="-2"/>
          <w:sz w:val="24"/>
          <w:szCs w:val="24"/>
        </w:rPr>
        <w:t>,</w:t>
      </w:r>
      <w:r w:rsidR="00CF5D3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F5D30" w:rsidRPr="0037149A">
        <w:rPr>
          <w:rFonts w:ascii="Times New Roman" w:hAnsi="Times New Roman"/>
          <w:spacing w:val="-6"/>
          <w:sz w:val="24"/>
          <w:szCs w:val="24"/>
        </w:rPr>
        <w:t>2020-05-28 sprendimu Nr. TS-233</w:t>
      </w:r>
      <w:r w:rsidR="00CF5D30" w:rsidRPr="00392FA2">
        <w:rPr>
          <w:rFonts w:ascii="Times New Roman" w:hAnsi="Times New Roman"/>
          <w:spacing w:val="-4"/>
          <w:sz w:val="24"/>
          <w:szCs w:val="24"/>
        </w:rPr>
        <w:t xml:space="preserve"> „Dėl Kauno rajono savivaldybės </w:t>
      </w:r>
      <w:r w:rsidR="00CF5D30" w:rsidRPr="00E41A0B">
        <w:rPr>
          <w:rFonts w:ascii="Times New Roman" w:hAnsi="Times New Roman"/>
          <w:sz w:val="24"/>
          <w:szCs w:val="24"/>
        </w:rPr>
        <w:t>teritorijos bendrojo plano 1-ojo pakeitimo koregavimo patvirtinimo“</w:t>
      </w:r>
      <w:r w:rsidR="00CF5D30">
        <w:rPr>
          <w:rFonts w:ascii="Times New Roman" w:hAnsi="Times New Roman"/>
          <w:sz w:val="24"/>
          <w:szCs w:val="24"/>
        </w:rPr>
        <w:t>,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7D07">
        <w:rPr>
          <w:rFonts w:ascii="Times New Roman" w:hAnsi="Times New Roman"/>
          <w:spacing w:val="-2"/>
          <w:sz w:val="24"/>
          <w:szCs w:val="24"/>
        </w:rPr>
        <w:t>atsižvelgdamas į Kauno rajono savivaldybės administracijos direktoriaus 20</w:t>
      </w:r>
      <w:r w:rsidR="00CF5D30">
        <w:rPr>
          <w:rFonts w:ascii="Times New Roman" w:hAnsi="Times New Roman"/>
          <w:spacing w:val="-2"/>
          <w:sz w:val="24"/>
          <w:szCs w:val="24"/>
        </w:rPr>
        <w:t>2</w:t>
      </w:r>
      <w:r w:rsidR="000625C5">
        <w:rPr>
          <w:rFonts w:ascii="Times New Roman" w:hAnsi="Times New Roman"/>
          <w:spacing w:val="-2"/>
          <w:sz w:val="24"/>
          <w:szCs w:val="24"/>
        </w:rPr>
        <w:t>1</w:t>
      </w:r>
      <w:r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4779A1">
        <w:rPr>
          <w:rFonts w:ascii="Times New Roman" w:hAnsi="Times New Roman"/>
          <w:spacing w:val="-2"/>
          <w:sz w:val="24"/>
          <w:szCs w:val="24"/>
        </w:rPr>
        <w:t>1</w:t>
      </w:r>
      <w:r w:rsidR="00226E8B">
        <w:rPr>
          <w:rFonts w:ascii="Times New Roman" w:hAnsi="Times New Roman"/>
          <w:spacing w:val="-2"/>
          <w:sz w:val="24"/>
          <w:szCs w:val="24"/>
        </w:rPr>
        <w:t>2</w:t>
      </w:r>
      <w:r w:rsidR="00A25CB9"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226E8B">
        <w:rPr>
          <w:rFonts w:ascii="Times New Roman" w:hAnsi="Times New Roman"/>
          <w:spacing w:val="-2"/>
          <w:sz w:val="24"/>
          <w:szCs w:val="24"/>
        </w:rPr>
        <w:t>13</w:t>
      </w:r>
      <w:r w:rsidRPr="008C7D07">
        <w:rPr>
          <w:rFonts w:ascii="Times New Roman" w:hAnsi="Times New Roman"/>
          <w:sz w:val="24"/>
          <w:szCs w:val="24"/>
        </w:rPr>
        <w:t xml:space="preserve"> įsakymą</w:t>
      </w:r>
      <w:r w:rsidR="008C7D07" w:rsidRPr="008C7D07">
        <w:rPr>
          <w:rFonts w:ascii="Times New Roman" w:hAnsi="Times New Roman"/>
          <w:sz w:val="24"/>
          <w:szCs w:val="24"/>
        </w:rPr>
        <w:t xml:space="preserve"> </w:t>
      </w:r>
      <w:r w:rsidRPr="0071124A">
        <w:rPr>
          <w:rFonts w:ascii="Times New Roman" w:hAnsi="Times New Roman"/>
          <w:sz w:val="24"/>
          <w:szCs w:val="24"/>
        </w:rPr>
        <w:t>Nr. ĮS-</w:t>
      </w:r>
      <w:r w:rsidR="00226E8B">
        <w:rPr>
          <w:rFonts w:ascii="Times New Roman" w:hAnsi="Times New Roman"/>
          <w:sz w:val="24"/>
          <w:szCs w:val="24"/>
        </w:rPr>
        <w:t>3858</w:t>
      </w:r>
      <w:r w:rsidRPr="0071124A">
        <w:rPr>
          <w:rFonts w:ascii="Times New Roman" w:hAnsi="Times New Roman"/>
          <w:sz w:val="24"/>
          <w:szCs w:val="24"/>
        </w:rPr>
        <w:t xml:space="preserve"> „Dėl teritorijų planavimo proceso </w:t>
      </w:r>
      <w:r w:rsidRPr="00C55673">
        <w:rPr>
          <w:rFonts w:ascii="Times New Roman" w:hAnsi="Times New Roman"/>
          <w:spacing w:val="-2"/>
          <w:sz w:val="24"/>
          <w:szCs w:val="24"/>
        </w:rPr>
        <w:t xml:space="preserve">inicijavimo“ ir planavimo </w:t>
      </w:r>
      <w:r w:rsidR="00E64D52" w:rsidRPr="005C468D">
        <w:rPr>
          <w:rFonts w:ascii="Times New Roman" w:hAnsi="Times New Roman"/>
          <w:sz w:val="24"/>
          <w:szCs w:val="24"/>
        </w:rPr>
        <w:t>iniciator</w:t>
      </w:r>
      <w:r w:rsidR="00E64D52">
        <w:rPr>
          <w:rFonts w:ascii="Times New Roman" w:hAnsi="Times New Roman"/>
          <w:sz w:val="24"/>
          <w:szCs w:val="24"/>
        </w:rPr>
        <w:t xml:space="preserve">ių </w:t>
      </w:r>
      <w:r w:rsidR="002E0531" w:rsidRPr="002E0531">
        <w:rPr>
          <w:rFonts w:ascii="Times New Roman" w:hAnsi="Times New Roman"/>
          <w:sz w:val="24"/>
          <w:szCs w:val="24"/>
        </w:rPr>
        <w:t>V</w:t>
      </w:r>
      <w:r w:rsidR="005E7901">
        <w:rPr>
          <w:rFonts w:ascii="Times New Roman" w:hAnsi="Times New Roman"/>
          <w:sz w:val="24"/>
          <w:szCs w:val="24"/>
        </w:rPr>
        <w:t>.</w:t>
      </w:r>
      <w:r w:rsidR="002E0531" w:rsidRPr="002E0531">
        <w:rPr>
          <w:rFonts w:ascii="Times New Roman" w:hAnsi="Times New Roman"/>
          <w:sz w:val="24"/>
          <w:szCs w:val="24"/>
        </w:rPr>
        <w:t xml:space="preserve"> L</w:t>
      </w:r>
      <w:r w:rsidR="005E7901">
        <w:rPr>
          <w:rFonts w:ascii="Times New Roman" w:hAnsi="Times New Roman"/>
          <w:sz w:val="24"/>
          <w:szCs w:val="24"/>
        </w:rPr>
        <w:t>.</w:t>
      </w:r>
      <w:r w:rsidR="002E0531" w:rsidRPr="002E0531">
        <w:rPr>
          <w:rFonts w:ascii="Times New Roman" w:hAnsi="Times New Roman"/>
          <w:sz w:val="24"/>
          <w:szCs w:val="24"/>
        </w:rPr>
        <w:t>, V</w:t>
      </w:r>
      <w:r w:rsidR="005E7901">
        <w:rPr>
          <w:rFonts w:ascii="Times New Roman" w:hAnsi="Times New Roman"/>
          <w:sz w:val="24"/>
          <w:szCs w:val="24"/>
        </w:rPr>
        <w:t>.</w:t>
      </w:r>
      <w:r w:rsidR="002E0531" w:rsidRPr="002E0531">
        <w:rPr>
          <w:rFonts w:ascii="Times New Roman" w:hAnsi="Times New Roman"/>
          <w:sz w:val="24"/>
          <w:szCs w:val="24"/>
        </w:rPr>
        <w:t xml:space="preserve"> L</w:t>
      </w:r>
      <w:r w:rsidR="005E7901">
        <w:rPr>
          <w:rFonts w:ascii="Times New Roman" w:hAnsi="Times New Roman"/>
          <w:sz w:val="24"/>
          <w:szCs w:val="24"/>
        </w:rPr>
        <w:t>.</w:t>
      </w:r>
      <w:r w:rsidR="002E0531" w:rsidRPr="002E0531">
        <w:rPr>
          <w:rFonts w:ascii="Times New Roman" w:hAnsi="Times New Roman"/>
          <w:sz w:val="24"/>
          <w:szCs w:val="24"/>
        </w:rPr>
        <w:t xml:space="preserve"> </w:t>
      </w:r>
      <w:r w:rsidR="00894556" w:rsidRPr="00894556">
        <w:rPr>
          <w:rFonts w:ascii="Times New Roman" w:hAnsi="Times New Roman"/>
          <w:sz w:val="24"/>
          <w:szCs w:val="24"/>
        </w:rPr>
        <w:t xml:space="preserve"> 2021-11-29 prašymą, registruotą 2021-11-29 Nr. UG-1281:</w:t>
      </w:r>
    </w:p>
    <w:p w14:paraId="1B8EF1C9" w14:textId="2BBCD610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A3B84" w:rsidRPr="00C55673">
        <w:rPr>
          <w:rFonts w:ascii="Times New Roman" w:hAnsi="Times New Roman"/>
          <w:sz w:val="24"/>
          <w:szCs w:val="24"/>
        </w:rPr>
        <w:t xml:space="preserve">L e </w:t>
      </w:r>
      <w:r w:rsidR="00BF7605" w:rsidRPr="00C55673">
        <w:rPr>
          <w:rFonts w:ascii="Times New Roman" w:hAnsi="Times New Roman"/>
          <w:sz w:val="24"/>
          <w:szCs w:val="24"/>
        </w:rPr>
        <w:t>i</w:t>
      </w:r>
      <w:r w:rsidR="00EA3B84" w:rsidRPr="00C55673">
        <w:rPr>
          <w:rFonts w:ascii="Times New Roman" w:hAnsi="Times New Roman"/>
          <w:sz w:val="24"/>
          <w:szCs w:val="24"/>
        </w:rPr>
        <w:t xml:space="preserve"> d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EA3B84" w:rsidRPr="00C55673">
        <w:rPr>
          <w:rFonts w:ascii="Times New Roman" w:hAnsi="Times New Roman"/>
          <w:sz w:val="24"/>
          <w:szCs w:val="24"/>
        </w:rPr>
        <w:t>ž i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BF7605" w:rsidRPr="00C55673">
        <w:rPr>
          <w:rFonts w:ascii="Times New Roman" w:hAnsi="Times New Roman"/>
          <w:sz w:val="24"/>
          <w:szCs w:val="24"/>
        </w:rPr>
        <w:t>u</w:t>
      </w:r>
      <w:r w:rsidR="0047557C" w:rsidRPr="00C55673">
        <w:rPr>
          <w:rFonts w:ascii="Times New Roman" w:hAnsi="Times New Roman"/>
          <w:sz w:val="24"/>
          <w:szCs w:val="24"/>
        </w:rPr>
        <w:t xml:space="preserve">  </w:t>
      </w:r>
      <w:r w:rsidR="00EA3B84" w:rsidRPr="00C55673">
        <w:rPr>
          <w:rFonts w:ascii="Times New Roman" w:hAnsi="Times New Roman"/>
          <w:sz w:val="24"/>
          <w:szCs w:val="24"/>
        </w:rPr>
        <w:t>koreguoti</w:t>
      </w:r>
      <w:r w:rsidR="00BF7605" w:rsidRPr="00C55673">
        <w:rPr>
          <w:rFonts w:ascii="Times New Roman" w:hAnsi="Times New Roman"/>
          <w:sz w:val="24"/>
          <w:szCs w:val="24"/>
        </w:rPr>
        <w:t xml:space="preserve"> </w:t>
      </w:r>
      <w:bookmarkStart w:id="0" w:name="_Hlk81298030"/>
      <w:r w:rsidR="00A73453">
        <w:rPr>
          <w:rFonts w:ascii="Times New Roman" w:hAnsi="Times New Roman"/>
          <w:sz w:val="24"/>
          <w:szCs w:val="24"/>
        </w:rPr>
        <w:t xml:space="preserve"> </w:t>
      </w:r>
      <w:bookmarkStart w:id="1" w:name="_Hlk90635026"/>
      <w:bookmarkEnd w:id="0"/>
      <w:r w:rsidR="00894556" w:rsidRPr="00894556">
        <w:rPr>
          <w:rFonts w:ascii="Times New Roman" w:hAnsi="Times New Roman"/>
          <w:sz w:val="24"/>
          <w:szCs w:val="24"/>
        </w:rPr>
        <w:t>Kauno apskrities viršininko 2002-06-24 įsakymu Nr. 02-05-3846 patvirtint</w:t>
      </w:r>
      <w:r w:rsidR="00894556">
        <w:rPr>
          <w:rFonts w:ascii="Times New Roman" w:hAnsi="Times New Roman"/>
          <w:sz w:val="24"/>
          <w:szCs w:val="24"/>
        </w:rPr>
        <w:t>ą</w:t>
      </w:r>
      <w:r w:rsidR="00894556" w:rsidRPr="00894556">
        <w:rPr>
          <w:rFonts w:ascii="Times New Roman" w:hAnsi="Times New Roman"/>
          <w:sz w:val="24"/>
          <w:szCs w:val="24"/>
        </w:rPr>
        <w:t xml:space="preserve"> detal</w:t>
      </w:r>
      <w:r w:rsidR="00894556">
        <w:rPr>
          <w:rFonts w:ascii="Times New Roman" w:hAnsi="Times New Roman"/>
          <w:sz w:val="24"/>
          <w:szCs w:val="24"/>
        </w:rPr>
        <w:t>ųjį</w:t>
      </w:r>
      <w:r w:rsidR="00894556" w:rsidRPr="00894556">
        <w:rPr>
          <w:rFonts w:ascii="Times New Roman" w:hAnsi="Times New Roman"/>
          <w:sz w:val="24"/>
          <w:szCs w:val="24"/>
        </w:rPr>
        <w:t xml:space="preserve"> plan</w:t>
      </w:r>
      <w:r w:rsidR="00894556">
        <w:rPr>
          <w:rFonts w:ascii="Times New Roman" w:hAnsi="Times New Roman"/>
          <w:sz w:val="24"/>
          <w:szCs w:val="24"/>
        </w:rPr>
        <w:t>ą</w:t>
      </w:r>
      <w:r w:rsidR="00894556" w:rsidRPr="00894556">
        <w:rPr>
          <w:rFonts w:ascii="Times New Roman" w:hAnsi="Times New Roman"/>
          <w:sz w:val="24"/>
          <w:szCs w:val="24"/>
        </w:rPr>
        <w:t xml:space="preserve"> žemės sklype Kauno r. sav., Alšėnų sen., </w:t>
      </w:r>
      <w:proofErr w:type="spellStart"/>
      <w:r w:rsidR="00894556" w:rsidRPr="00894556">
        <w:rPr>
          <w:rFonts w:ascii="Times New Roman" w:hAnsi="Times New Roman"/>
          <w:sz w:val="24"/>
          <w:szCs w:val="24"/>
        </w:rPr>
        <w:t>Narsiečių</w:t>
      </w:r>
      <w:proofErr w:type="spellEnd"/>
      <w:r w:rsidR="00894556" w:rsidRPr="00894556">
        <w:rPr>
          <w:rFonts w:ascii="Times New Roman" w:hAnsi="Times New Roman"/>
          <w:sz w:val="24"/>
          <w:szCs w:val="24"/>
        </w:rPr>
        <w:t xml:space="preserve"> k., Vinco Jurgilo g. 15, kadastro Nr. 5247/0009:255</w:t>
      </w:r>
      <w:bookmarkEnd w:id="1"/>
      <w:r w:rsidR="00894556" w:rsidRPr="00894556">
        <w:rPr>
          <w:rFonts w:ascii="Times New Roman" w:hAnsi="Times New Roman"/>
          <w:sz w:val="24"/>
          <w:szCs w:val="24"/>
        </w:rPr>
        <w:t>, kurio plotas 0,2601 ha.</w:t>
      </w:r>
    </w:p>
    <w:p w14:paraId="0E4F2C77" w14:textId="77777777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 w:rsidRPr="00C3231A">
        <w:rPr>
          <w:rFonts w:ascii="Times New Roman" w:hAnsi="Times New Roman"/>
          <w:sz w:val="24"/>
          <w:szCs w:val="24"/>
        </w:rPr>
        <w:t>N u s t a t a u d</w:t>
      </w:r>
      <w:r w:rsidR="00BF7605" w:rsidRPr="00C3231A">
        <w:rPr>
          <w:rFonts w:ascii="Times New Roman" w:hAnsi="Times New Roman"/>
          <w:sz w:val="24"/>
          <w:szCs w:val="24"/>
        </w:rPr>
        <w:t>etali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>j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plan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koregavimo tiksl</w:t>
      </w:r>
      <w:r>
        <w:rPr>
          <w:rFonts w:ascii="Times New Roman" w:hAnsi="Times New Roman"/>
          <w:sz w:val="24"/>
          <w:szCs w:val="24"/>
        </w:rPr>
        <w:t>us:</w:t>
      </w:r>
    </w:p>
    <w:p w14:paraId="44A13CD2" w14:textId="65DD0B88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t>2.1.</w:t>
      </w:r>
      <w:r w:rsidR="00894556">
        <w:rPr>
          <w:rFonts w:ascii="Times New Roman" w:hAnsi="Times New Roman"/>
          <w:sz w:val="24"/>
          <w:szCs w:val="24"/>
        </w:rPr>
        <w:t xml:space="preserve"> Padalinti 1 punkte įvardintą žemės sklypą</w:t>
      </w:r>
      <w:r>
        <w:rPr>
          <w:rFonts w:ascii="Times New Roman" w:hAnsi="Times New Roman"/>
          <w:sz w:val="24"/>
          <w:szCs w:val="24"/>
        </w:rPr>
        <w:t>;</w:t>
      </w:r>
    </w:p>
    <w:p w14:paraId="000AD979" w14:textId="39EFEE99" w:rsidR="00BF7605" w:rsidRPr="00C3231A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K</w:t>
      </w:r>
      <w:r w:rsidR="00246212" w:rsidRPr="00C3231A">
        <w:rPr>
          <w:rFonts w:ascii="Times New Roman" w:hAnsi="Times New Roman"/>
          <w:sz w:val="24"/>
          <w:szCs w:val="24"/>
        </w:rPr>
        <w:t xml:space="preserve">oreguoti </w:t>
      </w:r>
      <w:r w:rsidR="000C618D" w:rsidRPr="00C3231A">
        <w:rPr>
          <w:rFonts w:ascii="Times New Roman" w:hAnsi="Times New Roman"/>
          <w:sz w:val="24"/>
          <w:szCs w:val="24"/>
        </w:rPr>
        <w:t xml:space="preserve">suplanuotos teritorijos dalyje </w:t>
      </w:r>
      <w:r w:rsidR="00233641" w:rsidRPr="00C3231A">
        <w:rPr>
          <w:rFonts w:ascii="Times New Roman" w:hAnsi="Times New Roman"/>
          <w:sz w:val="24"/>
          <w:szCs w:val="24"/>
        </w:rPr>
        <w:t xml:space="preserve">teritorijos </w:t>
      </w:r>
      <w:r w:rsidR="00BF7605" w:rsidRPr="00C3231A">
        <w:rPr>
          <w:rFonts w:ascii="Times New Roman" w:hAnsi="Times New Roman"/>
          <w:sz w:val="24"/>
          <w:szCs w:val="24"/>
        </w:rPr>
        <w:t>naudojimo reglamentą (</w:t>
      </w:r>
      <w:r w:rsidR="00233641" w:rsidRPr="00C3231A">
        <w:rPr>
          <w:rFonts w:ascii="Times New Roman" w:hAnsi="Times New Roman"/>
          <w:sz w:val="24"/>
          <w:szCs w:val="24"/>
        </w:rPr>
        <w:t>-</w:t>
      </w:r>
      <w:proofErr w:type="spellStart"/>
      <w:r w:rsidR="00BF7605" w:rsidRPr="00C3231A">
        <w:rPr>
          <w:rFonts w:ascii="Times New Roman" w:hAnsi="Times New Roman"/>
          <w:sz w:val="24"/>
          <w:szCs w:val="24"/>
        </w:rPr>
        <w:t>us</w:t>
      </w:r>
      <w:proofErr w:type="spellEnd"/>
      <w:r w:rsidR="00BF7605" w:rsidRPr="00C3231A">
        <w:rPr>
          <w:rFonts w:ascii="Times New Roman" w:hAnsi="Times New Roman"/>
          <w:sz w:val="24"/>
          <w:szCs w:val="24"/>
        </w:rPr>
        <w:t>) – teritorijos naudojimo tipą</w:t>
      </w:r>
      <w:r w:rsidR="00E64D52" w:rsidRPr="00C3231A">
        <w:rPr>
          <w:rFonts w:ascii="Times New Roman" w:hAnsi="Times New Roman"/>
          <w:sz w:val="24"/>
          <w:szCs w:val="24"/>
        </w:rPr>
        <w:t>, aprūpinimą inžineriniais tinklais</w:t>
      </w:r>
      <w:r w:rsidR="00BF7605" w:rsidRPr="00C3231A">
        <w:rPr>
          <w:rFonts w:ascii="Times New Roman" w:hAnsi="Times New Roman"/>
          <w:sz w:val="24"/>
          <w:szCs w:val="24"/>
        </w:rPr>
        <w:t xml:space="preserve"> ir kita.</w:t>
      </w:r>
    </w:p>
    <w:p w14:paraId="3B45A710" w14:textId="77777777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7A26DBD0" w14:textId="7C0F3993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.1. Kad šio įsakymo 1 punkte nurodyt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koregavimą finansuoja Planavimo iniciator</w:t>
      </w:r>
      <w:r w:rsidR="00246212">
        <w:rPr>
          <w:rFonts w:ascii="Times New Roman" w:hAnsi="Times New Roman"/>
          <w:sz w:val="24"/>
          <w:szCs w:val="24"/>
        </w:rPr>
        <w:t>i</w:t>
      </w:r>
      <w:r w:rsidR="00C3231A">
        <w:rPr>
          <w:rFonts w:ascii="Times New Roman" w:hAnsi="Times New Roman"/>
          <w:sz w:val="24"/>
          <w:szCs w:val="24"/>
        </w:rPr>
        <w:t>ai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3FCBC195" w14:textId="77777777" w:rsidR="00A877C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koregavimo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Nacionalinės žemės tarnybos prie Žemės ūkio ministerijos,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101827" w:rsidRPr="0020194E">
        <w:rPr>
          <w:rFonts w:ascii="Times New Roman" w:hAnsi="Times New Roman"/>
          <w:sz w:val="24"/>
          <w:szCs w:val="24"/>
        </w:rPr>
        <w:t>Priešgaisrinės apsaugos ir gelbėjimo departamen</w:t>
      </w:r>
      <w:r w:rsidR="00101827">
        <w:rPr>
          <w:rFonts w:ascii="Times New Roman" w:hAnsi="Times New Roman"/>
          <w:sz w:val="24"/>
          <w:szCs w:val="24"/>
        </w:rPr>
        <w:t>to</w:t>
      </w:r>
      <w:r w:rsidR="00101827" w:rsidRPr="0020194E">
        <w:rPr>
          <w:rFonts w:ascii="Times New Roman" w:hAnsi="Times New Roman"/>
          <w:sz w:val="24"/>
          <w:szCs w:val="24"/>
        </w:rPr>
        <w:t xml:space="preserve"> prie V</w:t>
      </w:r>
      <w:r w:rsidR="00101827">
        <w:rPr>
          <w:rFonts w:ascii="Times New Roman" w:hAnsi="Times New Roman"/>
          <w:sz w:val="24"/>
          <w:szCs w:val="24"/>
        </w:rPr>
        <w:t xml:space="preserve">idaus </w:t>
      </w:r>
      <w:r w:rsidR="00101827" w:rsidRPr="00C81567">
        <w:rPr>
          <w:rFonts w:ascii="Times New Roman" w:hAnsi="Times New Roman"/>
          <w:spacing w:val="-4"/>
          <w:sz w:val="24"/>
          <w:szCs w:val="24"/>
        </w:rPr>
        <w:t xml:space="preserve">reikalų ministerijos </w:t>
      </w:r>
      <w:r w:rsidR="00A877C5" w:rsidRPr="00C81567">
        <w:rPr>
          <w:rFonts w:ascii="Times New Roman" w:hAnsi="Times New Roman"/>
          <w:spacing w:val="-4"/>
          <w:sz w:val="24"/>
          <w:szCs w:val="24"/>
        </w:rPr>
        <w:t>ir iš inžinerinius tinklus administruojančių</w:t>
      </w:r>
      <w:r w:rsidR="00A877C5" w:rsidRPr="00310C06">
        <w:rPr>
          <w:rFonts w:ascii="Times New Roman" w:hAnsi="Times New Roman"/>
          <w:sz w:val="24"/>
          <w:szCs w:val="24"/>
        </w:rPr>
        <w:t xml:space="preserve"> įmonių (kurie yra planuojamoje teritorijoje);</w:t>
      </w:r>
    </w:p>
    <w:p w14:paraId="06CE5743" w14:textId="77777777" w:rsidR="00A877C5" w:rsidRPr="00310C06" w:rsidRDefault="00EA3B84" w:rsidP="00C55673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34F6488F" w14:textId="67F5DFEA" w:rsidR="00BF7605" w:rsidRPr="00AD62EF" w:rsidRDefault="00EA3B84" w:rsidP="00246212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569F">
        <w:rPr>
          <w:rFonts w:ascii="Times New Roman" w:hAnsi="Times New Roman"/>
          <w:spacing w:val="-4"/>
          <w:sz w:val="24"/>
          <w:szCs w:val="24"/>
        </w:rPr>
        <w:t>4</w:t>
      </w:r>
      <w:r w:rsidR="00BF7605" w:rsidRPr="000B569F">
        <w:rPr>
          <w:rFonts w:ascii="Times New Roman" w:hAnsi="Times New Roman"/>
          <w:spacing w:val="-4"/>
          <w:sz w:val="24"/>
          <w:szCs w:val="24"/>
        </w:rPr>
        <w:t xml:space="preserve">. T v i r t i n u </w:t>
      </w:r>
      <w:r w:rsidR="00A01501" w:rsidRPr="000B569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26E8B" w:rsidRPr="00226E8B">
        <w:rPr>
          <w:rFonts w:ascii="Times New Roman" w:hAnsi="Times New Roman"/>
          <w:spacing w:val="-4"/>
          <w:sz w:val="24"/>
          <w:szCs w:val="24"/>
        </w:rPr>
        <w:t>Kauno apskrities viršininko 2002-06-24 įsakymu Nr. 02-05-3846 patvirtint</w:t>
      </w:r>
      <w:r w:rsidR="00226E8B">
        <w:rPr>
          <w:rFonts w:ascii="Times New Roman" w:hAnsi="Times New Roman"/>
          <w:spacing w:val="-4"/>
          <w:sz w:val="24"/>
          <w:szCs w:val="24"/>
        </w:rPr>
        <w:t>o</w:t>
      </w:r>
      <w:r w:rsidR="00226E8B" w:rsidRPr="00226E8B">
        <w:rPr>
          <w:rFonts w:ascii="Times New Roman" w:hAnsi="Times New Roman"/>
          <w:spacing w:val="-4"/>
          <w:sz w:val="24"/>
          <w:szCs w:val="24"/>
        </w:rPr>
        <w:t xml:space="preserve"> detal</w:t>
      </w:r>
      <w:r w:rsidR="00226E8B">
        <w:rPr>
          <w:rFonts w:ascii="Times New Roman" w:hAnsi="Times New Roman"/>
          <w:spacing w:val="-4"/>
          <w:sz w:val="24"/>
          <w:szCs w:val="24"/>
        </w:rPr>
        <w:t>iojo</w:t>
      </w:r>
      <w:r w:rsidR="00226E8B" w:rsidRPr="00226E8B">
        <w:rPr>
          <w:rFonts w:ascii="Times New Roman" w:hAnsi="Times New Roman"/>
          <w:spacing w:val="-4"/>
          <w:sz w:val="24"/>
          <w:szCs w:val="24"/>
        </w:rPr>
        <w:t xml:space="preserve"> plan</w:t>
      </w:r>
      <w:r w:rsidR="00226E8B">
        <w:rPr>
          <w:rFonts w:ascii="Times New Roman" w:hAnsi="Times New Roman"/>
          <w:spacing w:val="-4"/>
          <w:sz w:val="24"/>
          <w:szCs w:val="24"/>
        </w:rPr>
        <w:t>o koregavimo</w:t>
      </w:r>
      <w:r w:rsidR="00226E8B" w:rsidRPr="00226E8B">
        <w:rPr>
          <w:rFonts w:ascii="Times New Roman" w:hAnsi="Times New Roman"/>
          <w:spacing w:val="-4"/>
          <w:sz w:val="24"/>
          <w:szCs w:val="24"/>
        </w:rPr>
        <w:t xml:space="preserve"> žemės sklype Kauno r. sav., Alšėnų sen., </w:t>
      </w:r>
      <w:proofErr w:type="spellStart"/>
      <w:r w:rsidR="00226E8B" w:rsidRPr="00226E8B">
        <w:rPr>
          <w:rFonts w:ascii="Times New Roman" w:hAnsi="Times New Roman"/>
          <w:spacing w:val="-4"/>
          <w:sz w:val="24"/>
          <w:szCs w:val="24"/>
        </w:rPr>
        <w:t>Narsiečių</w:t>
      </w:r>
      <w:proofErr w:type="spellEnd"/>
      <w:r w:rsidR="00226E8B" w:rsidRPr="00226E8B">
        <w:rPr>
          <w:rFonts w:ascii="Times New Roman" w:hAnsi="Times New Roman"/>
          <w:spacing w:val="-4"/>
          <w:sz w:val="24"/>
          <w:szCs w:val="24"/>
        </w:rPr>
        <w:t xml:space="preserve"> k., Vinco Jurgilo g. 15, kadastro Nr. 5247/0009:255</w:t>
      </w:r>
      <w:r w:rsidR="00FD095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F7605" w:rsidRPr="00AD62EF">
        <w:rPr>
          <w:rFonts w:ascii="Times New Roman" w:hAnsi="Times New Roman"/>
          <w:sz w:val="24"/>
          <w:szCs w:val="24"/>
        </w:rPr>
        <w:t>darbų programą (pridedama).</w:t>
      </w:r>
    </w:p>
    <w:p w14:paraId="674A57A9" w14:textId="77777777" w:rsidR="00CE6C68" w:rsidRPr="00310C06" w:rsidRDefault="00EE38D8" w:rsidP="00520986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38D8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2A11D3B3" w14:textId="77777777" w:rsidR="00B27614" w:rsidRPr="00CE6C68" w:rsidRDefault="00B27614" w:rsidP="00CE6C68">
      <w:pPr>
        <w:pStyle w:val="Antrats"/>
        <w:tabs>
          <w:tab w:val="clear" w:pos="4153"/>
          <w:tab w:val="clear" w:pos="8306"/>
        </w:tabs>
        <w:spacing w:line="360" w:lineRule="auto"/>
        <w:ind w:firstLine="77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F343AF" w14:textId="77777777" w:rsidR="00B27614" w:rsidRPr="000C7D5C" w:rsidRDefault="00B27614" w:rsidP="00DF0A06">
      <w:pPr>
        <w:pStyle w:val="Antrats"/>
        <w:tabs>
          <w:tab w:val="clear" w:pos="4153"/>
          <w:tab w:val="clear" w:pos="8306"/>
          <w:tab w:val="left" w:pos="7088"/>
        </w:tabs>
        <w:ind w:firstLine="77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785940" w14:textId="77777777" w:rsidR="00F26752" w:rsidRPr="000C7D5C" w:rsidRDefault="00B27614" w:rsidP="004825D5">
      <w:pPr>
        <w:pStyle w:val="Antrats"/>
        <w:tabs>
          <w:tab w:val="clear" w:pos="4153"/>
          <w:tab w:val="clear" w:pos="8306"/>
          <w:tab w:val="left" w:pos="6379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F12FC0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</w:t>
      </w:r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            Šarūnas </w:t>
      </w:r>
      <w:proofErr w:type="spellStart"/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>Šukevičius</w:t>
      </w:r>
      <w:proofErr w:type="spellEnd"/>
    </w:p>
    <w:p w14:paraId="5F04F3C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5C09A336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78C7411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25040353" w14:textId="7C8EFF4B" w:rsidR="00E64D52" w:rsidRDefault="00E64D52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E4C9D3" w14:textId="281F5495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FCA30E" w14:textId="7B084280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EC105B" w14:textId="293C1D3F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3AB77B" w14:textId="5E9BF2F1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C3E6B6" w14:textId="3976A1D2" w:rsidR="00226E8B" w:rsidRDefault="00226E8B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2AB6A1" w14:textId="5CAD00F3" w:rsidR="00226E8B" w:rsidRDefault="00226E8B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0A4889" w14:textId="77777777" w:rsidR="00226E8B" w:rsidRDefault="00226E8B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39301A5" w14:textId="00DDE2E9" w:rsidR="002E69F8" w:rsidRPr="001550BD" w:rsidRDefault="002E69F8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0907C5EA" w14:textId="77777777" w:rsidR="002063CD" w:rsidRDefault="002063CD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138F1A98" w14:textId="6EEB5C04" w:rsidR="00B27614" w:rsidRPr="000C7D5C" w:rsidRDefault="002E69F8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B2240E">
        <w:rPr>
          <w:rFonts w:ascii="Times New Roman" w:hAnsi="Times New Roman"/>
          <w:sz w:val="24"/>
          <w:szCs w:val="24"/>
        </w:rPr>
        <w:t>2</w:t>
      </w:r>
      <w:r w:rsidR="00246212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FD095F">
        <w:rPr>
          <w:rFonts w:ascii="Times New Roman" w:hAnsi="Times New Roman"/>
          <w:sz w:val="24"/>
          <w:szCs w:val="24"/>
        </w:rPr>
        <w:t>1</w:t>
      </w:r>
      <w:r w:rsidR="000D59D5">
        <w:rPr>
          <w:rFonts w:ascii="Times New Roman" w:hAnsi="Times New Roman"/>
          <w:sz w:val="24"/>
          <w:szCs w:val="24"/>
        </w:rPr>
        <w:t>2</w:t>
      </w:r>
      <w:r w:rsidRPr="001550BD">
        <w:rPr>
          <w:rFonts w:ascii="Times New Roman" w:hAnsi="Times New Roman"/>
          <w:sz w:val="24"/>
          <w:szCs w:val="24"/>
        </w:rPr>
        <w:t>-</w:t>
      </w:r>
      <w:r w:rsidR="000D59D5">
        <w:rPr>
          <w:rFonts w:ascii="Times New Roman" w:hAnsi="Times New Roman"/>
          <w:sz w:val="24"/>
          <w:szCs w:val="24"/>
        </w:rPr>
        <w:t>1</w:t>
      </w:r>
      <w:r w:rsidR="00226E8B">
        <w:rPr>
          <w:rFonts w:ascii="Times New Roman" w:hAnsi="Times New Roman"/>
          <w:sz w:val="24"/>
          <w:szCs w:val="24"/>
        </w:rPr>
        <w:t>7</w:t>
      </w:r>
      <w:r w:rsidR="00C46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sectPr w:rsidR="00B27614" w:rsidRPr="000C7D5C" w:rsidSect="00B921CB">
      <w:headerReference w:type="default" r:id="rId8"/>
      <w:headerReference w:type="first" r:id="rId9"/>
      <w:pgSz w:w="11906" w:h="16838" w:code="9"/>
      <w:pgMar w:top="1701" w:right="567" w:bottom="1134" w:left="1701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715A" w14:textId="77777777" w:rsidR="009D3806" w:rsidRDefault="009D3806" w:rsidP="00D231EA">
      <w:pPr>
        <w:spacing w:after="0" w:line="240" w:lineRule="auto"/>
      </w:pPr>
      <w:r>
        <w:separator/>
      </w:r>
    </w:p>
  </w:endnote>
  <w:endnote w:type="continuationSeparator" w:id="0">
    <w:p w14:paraId="4FE7E3CA" w14:textId="77777777" w:rsidR="009D3806" w:rsidRDefault="009D380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A1A8" w14:textId="77777777" w:rsidR="009D3806" w:rsidRDefault="009D3806" w:rsidP="00D231EA">
      <w:pPr>
        <w:spacing w:after="0" w:line="240" w:lineRule="auto"/>
      </w:pPr>
      <w:r>
        <w:separator/>
      </w:r>
    </w:p>
  </w:footnote>
  <w:footnote w:type="continuationSeparator" w:id="0">
    <w:p w14:paraId="78BEE00A" w14:textId="77777777" w:rsidR="009D3806" w:rsidRDefault="009D380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97648"/>
      <w:docPartObj>
        <w:docPartGallery w:val="Page Numbers (Top of Page)"/>
        <w:docPartUnique/>
      </w:docPartObj>
    </w:sdtPr>
    <w:sdtEndPr/>
    <w:sdtContent>
      <w:p w14:paraId="4A9DF902" w14:textId="77777777" w:rsidR="00D75916" w:rsidRDefault="00D759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86" w:rsidRPr="00520986">
          <w:rPr>
            <w:noProof/>
            <w:lang w:val="lt-LT"/>
          </w:rPr>
          <w:t>2</w:t>
        </w:r>
        <w:r>
          <w:fldChar w:fldCharType="end"/>
        </w:r>
      </w:p>
    </w:sdtContent>
  </w:sdt>
  <w:p w14:paraId="2966A23C" w14:textId="77777777" w:rsidR="00D75916" w:rsidRDefault="00D759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F7A" w14:textId="44BB502C" w:rsidR="00D75916" w:rsidRDefault="00977C09" w:rsidP="00977C09">
    <w:pPr>
      <w:tabs>
        <w:tab w:val="center" w:pos="4819"/>
        <w:tab w:val="left" w:pos="723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ab/>
    </w:r>
    <w:r w:rsidR="00D75916">
      <w:rPr>
        <w:rFonts w:ascii="Times New Roman" w:hAnsi="Times New Roman"/>
        <w:noProof/>
      </w:rPr>
      <w:drawing>
        <wp:inline distT="0" distB="0" distL="0" distR="0" wp14:anchorId="6DFB78CA" wp14:editId="6355C4DB">
          <wp:extent cx="495300" cy="60198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B86EB" w14:textId="77777777" w:rsidR="00D75916" w:rsidRDefault="00D75916" w:rsidP="00C13D01">
    <w:pPr>
      <w:spacing w:after="0"/>
      <w:jc w:val="center"/>
      <w:rPr>
        <w:rFonts w:ascii="Times New Roman" w:hAnsi="Times New Roman"/>
      </w:rPr>
    </w:pPr>
  </w:p>
  <w:p w14:paraId="44B3B8EB" w14:textId="77777777" w:rsidR="00D75916" w:rsidRDefault="00D75916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3DC9D727" w14:textId="77777777" w:rsidR="00D75916" w:rsidRDefault="00D75916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2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1EE"/>
    <w:rsid w:val="0001112E"/>
    <w:rsid w:val="0001223D"/>
    <w:rsid w:val="000237FE"/>
    <w:rsid w:val="00033FFB"/>
    <w:rsid w:val="000438CC"/>
    <w:rsid w:val="00057271"/>
    <w:rsid w:val="00060CAE"/>
    <w:rsid w:val="00062293"/>
    <w:rsid w:val="000625C5"/>
    <w:rsid w:val="0006291A"/>
    <w:rsid w:val="00064096"/>
    <w:rsid w:val="000748F1"/>
    <w:rsid w:val="00077B92"/>
    <w:rsid w:val="000871DB"/>
    <w:rsid w:val="000A0FB7"/>
    <w:rsid w:val="000A5D93"/>
    <w:rsid w:val="000B569F"/>
    <w:rsid w:val="000C618D"/>
    <w:rsid w:val="000C7D5C"/>
    <w:rsid w:val="000D02D4"/>
    <w:rsid w:val="000D3562"/>
    <w:rsid w:val="000D59D5"/>
    <w:rsid w:val="000E13AA"/>
    <w:rsid w:val="000E4BEB"/>
    <w:rsid w:val="000F2BE8"/>
    <w:rsid w:val="000F73CF"/>
    <w:rsid w:val="00101827"/>
    <w:rsid w:val="0010641B"/>
    <w:rsid w:val="00113888"/>
    <w:rsid w:val="00151765"/>
    <w:rsid w:val="001551BE"/>
    <w:rsid w:val="001738DB"/>
    <w:rsid w:val="00174AC0"/>
    <w:rsid w:val="00193C84"/>
    <w:rsid w:val="001A3677"/>
    <w:rsid w:val="001A4C54"/>
    <w:rsid w:val="001A4DD1"/>
    <w:rsid w:val="001C73C7"/>
    <w:rsid w:val="001D13D2"/>
    <w:rsid w:val="001E268E"/>
    <w:rsid w:val="001E3F75"/>
    <w:rsid w:val="001F03D9"/>
    <w:rsid w:val="001F52DA"/>
    <w:rsid w:val="001F7D9B"/>
    <w:rsid w:val="00200BBB"/>
    <w:rsid w:val="00203AF2"/>
    <w:rsid w:val="002063CD"/>
    <w:rsid w:val="00217C04"/>
    <w:rsid w:val="00226E8B"/>
    <w:rsid w:val="00230F9A"/>
    <w:rsid w:val="00233641"/>
    <w:rsid w:val="00246212"/>
    <w:rsid w:val="00246861"/>
    <w:rsid w:val="002520E2"/>
    <w:rsid w:val="0027404F"/>
    <w:rsid w:val="002A247E"/>
    <w:rsid w:val="002B00C3"/>
    <w:rsid w:val="002D7B78"/>
    <w:rsid w:val="002D7E91"/>
    <w:rsid w:val="002E031F"/>
    <w:rsid w:val="002E0531"/>
    <w:rsid w:val="002E69F8"/>
    <w:rsid w:val="002E7245"/>
    <w:rsid w:val="002E7393"/>
    <w:rsid w:val="002F0CA9"/>
    <w:rsid w:val="00306BC0"/>
    <w:rsid w:val="00310C06"/>
    <w:rsid w:val="0031707C"/>
    <w:rsid w:val="003262F5"/>
    <w:rsid w:val="003421E7"/>
    <w:rsid w:val="00344E30"/>
    <w:rsid w:val="0034753D"/>
    <w:rsid w:val="00370E19"/>
    <w:rsid w:val="003A4948"/>
    <w:rsid w:val="003B0ACB"/>
    <w:rsid w:val="003C2DF5"/>
    <w:rsid w:val="003C3DC6"/>
    <w:rsid w:val="003C45AE"/>
    <w:rsid w:val="003C579F"/>
    <w:rsid w:val="003D4BA1"/>
    <w:rsid w:val="003E1472"/>
    <w:rsid w:val="003E1B0D"/>
    <w:rsid w:val="003E1F41"/>
    <w:rsid w:val="003F4295"/>
    <w:rsid w:val="003F447D"/>
    <w:rsid w:val="0040685F"/>
    <w:rsid w:val="00411D51"/>
    <w:rsid w:val="0041505F"/>
    <w:rsid w:val="0041749B"/>
    <w:rsid w:val="00422613"/>
    <w:rsid w:val="004435DA"/>
    <w:rsid w:val="00446E93"/>
    <w:rsid w:val="00452E59"/>
    <w:rsid w:val="00461D56"/>
    <w:rsid w:val="0047557C"/>
    <w:rsid w:val="004779A1"/>
    <w:rsid w:val="004825D5"/>
    <w:rsid w:val="004872CB"/>
    <w:rsid w:val="004A068C"/>
    <w:rsid w:val="004A6BC2"/>
    <w:rsid w:val="004C3928"/>
    <w:rsid w:val="004D71EB"/>
    <w:rsid w:val="004F3887"/>
    <w:rsid w:val="004F4B50"/>
    <w:rsid w:val="00501432"/>
    <w:rsid w:val="00503DFC"/>
    <w:rsid w:val="00520986"/>
    <w:rsid w:val="00524E01"/>
    <w:rsid w:val="005276D7"/>
    <w:rsid w:val="00536ACF"/>
    <w:rsid w:val="005414C3"/>
    <w:rsid w:val="005443D5"/>
    <w:rsid w:val="0056231E"/>
    <w:rsid w:val="0056237A"/>
    <w:rsid w:val="005708A6"/>
    <w:rsid w:val="00573DD1"/>
    <w:rsid w:val="00574846"/>
    <w:rsid w:val="005955FC"/>
    <w:rsid w:val="005A72C2"/>
    <w:rsid w:val="005C0161"/>
    <w:rsid w:val="005C5CB4"/>
    <w:rsid w:val="005D4111"/>
    <w:rsid w:val="005D6F39"/>
    <w:rsid w:val="005E0BC9"/>
    <w:rsid w:val="005E255A"/>
    <w:rsid w:val="005E7901"/>
    <w:rsid w:val="005F0762"/>
    <w:rsid w:val="00606283"/>
    <w:rsid w:val="00624BC7"/>
    <w:rsid w:val="0063736B"/>
    <w:rsid w:val="006377A6"/>
    <w:rsid w:val="006400EF"/>
    <w:rsid w:val="006574D3"/>
    <w:rsid w:val="006778A3"/>
    <w:rsid w:val="00682940"/>
    <w:rsid w:val="00684161"/>
    <w:rsid w:val="006A5303"/>
    <w:rsid w:val="006B23EC"/>
    <w:rsid w:val="006B26C6"/>
    <w:rsid w:val="006C2920"/>
    <w:rsid w:val="006C35E6"/>
    <w:rsid w:val="006C4D2D"/>
    <w:rsid w:val="006C6F01"/>
    <w:rsid w:val="006D0287"/>
    <w:rsid w:val="006D0829"/>
    <w:rsid w:val="006D1F6D"/>
    <w:rsid w:val="006E43F2"/>
    <w:rsid w:val="006E7E9B"/>
    <w:rsid w:val="006F0BA1"/>
    <w:rsid w:val="006F5A6E"/>
    <w:rsid w:val="006F61AC"/>
    <w:rsid w:val="0071124A"/>
    <w:rsid w:val="0071439B"/>
    <w:rsid w:val="00720513"/>
    <w:rsid w:val="00736086"/>
    <w:rsid w:val="0074578E"/>
    <w:rsid w:val="00746C6D"/>
    <w:rsid w:val="00756977"/>
    <w:rsid w:val="0078341A"/>
    <w:rsid w:val="00790EFD"/>
    <w:rsid w:val="00792D7C"/>
    <w:rsid w:val="007A272D"/>
    <w:rsid w:val="007B291A"/>
    <w:rsid w:val="007D0285"/>
    <w:rsid w:val="007D5F01"/>
    <w:rsid w:val="007E300F"/>
    <w:rsid w:val="007E55FB"/>
    <w:rsid w:val="007F0027"/>
    <w:rsid w:val="007F5B7C"/>
    <w:rsid w:val="00803BEF"/>
    <w:rsid w:val="00810010"/>
    <w:rsid w:val="008133A7"/>
    <w:rsid w:val="008133F4"/>
    <w:rsid w:val="00816894"/>
    <w:rsid w:val="00825378"/>
    <w:rsid w:val="0083230E"/>
    <w:rsid w:val="00840D58"/>
    <w:rsid w:val="00843396"/>
    <w:rsid w:val="00860FC9"/>
    <w:rsid w:val="008633E0"/>
    <w:rsid w:val="00864E0B"/>
    <w:rsid w:val="00871471"/>
    <w:rsid w:val="00877E2E"/>
    <w:rsid w:val="00887F51"/>
    <w:rsid w:val="00894556"/>
    <w:rsid w:val="00896ADD"/>
    <w:rsid w:val="008C7D07"/>
    <w:rsid w:val="008D519E"/>
    <w:rsid w:val="008D5404"/>
    <w:rsid w:val="008D694B"/>
    <w:rsid w:val="008E1ADF"/>
    <w:rsid w:val="008E4121"/>
    <w:rsid w:val="008E6A16"/>
    <w:rsid w:val="00902E43"/>
    <w:rsid w:val="009078FA"/>
    <w:rsid w:val="00927623"/>
    <w:rsid w:val="00936FDA"/>
    <w:rsid w:val="0094228B"/>
    <w:rsid w:val="00943FD6"/>
    <w:rsid w:val="00955AC0"/>
    <w:rsid w:val="00957A6D"/>
    <w:rsid w:val="00960B28"/>
    <w:rsid w:val="009747AB"/>
    <w:rsid w:val="00977C09"/>
    <w:rsid w:val="00985F95"/>
    <w:rsid w:val="00985F9D"/>
    <w:rsid w:val="009B3314"/>
    <w:rsid w:val="009B47E2"/>
    <w:rsid w:val="009B51D7"/>
    <w:rsid w:val="009B5A22"/>
    <w:rsid w:val="009C10A8"/>
    <w:rsid w:val="009D275A"/>
    <w:rsid w:val="009D3806"/>
    <w:rsid w:val="009D3928"/>
    <w:rsid w:val="009F156A"/>
    <w:rsid w:val="009F5546"/>
    <w:rsid w:val="00A01501"/>
    <w:rsid w:val="00A024D0"/>
    <w:rsid w:val="00A03418"/>
    <w:rsid w:val="00A04F30"/>
    <w:rsid w:val="00A05878"/>
    <w:rsid w:val="00A06F8F"/>
    <w:rsid w:val="00A25CB9"/>
    <w:rsid w:val="00A4446A"/>
    <w:rsid w:val="00A52225"/>
    <w:rsid w:val="00A57056"/>
    <w:rsid w:val="00A64066"/>
    <w:rsid w:val="00A666B6"/>
    <w:rsid w:val="00A73453"/>
    <w:rsid w:val="00A76765"/>
    <w:rsid w:val="00A84B63"/>
    <w:rsid w:val="00A8688A"/>
    <w:rsid w:val="00A877C5"/>
    <w:rsid w:val="00A939FB"/>
    <w:rsid w:val="00AA6DA8"/>
    <w:rsid w:val="00AB3EA4"/>
    <w:rsid w:val="00AB589A"/>
    <w:rsid w:val="00AD62EF"/>
    <w:rsid w:val="00AE2A8A"/>
    <w:rsid w:val="00AF1D37"/>
    <w:rsid w:val="00B03366"/>
    <w:rsid w:val="00B2240E"/>
    <w:rsid w:val="00B27614"/>
    <w:rsid w:val="00B3797C"/>
    <w:rsid w:val="00B37BFC"/>
    <w:rsid w:val="00B447A1"/>
    <w:rsid w:val="00B57D86"/>
    <w:rsid w:val="00B60461"/>
    <w:rsid w:val="00B6296B"/>
    <w:rsid w:val="00B74B43"/>
    <w:rsid w:val="00B80B04"/>
    <w:rsid w:val="00B80D96"/>
    <w:rsid w:val="00B8337D"/>
    <w:rsid w:val="00B90EB8"/>
    <w:rsid w:val="00B921CB"/>
    <w:rsid w:val="00BA34E0"/>
    <w:rsid w:val="00BB0892"/>
    <w:rsid w:val="00BB6974"/>
    <w:rsid w:val="00BD145D"/>
    <w:rsid w:val="00BD7DA8"/>
    <w:rsid w:val="00BE147F"/>
    <w:rsid w:val="00BF04A6"/>
    <w:rsid w:val="00BF520E"/>
    <w:rsid w:val="00BF7605"/>
    <w:rsid w:val="00C13D01"/>
    <w:rsid w:val="00C14883"/>
    <w:rsid w:val="00C2074D"/>
    <w:rsid w:val="00C259C1"/>
    <w:rsid w:val="00C3231A"/>
    <w:rsid w:val="00C409FB"/>
    <w:rsid w:val="00C42C4F"/>
    <w:rsid w:val="00C46B05"/>
    <w:rsid w:val="00C47901"/>
    <w:rsid w:val="00C55673"/>
    <w:rsid w:val="00C64540"/>
    <w:rsid w:val="00C64ED2"/>
    <w:rsid w:val="00C74E94"/>
    <w:rsid w:val="00C77754"/>
    <w:rsid w:val="00C81426"/>
    <w:rsid w:val="00C81567"/>
    <w:rsid w:val="00C833A7"/>
    <w:rsid w:val="00C9441E"/>
    <w:rsid w:val="00CA157C"/>
    <w:rsid w:val="00CA7B3F"/>
    <w:rsid w:val="00CB4AA9"/>
    <w:rsid w:val="00CE05B2"/>
    <w:rsid w:val="00CE6C68"/>
    <w:rsid w:val="00CF4FB0"/>
    <w:rsid w:val="00CF52C5"/>
    <w:rsid w:val="00CF5D30"/>
    <w:rsid w:val="00D01874"/>
    <w:rsid w:val="00D167C0"/>
    <w:rsid w:val="00D231EA"/>
    <w:rsid w:val="00D3211F"/>
    <w:rsid w:val="00D37C6E"/>
    <w:rsid w:val="00D62E2C"/>
    <w:rsid w:val="00D63508"/>
    <w:rsid w:val="00D75916"/>
    <w:rsid w:val="00D8669B"/>
    <w:rsid w:val="00D97130"/>
    <w:rsid w:val="00DD40AB"/>
    <w:rsid w:val="00DE3959"/>
    <w:rsid w:val="00DF0A06"/>
    <w:rsid w:val="00DF1E2F"/>
    <w:rsid w:val="00E16781"/>
    <w:rsid w:val="00E2073D"/>
    <w:rsid w:val="00E21FE9"/>
    <w:rsid w:val="00E30350"/>
    <w:rsid w:val="00E306FD"/>
    <w:rsid w:val="00E61CDF"/>
    <w:rsid w:val="00E64D52"/>
    <w:rsid w:val="00E6541D"/>
    <w:rsid w:val="00E7114F"/>
    <w:rsid w:val="00E761F8"/>
    <w:rsid w:val="00E866C9"/>
    <w:rsid w:val="00E94563"/>
    <w:rsid w:val="00EA0328"/>
    <w:rsid w:val="00EA070C"/>
    <w:rsid w:val="00EA2535"/>
    <w:rsid w:val="00EA3B84"/>
    <w:rsid w:val="00EA7CBD"/>
    <w:rsid w:val="00ED25D4"/>
    <w:rsid w:val="00ED2E09"/>
    <w:rsid w:val="00ED409A"/>
    <w:rsid w:val="00EE13D5"/>
    <w:rsid w:val="00EE38D8"/>
    <w:rsid w:val="00EF70D0"/>
    <w:rsid w:val="00F02CE6"/>
    <w:rsid w:val="00F04D2D"/>
    <w:rsid w:val="00F050BA"/>
    <w:rsid w:val="00F0510E"/>
    <w:rsid w:val="00F12FC0"/>
    <w:rsid w:val="00F26752"/>
    <w:rsid w:val="00F30A1E"/>
    <w:rsid w:val="00F34CED"/>
    <w:rsid w:val="00F45DAA"/>
    <w:rsid w:val="00F4771D"/>
    <w:rsid w:val="00F528CC"/>
    <w:rsid w:val="00F65D53"/>
    <w:rsid w:val="00F8579E"/>
    <w:rsid w:val="00F85F3C"/>
    <w:rsid w:val="00FA1705"/>
    <w:rsid w:val="00FA374D"/>
    <w:rsid w:val="00FA4759"/>
    <w:rsid w:val="00FB3838"/>
    <w:rsid w:val="00FB3D90"/>
    <w:rsid w:val="00FC56ED"/>
    <w:rsid w:val="00FD095F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FA599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3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A8A-B086-4846-BC4D-A3FC54E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2019-05-02T12:23:00Z</cp:lastPrinted>
  <dcterms:created xsi:type="dcterms:W3CDTF">2021-12-17T12:19:00Z</dcterms:created>
  <dcterms:modified xsi:type="dcterms:W3CDTF">2021-12-17T12:19:00Z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e8901e2b-5892-4a19-936c-ab7a8f08cee9</vt:lpwstr>
  </property>
</Properties>
</file>