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A339" w14:textId="77777777" w:rsidR="00E63CD6" w:rsidRDefault="00E63CD6">
      <w:pPr>
        <w:jc w:val="center"/>
        <w:rPr>
          <w:bCs/>
          <w:color w:val="000000"/>
          <w:sz w:val="20"/>
          <w:lang w:eastAsia="lt-LT"/>
        </w:rPr>
      </w:pPr>
      <w:bookmarkStart w:id="0" w:name="_Hlk67559842"/>
    </w:p>
    <w:p w14:paraId="746177A7" w14:textId="77777777" w:rsidR="00E63CD6" w:rsidRDefault="00E63CD6">
      <w:pPr>
        <w:jc w:val="center"/>
        <w:rPr>
          <w:bCs/>
          <w:color w:val="000000"/>
          <w:sz w:val="20"/>
          <w:lang w:eastAsia="lt-LT"/>
        </w:rPr>
      </w:pPr>
    </w:p>
    <w:p w14:paraId="5A38397A" w14:textId="77777777" w:rsidR="00E63CD6" w:rsidRDefault="004E2CBF">
      <w:pPr>
        <w:jc w:val="center"/>
        <w:rPr>
          <w:bCs/>
          <w:color w:val="000000"/>
          <w:sz w:val="20"/>
          <w:lang w:eastAsia="lt-LT"/>
        </w:rPr>
      </w:pPr>
      <w:r>
        <w:rPr>
          <w:bCs/>
          <w:color w:val="000000"/>
          <w:sz w:val="20"/>
          <w:lang w:eastAsia="lt-LT"/>
        </w:rPr>
        <w:t>_______________________________________________________________________________________________</w:t>
      </w:r>
    </w:p>
    <w:p w14:paraId="3A01E83E" w14:textId="77777777" w:rsidR="00E63CD6" w:rsidRDefault="004E2CBF">
      <w:pPr>
        <w:ind w:firstLine="48"/>
        <w:jc w:val="center"/>
        <w:rPr>
          <w:sz w:val="18"/>
          <w:szCs w:val="18"/>
        </w:rPr>
      </w:pPr>
      <w:r>
        <w:rPr>
          <w:sz w:val="18"/>
          <w:szCs w:val="18"/>
        </w:rPr>
        <w:t>(vardas, pavardė/juridinio asmens pavadinimas)</w:t>
      </w:r>
    </w:p>
    <w:p w14:paraId="76377414" w14:textId="77777777" w:rsidR="00E63CD6" w:rsidRDefault="004E2CBF">
      <w:pPr>
        <w:jc w:val="center"/>
        <w:rPr>
          <w:bCs/>
          <w:color w:val="000000"/>
          <w:sz w:val="20"/>
          <w:lang w:eastAsia="lt-LT"/>
        </w:rPr>
      </w:pPr>
      <w:r>
        <w:rPr>
          <w:bCs/>
          <w:color w:val="000000"/>
          <w:sz w:val="20"/>
          <w:lang w:eastAsia="lt-LT"/>
        </w:rPr>
        <w:t>_______________________________________________________________________________________________</w:t>
      </w:r>
    </w:p>
    <w:p w14:paraId="486D1023" w14:textId="77777777" w:rsidR="00E63CD6" w:rsidRDefault="004E2CBF">
      <w:pPr>
        <w:ind w:firstLine="48"/>
        <w:jc w:val="center"/>
        <w:rPr>
          <w:sz w:val="18"/>
          <w:szCs w:val="18"/>
        </w:rPr>
      </w:pPr>
      <w:r>
        <w:rPr>
          <w:sz w:val="18"/>
          <w:szCs w:val="18"/>
        </w:rPr>
        <w:t>(gimimo data/juridinio asmens kodas)</w:t>
      </w:r>
    </w:p>
    <w:p w14:paraId="1B10E5B6" w14:textId="77777777" w:rsidR="00E63CD6" w:rsidRDefault="004E2CBF">
      <w:pPr>
        <w:jc w:val="center"/>
        <w:rPr>
          <w:bCs/>
          <w:color w:val="000000"/>
          <w:sz w:val="20"/>
          <w:lang w:eastAsia="lt-LT"/>
        </w:rPr>
      </w:pPr>
      <w:r>
        <w:rPr>
          <w:bCs/>
          <w:color w:val="000000"/>
          <w:sz w:val="20"/>
          <w:lang w:eastAsia="lt-LT"/>
        </w:rPr>
        <w:t>_______________________________________________________________________________________________</w:t>
      </w:r>
    </w:p>
    <w:p w14:paraId="7249262B" w14:textId="77777777" w:rsidR="00E63CD6" w:rsidRDefault="004E2CBF">
      <w:pPr>
        <w:ind w:firstLine="48"/>
        <w:jc w:val="center"/>
        <w:rPr>
          <w:sz w:val="18"/>
          <w:szCs w:val="18"/>
        </w:rPr>
      </w:pPr>
      <w:r>
        <w:rPr>
          <w:sz w:val="18"/>
          <w:szCs w:val="18"/>
        </w:rPr>
        <w:t>(adresas, telefono numeris, el. paštas)</w:t>
      </w:r>
    </w:p>
    <w:p w14:paraId="7B4A4284" w14:textId="77777777" w:rsidR="00E63CD6" w:rsidRDefault="00E63CD6">
      <w:pPr>
        <w:tabs>
          <w:tab w:val="center" w:pos="4819"/>
        </w:tabs>
        <w:ind w:firstLine="62"/>
        <w:jc w:val="both"/>
        <w:rPr>
          <w:szCs w:val="24"/>
        </w:rPr>
      </w:pPr>
    </w:p>
    <w:p w14:paraId="6AE6CEBE" w14:textId="77777777" w:rsidR="00E63CD6" w:rsidRDefault="00E63CD6">
      <w:pPr>
        <w:tabs>
          <w:tab w:val="center" w:pos="4819"/>
        </w:tabs>
        <w:ind w:firstLine="62"/>
        <w:jc w:val="both"/>
        <w:rPr>
          <w:szCs w:val="24"/>
        </w:rPr>
      </w:pPr>
    </w:p>
    <w:bookmarkEnd w:id="0"/>
    <w:p w14:paraId="3396348D" w14:textId="42D44E9C" w:rsidR="00E63CD6" w:rsidRDefault="00CB7F8B">
      <w:r w:rsidRPr="00CB7F8B">
        <w:rPr>
          <w:szCs w:val="24"/>
        </w:rPr>
        <w:t>Organizatoriui Kauno rajono savivaldybės administracijai</w:t>
      </w:r>
      <w:r w:rsidRPr="00CB7F8B">
        <w:rPr>
          <w:szCs w:val="24"/>
        </w:rPr>
        <w:t xml:space="preserve"> </w:t>
      </w:r>
      <w:r>
        <w:rPr>
          <w:szCs w:val="24"/>
        </w:rPr>
        <w:tab/>
        <w:t xml:space="preserve">           </w:t>
      </w:r>
      <w:r w:rsidR="004E2CBF">
        <w:rPr>
          <w:szCs w:val="24"/>
        </w:rPr>
        <w:t>Nr. _______________</w:t>
      </w:r>
      <w:r w:rsidR="004E2CBF">
        <w:rPr>
          <w:color w:val="000000"/>
          <w:sz w:val="20"/>
          <w:lang w:eastAsia="lt-LT"/>
        </w:rPr>
        <w:t xml:space="preserve">   </w:t>
      </w:r>
      <w:r w:rsidR="004E2CBF">
        <w:rPr>
          <w:szCs w:val="24"/>
        </w:rPr>
        <w:t xml:space="preserve">       </w:t>
      </w:r>
    </w:p>
    <w:p w14:paraId="246AE3DC" w14:textId="69EB83A9" w:rsidR="00E63CD6" w:rsidRDefault="00806DBC">
      <w:r>
        <w:rPr>
          <w:szCs w:val="24"/>
        </w:rPr>
        <w:t>Savanorių pr. 371, LT-49500 Kaunas</w:t>
      </w:r>
      <w:r>
        <w:rPr>
          <w:szCs w:val="24"/>
        </w:rPr>
        <w:t xml:space="preserve"> </w:t>
      </w:r>
      <w:r w:rsidR="00CB7F8B">
        <w:rPr>
          <w:szCs w:val="24"/>
        </w:rPr>
        <w:tab/>
      </w:r>
      <w:r w:rsidR="00CB7F8B">
        <w:rPr>
          <w:szCs w:val="24"/>
        </w:rPr>
        <w:tab/>
      </w:r>
      <w:r w:rsidR="00CB7F8B">
        <w:rPr>
          <w:szCs w:val="24"/>
        </w:rPr>
        <w:tab/>
      </w:r>
      <w:r w:rsidR="004E2CBF">
        <w:rPr>
          <w:szCs w:val="24"/>
        </w:rPr>
        <w:t xml:space="preserve">   </w:t>
      </w:r>
      <w:bookmarkStart w:id="1" w:name="_Hlk67561301"/>
      <w:r>
        <w:rPr>
          <w:szCs w:val="24"/>
        </w:rPr>
        <w:t xml:space="preserve">              </w:t>
      </w:r>
      <w:r w:rsidR="004E2CBF">
        <w:rPr>
          <w:color w:val="000000"/>
          <w:sz w:val="20"/>
          <w:lang w:eastAsia="lt-LT"/>
        </w:rPr>
        <w:t>(</w:t>
      </w:r>
      <w:r w:rsidR="004E2CBF">
        <w:rPr>
          <w:rFonts w:eastAsia="Calibri"/>
          <w:sz w:val="20"/>
        </w:rPr>
        <w:t>registracijos numeris)</w:t>
      </w:r>
      <w:bookmarkEnd w:id="1"/>
      <w:r w:rsidR="004E2CBF">
        <w:rPr>
          <w:rFonts w:eastAsia="Calibri"/>
          <w:sz w:val="20"/>
        </w:rPr>
        <w:t xml:space="preserve">      </w:t>
      </w:r>
    </w:p>
    <w:p w14:paraId="33B43235" w14:textId="713DF6E2" w:rsidR="00E63CD6" w:rsidRDefault="00806DBC">
      <w:pPr>
        <w:rPr>
          <w:szCs w:val="24"/>
        </w:rPr>
      </w:pPr>
      <w:r>
        <w:rPr>
          <w:szCs w:val="24"/>
        </w:rPr>
        <w:t xml:space="preserve">El. p. </w:t>
      </w:r>
      <w:proofErr w:type="spellStart"/>
      <w:r>
        <w:rPr>
          <w:szCs w:val="24"/>
        </w:rPr>
        <w:t>pletra</w:t>
      </w:r>
      <w:proofErr w:type="spellEnd"/>
      <w:r>
        <w:rPr>
          <w:szCs w:val="24"/>
          <w:lang w:val="en-US"/>
        </w:rPr>
        <w:t>@</w:t>
      </w:r>
      <w:proofErr w:type="spellStart"/>
      <w:r>
        <w:rPr>
          <w:szCs w:val="24"/>
        </w:rPr>
        <w:t>krs.lt</w:t>
      </w:r>
      <w:proofErr w:type="spellEnd"/>
      <w:r w:rsidR="004E2CBF">
        <w:rPr>
          <w:szCs w:val="24"/>
        </w:rPr>
        <w:t xml:space="preserve">                                                                                                         </w:t>
      </w:r>
    </w:p>
    <w:p w14:paraId="22F6F971" w14:textId="77777777" w:rsidR="00E63CD6" w:rsidRDefault="004E2CBF">
      <w:r>
        <w:rPr>
          <w:szCs w:val="24"/>
        </w:rPr>
        <w:t xml:space="preserve"> </w:t>
      </w:r>
    </w:p>
    <w:p w14:paraId="77CC23E3" w14:textId="77777777" w:rsidR="00E63CD6" w:rsidRDefault="00E63CD6">
      <w:pPr>
        <w:jc w:val="center"/>
        <w:rPr>
          <w:b/>
          <w:bCs/>
          <w:szCs w:val="24"/>
        </w:rPr>
      </w:pPr>
    </w:p>
    <w:p w14:paraId="6D89B260" w14:textId="77777777" w:rsidR="00E63CD6" w:rsidRDefault="004E2CBF">
      <w:pPr>
        <w:jc w:val="center"/>
        <w:rPr>
          <w:b/>
          <w:bCs/>
          <w:szCs w:val="24"/>
        </w:rPr>
      </w:pPr>
      <w:r>
        <w:rPr>
          <w:b/>
          <w:bCs/>
          <w:szCs w:val="24"/>
        </w:rPr>
        <w:t>PRAŠYMAS</w:t>
      </w:r>
    </w:p>
    <w:p w14:paraId="568CF0E7" w14:textId="77777777" w:rsidR="00E63CD6" w:rsidRDefault="004E2CBF">
      <w:pPr>
        <w:jc w:val="center"/>
        <w:rPr>
          <w:b/>
          <w:szCs w:val="24"/>
        </w:rPr>
      </w:pPr>
      <w:r>
        <w:rPr>
          <w:b/>
          <w:szCs w:val="24"/>
        </w:rPr>
        <w:t>DĖL SAVIVALDYBĖS INFRASTRUKTŪROS PLĖTROS ĮMOKOS</w:t>
      </w:r>
    </w:p>
    <w:p w14:paraId="7802BAA3" w14:textId="77777777" w:rsidR="00E63CD6" w:rsidRDefault="004E2CBF">
      <w:pPr>
        <w:ind w:firstLine="62"/>
        <w:jc w:val="center"/>
        <w:rPr>
          <w:b/>
          <w:szCs w:val="24"/>
        </w:rPr>
      </w:pPr>
      <w:r>
        <w:rPr>
          <w:b/>
          <w:szCs w:val="24"/>
        </w:rPr>
        <w:t>APSKAIČIAVIMO</w:t>
      </w:r>
    </w:p>
    <w:p w14:paraId="1BBEEE90" w14:textId="77777777" w:rsidR="00E63CD6" w:rsidRDefault="00E63CD6">
      <w:pPr>
        <w:jc w:val="center"/>
        <w:rPr>
          <w:b/>
          <w:bCs/>
          <w:szCs w:val="24"/>
        </w:rPr>
      </w:pPr>
    </w:p>
    <w:p w14:paraId="06D2BACC" w14:textId="77777777" w:rsidR="00E63CD6" w:rsidRDefault="004E2CBF">
      <w:pPr>
        <w:jc w:val="center"/>
        <w:rPr>
          <w:szCs w:val="24"/>
        </w:rPr>
      </w:pPr>
      <w:bookmarkStart w:id="2" w:name="_Hlk67561215"/>
      <w:r>
        <w:rPr>
          <w:szCs w:val="24"/>
        </w:rPr>
        <w:t>________________</w:t>
      </w:r>
    </w:p>
    <w:p w14:paraId="5D54C53A" w14:textId="77777777" w:rsidR="00E63CD6" w:rsidRDefault="004E2CBF">
      <w:pPr>
        <w:spacing w:before="60" w:after="60"/>
        <w:jc w:val="center"/>
      </w:pPr>
      <w:r>
        <w:rPr>
          <w:sz w:val="18"/>
          <w:szCs w:val="18"/>
        </w:rPr>
        <w:t>(data)</w:t>
      </w:r>
    </w:p>
    <w:p w14:paraId="181F26DA" w14:textId="77777777" w:rsidR="00E63CD6" w:rsidRDefault="00E63CD6">
      <w:pPr>
        <w:spacing w:before="60" w:after="60"/>
        <w:ind w:firstLine="3986"/>
        <w:rPr>
          <w:color w:val="000000"/>
          <w:sz w:val="20"/>
          <w:lang w:eastAsia="lt-LT"/>
        </w:rPr>
      </w:pPr>
    </w:p>
    <w:p w14:paraId="7E22386E" w14:textId="77777777" w:rsidR="00E63CD6" w:rsidRDefault="004E2CBF">
      <w:pPr>
        <w:jc w:val="center"/>
      </w:pPr>
      <w:r>
        <w:rPr>
          <w:bCs/>
          <w:color w:val="000000"/>
          <w:sz w:val="20"/>
          <w:lang w:eastAsia="lt-LT"/>
        </w:rPr>
        <w:t>_______________________________________________________________________________________________</w:t>
      </w:r>
    </w:p>
    <w:p w14:paraId="01DBDFDB" w14:textId="77777777" w:rsidR="00E63CD6" w:rsidRDefault="004E2CBF">
      <w:pPr>
        <w:ind w:firstLine="48"/>
        <w:jc w:val="center"/>
        <w:rPr>
          <w:sz w:val="18"/>
          <w:szCs w:val="18"/>
        </w:rPr>
      </w:pPr>
      <w:r>
        <w:rPr>
          <w:sz w:val="18"/>
          <w:szCs w:val="18"/>
        </w:rPr>
        <w:t>(žemės sklypo, kuriame vykdomos statybos projektas, adresas)</w:t>
      </w:r>
    </w:p>
    <w:p w14:paraId="6B278CD4" w14:textId="77777777" w:rsidR="00E63CD6" w:rsidRDefault="00E63CD6">
      <w:pPr>
        <w:spacing w:before="60" w:after="60"/>
        <w:ind w:firstLine="3986"/>
        <w:jc w:val="center"/>
      </w:pPr>
    </w:p>
    <w:tbl>
      <w:tblPr>
        <w:tblW w:w="9628" w:type="dxa"/>
        <w:tblCellMar>
          <w:left w:w="10" w:type="dxa"/>
          <w:right w:w="10" w:type="dxa"/>
        </w:tblCellMar>
        <w:tblLook w:val="0000" w:firstRow="0" w:lastRow="0" w:firstColumn="0" w:lastColumn="0" w:noHBand="0" w:noVBand="0"/>
      </w:tblPr>
      <w:tblGrid>
        <w:gridCol w:w="5492"/>
        <w:gridCol w:w="4136"/>
      </w:tblGrid>
      <w:tr w:rsidR="00E63CD6" w14:paraId="695AB9CC"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2"/>
          <w:p w14:paraId="67528AAA" w14:textId="77777777" w:rsidR="00E63CD6" w:rsidRDefault="004E2CBF">
            <w:pPr>
              <w:tabs>
                <w:tab w:val="left" w:pos="284"/>
                <w:tab w:val="left" w:pos="426"/>
                <w:tab w:val="left" w:pos="567"/>
              </w:tabs>
              <w:jc w:val="both"/>
            </w:pPr>
            <w:r>
              <w:rPr>
                <w:rFonts w:eastAsia="Calibri"/>
                <w:szCs w:val="24"/>
              </w:rPr>
              <w:t>1. Pastato ar inžinerinio statinio rekonstravimo į pastatą projekte nurodytas pastato bendrasis plotas (m</w:t>
            </w:r>
            <w:r>
              <w:rPr>
                <w:rFonts w:eastAsia="Calibri"/>
                <w:szCs w:val="24"/>
                <w:vertAlign w:val="superscript"/>
              </w:rPr>
              <w:t>2</w:t>
            </w:r>
            <w:r>
              <w:rPr>
                <w:rFonts w:eastAsia="Calibri"/>
                <w:szCs w:val="24"/>
              </w:rPr>
              <w:t>) ir (ar) inžineriniu statiniu, kuris nėra savivaldybės infrastruktūra ir jo naudojimui reikalinga savivaldybės infrastruktūra, užstatytas plotas (m</w:t>
            </w:r>
            <w:r>
              <w:rPr>
                <w:rFonts w:eastAsia="Calibri"/>
                <w:szCs w:val="24"/>
                <w:vertAlign w:val="superscript"/>
              </w:rPr>
              <w:t>2</w:t>
            </w:r>
            <w:r>
              <w:rPr>
                <w:rFonts w:eastAsia="Calibri"/>
                <w:szCs w:val="24"/>
              </w:rPr>
              <w:t>). Rekonstruojant pastatą nurodoma rekonstruojamo pastato padidėjusi bendrojo ploto dalis (m</w:t>
            </w:r>
            <w:r>
              <w:rPr>
                <w:rFonts w:eastAsia="Calibri"/>
                <w:szCs w:val="24"/>
                <w:vertAlign w:val="superscript"/>
              </w:rPr>
              <w:t>2</w:t>
            </w:r>
            <w:r>
              <w:rPr>
                <w:rFonts w:eastAsia="Calibri"/>
                <w:szCs w:val="24"/>
              </w:rPr>
              <w:t>). Rekonstruojant inžinerinį statinį – padidėjusi užstatyto ploto dalis (m</w:t>
            </w:r>
            <w:r>
              <w:rPr>
                <w:rFonts w:eastAsia="Calibri"/>
                <w:szCs w:val="24"/>
                <w:vertAlign w:val="superscript"/>
              </w:rPr>
              <w:t>2</w:t>
            </w:r>
            <w:r>
              <w:rPr>
                <w:rFonts w:eastAsia="Calibri"/>
                <w:szCs w:val="24"/>
              </w:rPr>
              <w:t>)</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E9105" w14:textId="77777777" w:rsidR="00E63CD6" w:rsidRDefault="00E63CD6">
            <w:pPr>
              <w:jc w:val="center"/>
              <w:rPr>
                <w:szCs w:val="22"/>
              </w:rPr>
            </w:pPr>
          </w:p>
          <w:p w14:paraId="322E50EC" w14:textId="77777777" w:rsidR="00E63CD6" w:rsidRDefault="00E63CD6">
            <w:pPr>
              <w:jc w:val="center"/>
              <w:rPr>
                <w:szCs w:val="22"/>
              </w:rPr>
            </w:pPr>
          </w:p>
          <w:p w14:paraId="35E33AFD" w14:textId="77777777" w:rsidR="00E63CD6" w:rsidRDefault="004E2CBF">
            <w:pPr>
              <w:jc w:val="center"/>
            </w:pPr>
            <w:r>
              <w:rPr>
                <w:szCs w:val="24"/>
              </w:rPr>
              <w:t>_______________ m</w:t>
            </w:r>
            <w:r>
              <w:rPr>
                <w:szCs w:val="24"/>
                <w:vertAlign w:val="superscript"/>
              </w:rPr>
              <w:t>2</w:t>
            </w:r>
          </w:p>
        </w:tc>
      </w:tr>
      <w:tr w:rsidR="00E63CD6" w14:paraId="26ED5BA7"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C8A9" w14:textId="77777777" w:rsidR="00E63CD6" w:rsidRDefault="004E2CBF">
            <w:pPr>
              <w:jc w:val="both"/>
            </w:pPr>
            <w:r>
              <w:rPr>
                <w:rFonts w:eastAsia="Calibri"/>
                <w:szCs w:val="24"/>
              </w:rPr>
              <w:t>2. Informacija dėl poreikio savivaldybės infrastruktūros plėtrai paimti žemę visuomenės poreikiams</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CD768" w14:textId="77777777" w:rsidR="00E63CD6" w:rsidRDefault="00E63CD6">
            <w:pPr>
              <w:jc w:val="center"/>
              <w:rPr>
                <w:szCs w:val="22"/>
              </w:rPr>
            </w:pPr>
          </w:p>
          <w:p w14:paraId="3B008CB8" w14:textId="77777777" w:rsidR="00E63CD6" w:rsidRDefault="004E2CBF">
            <w:pPr>
              <w:jc w:val="center"/>
              <w:rPr>
                <w:szCs w:val="24"/>
              </w:rPr>
            </w:pPr>
            <w:r>
              <w:rPr>
                <w:szCs w:val="24"/>
              </w:rPr>
              <w:t>Paėmimas visuomenės poreikiams numatytas / nenumatytas</w:t>
            </w:r>
          </w:p>
          <w:p w14:paraId="1F2343D1" w14:textId="77777777" w:rsidR="00E63CD6" w:rsidRDefault="00E63CD6">
            <w:pPr>
              <w:jc w:val="center"/>
              <w:rPr>
                <w:szCs w:val="22"/>
              </w:rPr>
            </w:pPr>
          </w:p>
        </w:tc>
      </w:tr>
      <w:tr w:rsidR="00E63CD6" w14:paraId="64EA5FA8"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1EE61" w14:textId="77777777" w:rsidR="00E63CD6" w:rsidRDefault="004E2CBF">
            <w:pPr>
              <w:jc w:val="both"/>
              <w:rPr>
                <w:rFonts w:eastAsia="Calibri"/>
                <w:szCs w:val="24"/>
              </w:rPr>
            </w:pPr>
            <w:r>
              <w:rPr>
                <w:rFonts w:eastAsia="Calibri"/>
                <w:szCs w:val="24"/>
              </w:rPr>
              <w:t>3. Infrastruktūros plėtros sutarties numeris ir data, jei sutartis sudaryta</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301D7" w14:textId="77777777" w:rsidR="00E63CD6" w:rsidRDefault="00E63CD6">
            <w:pPr>
              <w:jc w:val="center"/>
              <w:rPr>
                <w:szCs w:val="22"/>
              </w:rPr>
            </w:pPr>
          </w:p>
        </w:tc>
      </w:tr>
      <w:tr w:rsidR="00E63CD6" w14:paraId="1E148CF7"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A5F9" w14:textId="77777777" w:rsidR="00E63CD6" w:rsidRDefault="004E2CBF">
            <w:pPr>
              <w:jc w:val="both"/>
            </w:pPr>
            <w:r>
              <w:rPr>
                <w:rFonts w:eastAsia="Calibri"/>
                <w:szCs w:val="24"/>
              </w:rPr>
              <w:t>4. Mokėtojo</w:t>
            </w:r>
            <w:r>
              <w:rPr>
                <w:szCs w:val="24"/>
              </w:rPr>
              <w:t xml:space="preserve"> pasirinktas </w:t>
            </w:r>
            <w:r>
              <w:rPr>
                <w:rFonts w:eastAsia="Calibri"/>
                <w:szCs w:val="24"/>
              </w:rPr>
              <w:t xml:space="preserve">informavimo apie prašymo priėmimą, nagrinėjimą ir sprendimo priėmimą būdas (siunčiant paštu prašyme nurodytu adresu, ar elektroniniu paštu) </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F130" w14:textId="77777777" w:rsidR="00E63CD6" w:rsidRDefault="00E63CD6">
            <w:pPr>
              <w:jc w:val="center"/>
              <w:rPr>
                <w:szCs w:val="22"/>
              </w:rPr>
            </w:pPr>
          </w:p>
        </w:tc>
      </w:tr>
      <w:tr w:rsidR="00E63CD6" w14:paraId="680D5E5E"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0A0FF" w14:textId="77777777" w:rsidR="00E63CD6" w:rsidRDefault="004E2CBF">
            <w:pPr>
              <w:jc w:val="both"/>
            </w:pPr>
            <w:r>
              <w:rPr>
                <w:szCs w:val="24"/>
              </w:rPr>
              <w:t>5. Nuoroda į statinio projektą, kai statinio projektas patalpintas Lietuvos Respublikos statybos leidimų ir statybos valstybinės priežiūros informacinėje sistemoje „</w:t>
            </w:r>
            <w:proofErr w:type="spellStart"/>
            <w:r>
              <w:rPr>
                <w:szCs w:val="24"/>
              </w:rPr>
              <w:t>Infostatyba</w:t>
            </w:r>
            <w:proofErr w:type="spellEnd"/>
            <w:r>
              <w:rPr>
                <w:szCs w:val="24"/>
              </w:rPr>
              <w:t>“</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1222" w14:textId="77777777" w:rsidR="00E63CD6" w:rsidRDefault="00E63CD6">
            <w:pPr>
              <w:jc w:val="center"/>
              <w:rPr>
                <w:szCs w:val="22"/>
              </w:rPr>
            </w:pPr>
          </w:p>
        </w:tc>
      </w:tr>
      <w:tr w:rsidR="00E63CD6" w14:paraId="6F353FDB"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A28F1" w14:textId="77777777" w:rsidR="00E63CD6" w:rsidRDefault="004E2CBF">
            <w:pPr>
              <w:tabs>
                <w:tab w:val="left" w:pos="993"/>
              </w:tabs>
              <w:jc w:val="both"/>
            </w:pPr>
            <w:r>
              <w:rPr>
                <w:color w:val="000000"/>
                <w:szCs w:val="24"/>
                <w:shd w:val="clear" w:color="auto" w:fill="FFFFFF"/>
              </w:rPr>
              <w:t>6.</w:t>
            </w:r>
            <w:r>
              <w:rPr>
                <w:rFonts w:eastAsia="Calibri"/>
                <w:szCs w:val="24"/>
              </w:rPr>
              <w:t xml:space="preserve"> Nuoroda į teritorijų planavimo dokumento, kuriame numatomas žemės paėmimas visuomenės poreikiams, registraciją </w:t>
            </w:r>
            <w:r>
              <w:rPr>
                <w:szCs w:val="24"/>
              </w:rPr>
              <w:t xml:space="preserve">Lietuvos Respublikos teritorijų planavimo dokumentų registre </w:t>
            </w:r>
            <w:r>
              <w:rPr>
                <w:rFonts w:eastAsia="Calibri"/>
                <w:szCs w:val="24"/>
              </w:rPr>
              <w:t>(toliau – TPDR)</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19BDD" w14:textId="77777777" w:rsidR="00E63CD6" w:rsidRDefault="00E63CD6">
            <w:pPr>
              <w:jc w:val="center"/>
              <w:rPr>
                <w:szCs w:val="22"/>
              </w:rPr>
            </w:pPr>
          </w:p>
        </w:tc>
      </w:tr>
      <w:tr w:rsidR="00E63CD6" w14:paraId="01411B6E"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F94D7" w14:textId="77777777" w:rsidR="00E63CD6" w:rsidRDefault="004E2CBF">
            <w:pPr>
              <w:tabs>
                <w:tab w:val="left" w:pos="993"/>
              </w:tabs>
              <w:jc w:val="both"/>
              <w:rPr>
                <w:rFonts w:eastAsia="Calibri"/>
                <w:szCs w:val="24"/>
              </w:rPr>
            </w:pPr>
            <w:r>
              <w:rPr>
                <w:rFonts w:eastAsia="Calibri"/>
                <w:szCs w:val="24"/>
              </w:rPr>
              <w:lastRenderedPageBreak/>
              <w:t xml:space="preserve">7. Nuoroda į teritorijų planavimo dokumento, kuriuo suplanuota savivaldybės infrastruktūra,  registraciją TPDR </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DE5AD" w14:textId="77777777" w:rsidR="00E63CD6" w:rsidRDefault="00E63CD6">
            <w:pPr>
              <w:jc w:val="center"/>
              <w:rPr>
                <w:szCs w:val="22"/>
              </w:rPr>
            </w:pPr>
          </w:p>
        </w:tc>
      </w:tr>
      <w:tr w:rsidR="00E63CD6" w14:paraId="29350E39" w14:textId="77777777">
        <w:tc>
          <w:tcPr>
            <w:tcW w:w="5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0EEC" w14:textId="77777777" w:rsidR="00E63CD6" w:rsidRDefault="004E2CBF">
            <w:pPr>
              <w:tabs>
                <w:tab w:val="left" w:pos="993"/>
              </w:tabs>
              <w:jc w:val="both"/>
            </w:pPr>
            <w:r>
              <w:rPr>
                <w:rFonts w:eastAsia="Calibri"/>
                <w:szCs w:val="24"/>
              </w:rPr>
              <w:t xml:space="preserve">8. </w:t>
            </w:r>
            <w:r>
              <w:rPr>
                <w:rFonts w:eastAsia="Calibri"/>
                <w:iCs/>
                <w:szCs w:val="24"/>
              </w:rPr>
              <w:t>Kita informacija, kuri mokėtojo nuomone, gali turėti reikšmės įmokos dydžio apskaičiavimui</w:t>
            </w:r>
          </w:p>
        </w:tc>
        <w:tc>
          <w:tcPr>
            <w:tcW w:w="41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743E8" w14:textId="77777777" w:rsidR="00E63CD6" w:rsidRDefault="00E63CD6">
            <w:pPr>
              <w:jc w:val="center"/>
              <w:rPr>
                <w:szCs w:val="22"/>
              </w:rPr>
            </w:pPr>
          </w:p>
        </w:tc>
      </w:tr>
    </w:tbl>
    <w:p w14:paraId="736F6CC2" w14:textId="77777777" w:rsidR="00E63CD6" w:rsidRDefault="00E63CD6">
      <w:pPr>
        <w:jc w:val="both"/>
        <w:rPr>
          <w:b/>
          <w:bCs/>
          <w:color w:val="000000"/>
          <w:sz w:val="22"/>
          <w:szCs w:val="22"/>
          <w:u w:val="single"/>
        </w:rPr>
      </w:pPr>
    </w:p>
    <w:p w14:paraId="14AC3655" w14:textId="77777777" w:rsidR="00E63CD6" w:rsidRDefault="00E63CD6">
      <w:pPr>
        <w:jc w:val="both"/>
        <w:rPr>
          <w:bCs/>
          <w:color w:val="000000"/>
          <w:szCs w:val="24"/>
        </w:rPr>
      </w:pPr>
    </w:p>
    <w:p w14:paraId="2DAD0511" w14:textId="77777777" w:rsidR="00E63CD6" w:rsidRDefault="004E2CBF">
      <w:pPr>
        <w:jc w:val="both"/>
      </w:pPr>
      <w:r>
        <w:rPr>
          <w:bCs/>
          <w:color w:val="000000"/>
          <w:szCs w:val="24"/>
        </w:rPr>
        <w:t>PRIDEDAMA</w:t>
      </w:r>
      <w:r>
        <w:rPr>
          <w:bCs/>
          <w:color w:val="000000"/>
          <w:sz w:val="20"/>
        </w:rPr>
        <w:t>:</w:t>
      </w:r>
    </w:p>
    <w:p w14:paraId="61A81AC4" w14:textId="77777777" w:rsidR="00E63CD6" w:rsidRDefault="004E2CBF">
      <w:pPr>
        <w:pStyle w:val="Sraopastraipa"/>
        <w:numPr>
          <w:ilvl w:val="0"/>
          <w:numId w:val="1"/>
        </w:numPr>
        <w:jc w:val="both"/>
      </w:pPr>
      <w:r>
        <w:t>Statinio projekto bendrosios dalies dokumentus,</w:t>
      </w:r>
      <w:r>
        <w:softHyphen/>
      </w:r>
      <w:r>
        <w:softHyphen/>
        <w:t xml:space="preserve"> </w:t>
      </w:r>
      <w:bookmarkStart w:id="3" w:name="_Hlk67646986"/>
      <w:r>
        <w:t>___ lapas (-ai);</w:t>
      </w:r>
      <w:bookmarkEnd w:id="3"/>
    </w:p>
    <w:p w14:paraId="0917B6E2" w14:textId="77777777" w:rsidR="00E63CD6" w:rsidRDefault="004E2CBF">
      <w:pPr>
        <w:pStyle w:val="Sraopastraipa"/>
        <w:numPr>
          <w:ilvl w:val="0"/>
          <w:numId w:val="1"/>
        </w:numPr>
        <w:jc w:val="both"/>
      </w:pPr>
      <w:r>
        <w:t>Pažymėjimą apie Nekilnojamojo turto registre įregistruotą žemės sklypą ir teises į jį (nuosavybės dokumentai), ___ lapas (-ai);</w:t>
      </w:r>
    </w:p>
    <w:p w14:paraId="6DCFC23B" w14:textId="77777777" w:rsidR="00E63CD6" w:rsidRDefault="004E2CBF">
      <w:pPr>
        <w:pStyle w:val="Sraopastraipa"/>
        <w:numPr>
          <w:ilvl w:val="0"/>
          <w:numId w:val="1"/>
        </w:numPr>
        <w:jc w:val="both"/>
      </w:pPr>
      <w:r>
        <w:t>Žemės sklypo ribų planas, ___ lapas (-ai);</w:t>
      </w:r>
    </w:p>
    <w:p w14:paraId="565B523C" w14:textId="02801708" w:rsidR="00E63CD6" w:rsidRDefault="007B00A6">
      <w:pPr>
        <w:pStyle w:val="Sraopastraipa"/>
        <w:numPr>
          <w:ilvl w:val="0"/>
          <w:numId w:val="1"/>
        </w:numPr>
        <w:jc w:val="both"/>
      </w:pPr>
      <w:r>
        <w:t>Teritorijų planavimo dokumentas ir jį patvirtinantis administracinis aktas</w:t>
      </w:r>
      <w:r w:rsidR="004E2CBF">
        <w:t xml:space="preserve">, ___ lapas (-ai); </w:t>
      </w:r>
    </w:p>
    <w:p w14:paraId="086EAAEE" w14:textId="77777777" w:rsidR="00E63CD6" w:rsidRDefault="004E2CBF">
      <w:pPr>
        <w:pStyle w:val="Sraopastraipa"/>
        <w:numPr>
          <w:ilvl w:val="0"/>
          <w:numId w:val="1"/>
        </w:numPr>
        <w:jc w:val="both"/>
      </w:pPr>
      <w:r>
        <w:t>Įgaliojimas ar kitas atstovavimą patvirtinantis dokumentas (jeigu prašymą teikia atstovaujantis asmuo), ___ lapas (-ai);</w:t>
      </w:r>
    </w:p>
    <w:p w14:paraId="18A02BDA" w14:textId="77777777" w:rsidR="00E63CD6" w:rsidRDefault="004E2CBF">
      <w:pPr>
        <w:pStyle w:val="Sraopastraipa"/>
        <w:numPr>
          <w:ilvl w:val="0"/>
          <w:numId w:val="1"/>
        </w:numPr>
        <w:jc w:val="both"/>
      </w:pPr>
      <w:r>
        <w:t>Prisijungimo sąlygas, ___ lapas (-ai);</w:t>
      </w:r>
    </w:p>
    <w:p w14:paraId="53BF174C" w14:textId="77777777" w:rsidR="00E63CD6" w:rsidRDefault="004E2CBF">
      <w:pPr>
        <w:pStyle w:val="Sraopastraipa"/>
        <w:numPr>
          <w:ilvl w:val="0"/>
          <w:numId w:val="1"/>
        </w:numPr>
        <w:jc w:val="both"/>
      </w:pPr>
      <w:r>
        <w:t>Kiti dokumentai:_________________________________________________ lapas (-ai);</w:t>
      </w:r>
    </w:p>
    <w:p w14:paraId="64ED94ED" w14:textId="77777777" w:rsidR="00E63CD6" w:rsidRDefault="00E63CD6"/>
    <w:p w14:paraId="416139FC" w14:textId="77777777" w:rsidR="00F82B45" w:rsidRDefault="00F82B45" w:rsidP="00F82B45">
      <w:pPr>
        <w:jc w:val="both"/>
        <w:rPr>
          <w:b/>
          <w:bCs/>
          <w:sz w:val="22"/>
          <w:szCs w:val="22"/>
        </w:rPr>
      </w:pPr>
      <w:r>
        <w:rPr>
          <w:b/>
          <w:bCs/>
          <w:sz w:val="22"/>
          <w:szCs w:val="22"/>
        </w:rPr>
        <w:t>INFORMAVIMAS APIE ASMENS DUOMENŲ TVARKYMĄ</w:t>
      </w:r>
    </w:p>
    <w:p w14:paraId="49FA59E1" w14:textId="77777777" w:rsidR="00F82B45" w:rsidRDefault="00F82B45" w:rsidP="00F82B45">
      <w:pPr>
        <w:jc w:val="both"/>
        <w:rPr>
          <w:sz w:val="22"/>
          <w:szCs w:val="22"/>
        </w:rPr>
      </w:pPr>
      <w:r>
        <w:rPr>
          <w:sz w:val="22"/>
          <w:szCs w:val="22"/>
        </w:rPr>
        <w:t>Pasirašydamas / -a šį Pasiūlymą patvirtinu, kad esu informuotas / -a, jog Kauno rajono savivaldybės administracija (toliau – Administracija), juridinio asmens kodas 188756386, Savanorių pr. 371, Kaunas, tel. 8 37 30 55 02, tvarkydama mano asmens duomenis veikia kaip duomenų valdytojas. Administracija mano asmens duomenis tvarko šiais tikslais ir pagrindais: norėdama įvykdyti mano pateiktą Pasiūlymą, prašymą, ir / arba vykdydama Sutartį (arba siekdama imtis veiksmų mano Pasiūlymu, prašymu prieš sudarant Sutartį), kurios šalis aš esu, ir / arba dėl to, kad vykdo teisinę prievolę, kurią jai nustato teisės aktai.</w:t>
      </w:r>
    </w:p>
    <w:p w14:paraId="2456E4B5" w14:textId="77777777" w:rsidR="00F82B45" w:rsidRDefault="00F82B45" w:rsidP="00F82B45">
      <w:pPr>
        <w:jc w:val="both"/>
        <w:rPr>
          <w:sz w:val="22"/>
          <w:szCs w:val="22"/>
        </w:rPr>
      </w:pPr>
      <w:r>
        <w:rPr>
          <w:sz w:val="22"/>
          <w:szCs w:val="22"/>
        </w:rPr>
        <w:t>Esu informuotas, jog turiu šias duomenų subjekto teises: teisę susipažinti su savo duomenimis ir kaip jie yra tvarkomi; teisę reikalauti ištaisyti arba, atsižvelgiant į asmens duomenų tvarkymo tikslus papildyti asmens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3490B0AC" w14:textId="77777777" w:rsidR="00F82B45" w:rsidRDefault="00F82B45" w:rsidP="00F82B45">
      <w:pPr>
        <w:jc w:val="both"/>
        <w:rPr>
          <w:sz w:val="22"/>
          <w:szCs w:val="22"/>
        </w:rPr>
      </w:pPr>
      <w:r>
        <w:rPr>
          <w:sz w:val="22"/>
          <w:szCs w:val="22"/>
        </w:rPr>
        <w:t xml:space="preserve">Administracijos duomenų apsaugos pareigūnas, į kurį galiu kreiptis dėl savo duomenų subjekto teisių įgyvendinimo bei kitų klausimų – Nomeda Pilkienė, tel. (8 37) 305 524, el. p. </w:t>
      </w:r>
      <w:proofErr w:type="spellStart"/>
      <w:r>
        <w:rPr>
          <w:sz w:val="22"/>
          <w:szCs w:val="22"/>
        </w:rPr>
        <w:t>nomeda.pilkiene@krs.lt</w:t>
      </w:r>
      <w:proofErr w:type="spellEnd"/>
      <w:r>
        <w:rPr>
          <w:sz w:val="22"/>
          <w:szCs w:val="22"/>
        </w:rPr>
        <w:t>.</w:t>
      </w:r>
    </w:p>
    <w:p w14:paraId="2DD683D0" w14:textId="77777777" w:rsidR="00F82B45" w:rsidRDefault="00F82B45" w:rsidP="00F82B45">
      <w:pPr>
        <w:jc w:val="both"/>
        <w:rPr>
          <w:sz w:val="22"/>
          <w:szCs w:val="22"/>
        </w:rPr>
      </w:pPr>
      <w:r>
        <w:rPr>
          <w:sz w:val="22"/>
          <w:szCs w:val="22"/>
        </w:rPr>
        <w:t>Administracija gali teikti mano asmens duomenis informacinių sistemų ir registrų valdytojams arba iš jų duomenis gauti tiek, kiek tai būtina mano Pasiūlymui, prašymui įvykdyti ar Administracijai pavestoms viešojo administravimo funkcijoms atlikti ar Sutarčiai su manimi sudaryti ir jai vykdyti.</w:t>
      </w:r>
    </w:p>
    <w:p w14:paraId="198B876D" w14:textId="77777777" w:rsidR="00F82B45" w:rsidRDefault="00F82B45" w:rsidP="00F82B45">
      <w:pPr>
        <w:jc w:val="both"/>
        <w:rPr>
          <w:sz w:val="22"/>
          <w:szCs w:val="22"/>
        </w:rPr>
      </w:pPr>
      <w:r>
        <w:rPr>
          <w:sz w:val="22"/>
          <w:szCs w:val="22"/>
        </w:rPr>
        <w:t>Asmens duomenų saugojimo terminas yra toks, kaip nustatyta Bendrųjų dokumentų saugojimo terminų rodyklėje ir kituose teisės aktuose.</w:t>
      </w:r>
    </w:p>
    <w:p w14:paraId="09772B88" w14:textId="18D7114E" w:rsidR="00E63CD6" w:rsidRDefault="00F82B45" w:rsidP="00F82B45">
      <w:r>
        <w:rPr>
          <w:sz w:val="22"/>
          <w:szCs w:val="22"/>
        </w:rPr>
        <w:t>Esu informuotas, kad Administracija gali teikti ir gauti mano asmens duomenis kitoms valstybės ar savivaldos institucijoms ar įstaigoms, paslaugų teikėjams tiek, kiek tai būtina mano Pasiūlymui, prašymui įvykdyti ar Administracijai pavestoms vietos valdžios funkcijoms atlikti ar Sutarčiai sudaryti ir jai vykdyti.</w:t>
      </w:r>
    </w:p>
    <w:p w14:paraId="3BCDB54E" w14:textId="77777777" w:rsidR="00E63CD6" w:rsidRDefault="00E63CD6"/>
    <w:p w14:paraId="74C8D2AF" w14:textId="77777777" w:rsidR="00E63CD6" w:rsidRDefault="004E2CBF">
      <w:r>
        <w:t>_____________________________           ________________             _____________________</w:t>
      </w:r>
    </w:p>
    <w:p w14:paraId="57477B15" w14:textId="77777777" w:rsidR="00E63CD6" w:rsidRDefault="004E2CBF">
      <w:pPr>
        <w:rPr>
          <w:sz w:val="20"/>
        </w:rPr>
      </w:pPr>
      <w:r>
        <w:rPr>
          <w:sz w:val="20"/>
        </w:rPr>
        <w:t>(pareigų pavadinimas (tuo atveju, kai</w:t>
      </w:r>
    </w:p>
    <w:p w14:paraId="6C49CA0A" w14:textId="77777777" w:rsidR="00E63CD6" w:rsidRDefault="004E2CBF">
      <w:pPr>
        <w:rPr>
          <w:sz w:val="20"/>
        </w:rPr>
      </w:pPr>
      <w:r>
        <w:rPr>
          <w:sz w:val="20"/>
        </w:rPr>
        <w:t>mokėtojas atstovaujamas pareigų pagrindu)                       (parašas)                                         (vardas ir pavardė)</w:t>
      </w:r>
    </w:p>
    <w:p w14:paraId="65D8D3AC" w14:textId="77777777" w:rsidR="00E63CD6" w:rsidRDefault="00E63CD6"/>
    <w:p w14:paraId="39DD4E69" w14:textId="77777777" w:rsidR="00E63CD6" w:rsidRDefault="00E63CD6"/>
    <w:p w14:paraId="7A15D74D" w14:textId="77777777" w:rsidR="00E63CD6" w:rsidRDefault="00E63CD6"/>
    <w:p w14:paraId="32F197EA" w14:textId="77777777" w:rsidR="00E63CD6" w:rsidRDefault="00E63CD6"/>
    <w:p w14:paraId="795DB80F" w14:textId="77777777" w:rsidR="00E63CD6" w:rsidRDefault="00E63CD6"/>
    <w:p w14:paraId="1B6AFF4D" w14:textId="77777777" w:rsidR="00E63CD6" w:rsidRDefault="004E2CBF">
      <w:pPr>
        <w:ind w:hanging="142"/>
      </w:pPr>
      <w:r>
        <w:t>* Elektroninių ryšių priemonėmis pateikti dokumentai turi būti pasirašyti kvalifikuotu elektroniniu parašu.</w:t>
      </w:r>
    </w:p>
    <w:sectPr w:rsidR="00E63CD6">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251D" w14:textId="77777777" w:rsidR="00854AC6" w:rsidRDefault="00854AC6">
      <w:r>
        <w:separator/>
      </w:r>
    </w:p>
  </w:endnote>
  <w:endnote w:type="continuationSeparator" w:id="0">
    <w:p w14:paraId="13112C45" w14:textId="77777777" w:rsidR="00854AC6" w:rsidRDefault="0085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B2381" w14:textId="77777777" w:rsidR="00854AC6" w:rsidRDefault="00854AC6">
      <w:r>
        <w:rPr>
          <w:color w:val="000000"/>
        </w:rPr>
        <w:separator/>
      </w:r>
    </w:p>
  </w:footnote>
  <w:footnote w:type="continuationSeparator" w:id="0">
    <w:p w14:paraId="517D0991" w14:textId="77777777" w:rsidR="00854AC6" w:rsidRDefault="0085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148"/>
    <w:multiLevelType w:val="multilevel"/>
    <w:tmpl w:val="98240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012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D6"/>
    <w:rsid w:val="001122D1"/>
    <w:rsid w:val="00297C77"/>
    <w:rsid w:val="004E2CBF"/>
    <w:rsid w:val="0062792E"/>
    <w:rsid w:val="007B00A6"/>
    <w:rsid w:val="00806DBC"/>
    <w:rsid w:val="00854AC6"/>
    <w:rsid w:val="00A92D9E"/>
    <w:rsid w:val="00B86BB1"/>
    <w:rsid w:val="00C80492"/>
    <w:rsid w:val="00CB7F8B"/>
    <w:rsid w:val="00E63CD6"/>
    <w:rsid w:val="00F82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E08C4"/>
  <w15:docId w15:val="{4F938553-4DA2-49A6-ADB0-B18E16DF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41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3605</Words>
  <Characters>2056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Laužonis</dc:creator>
  <dc:description/>
  <cp:lastModifiedBy>Giedrius Orliukas</cp:lastModifiedBy>
  <cp:revision>5</cp:revision>
  <dcterms:created xsi:type="dcterms:W3CDTF">2022-06-14T16:06:00Z</dcterms:created>
  <dcterms:modified xsi:type="dcterms:W3CDTF">2022-07-14T10:55:00Z</dcterms:modified>
</cp:coreProperties>
</file>