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35E138B6" w14:textId="77777777" w:rsidR="00F455B0" w:rsidRDefault="00C12579" w:rsidP="00D13BB0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C12579">
        <w:rPr>
          <w:b/>
          <w:bCs/>
          <w:color w:val="auto"/>
          <w:spacing w:val="-4"/>
        </w:rPr>
        <w:t xml:space="preserve">KAUNO RAJONO SAVIVALDYBĖS TARYBOS </w:t>
      </w:r>
      <w:r w:rsidRPr="00C12579">
        <w:rPr>
          <w:b/>
          <w:bCs/>
          <w:spacing w:val="-2"/>
        </w:rPr>
        <w:t xml:space="preserve">2006-10-26 SPRENDIMU NR. TS-231 </w:t>
      </w:r>
      <w:r w:rsidRPr="00C12579">
        <w:rPr>
          <w:b/>
          <w:bCs/>
          <w:color w:val="auto"/>
          <w:spacing w:val="-4"/>
        </w:rPr>
        <w:t xml:space="preserve">PATVIRTINTO ŽEMĖS SKLYPO KAUNO R. SAV., </w:t>
      </w:r>
      <w:r w:rsidRPr="00C12579">
        <w:rPr>
          <w:b/>
          <w:bCs/>
          <w:spacing w:val="-2"/>
        </w:rPr>
        <w:t>DOMEIKAVOS SEN., KUMPIŲ K., KADASTRO NR. 5217/0014:500</w:t>
      </w:r>
      <w:r w:rsidRPr="00C12579">
        <w:rPr>
          <w:b/>
          <w:bCs/>
          <w:color w:val="auto"/>
        </w:rPr>
        <w:t>,</w:t>
      </w:r>
      <w:r w:rsidRPr="00C12579">
        <w:rPr>
          <w:b/>
          <w:bCs/>
          <w:color w:val="auto"/>
          <w:spacing w:val="-4"/>
        </w:rPr>
        <w:t xml:space="preserve"> DETALIOJO PLANO KOREGAVIMĄ ŽEMĖS SKLYPE </w:t>
      </w:r>
      <w:r w:rsidRPr="00C12579">
        <w:rPr>
          <w:b/>
          <w:bCs/>
          <w:color w:val="auto"/>
        </w:rPr>
        <w:t xml:space="preserve">KAUNO R. SAV., </w:t>
      </w:r>
      <w:r w:rsidRPr="00C12579">
        <w:rPr>
          <w:b/>
          <w:bCs/>
          <w:spacing w:val="-2"/>
        </w:rPr>
        <w:t xml:space="preserve">DOMEIKAVOS SEN., KUMPIŲ </w:t>
      </w:r>
      <w:r w:rsidRPr="00C12579">
        <w:rPr>
          <w:b/>
          <w:bCs/>
        </w:rPr>
        <w:t xml:space="preserve">K., TIKSLO G. 3, KADASTRO </w:t>
      </w:r>
    </w:p>
    <w:p w14:paraId="3680AA08" w14:textId="7B5CE59A" w:rsidR="008B6388" w:rsidRPr="00C12579" w:rsidRDefault="00C12579" w:rsidP="00D13BB0">
      <w:pPr>
        <w:tabs>
          <w:tab w:val="left" w:pos="851"/>
        </w:tabs>
        <w:spacing w:line="276" w:lineRule="auto"/>
        <w:jc w:val="center"/>
        <w:rPr>
          <w:b/>
          <w:bCs/>
          <w:caps/>
          <w:color w:val="auto"/>
        </w:rPr>
      </w:pPr>
      <w:r w:rsidRPr="00C12579">
        <w:rPr>
          <w:b/>
          <w:bCs/>
        </w:rPr>
        <w:t xml:space="preserve">NR. 5217/0014:855 </w:t>
      </w:r>
      <w:r w:rsidRPr="00C12579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25AB2AE7" w:rsidR="00F0022B" w:rsidRPr="0036261B" w:rsidRDefault="00A72F57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object w:dxaOrig="9720" w:dyaOrig="8840" w14:anchorId="6F55A5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4.2pt;height:258.45pt" o:ole="">
                  <v:imagedata r:id="rId5" o:title=""/>
                </v:shape>
                <o:OLEObject Type="Embed" ProgID="PBrush" ShapeID="_x0000_i1025" DrawAspect="Content" ObjectID="_1742719131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45FFFDEC" w:rsidR="00F0022B" w:rsidRPr="0036261B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076371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E05042" w:rsidRPr="00076371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076371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7579D25F" w14:textId="29CE28B7" w:rsidR="0032006F" w:rsidRPr="0036261B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36261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36261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0836D9" w:rsidRDefault="00412126" w:rsidP="000836D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36261B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36261B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5E87626A" w14:textId="2E89D98E" w:rsidR="0036261B" w:rsidRPr="0036261B" w:rsidRDefault="000836D9" w:rsidP="0036261B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761DBA">
              <w:rPr>
                <w:color w:val="auto"/>
                <w:sz w:val="22"/>
                <w:szCs w:val="22"/>
              </w:rPr>
              <w:t>. N</w:t>
            </w:r>
            <w:r w:rsidR="0036261B" w:rsidRPr="0036261B">
              <w:rPr>
                <w:color w:val="auto"/>
                <w:sz w:val="22"/>
                <w:szCs w:val="22"/>
              </w:rPr>
              <w:t>ustatyti suplanuotos teritorijos dalyje teritorijos naudojimo reglamentą (-</w:t>
            </w:r>
            <w:proofErr w:type="spellStart"/>
            <w:r w:rsidR="0036261B" w:rsidRPr="0036261B">
              <w:rPr>
                <w:color w:val="auto"/>
                <w:sz w:val="22"/>
                <w:szCs w:val="22"/>
              </w:rPr>
              <w:t>us</w:t>
            </w:r>
            <w:proofErr w:type="spellEnd"/>
            <w:r w:rsidR="0036261B" w:rsidRPr="0036261B">
              <w:rPr>
                <w:color w:val="auto"/>
                <w:sz w:val="22"/>
                <w:szCs w:val="22"/>
              </w:rPr>
              <w:t>) – teritorijos naudojimo tipą, pertvarkymo principus, aprūpinimą inžineriniais tinklais ir kita.</w:t>
            </w:r>
          </w:p>
          <w:p w14:paraId="5FBA96FB" w14:textId="0AD777B2" w:rsidR="00F0022B" w:rsidRPr="0036261B" w:rsidRDefault="00F0022B" w:rsidP="00C70A36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04688658" w:rsidR="00167F0A" w:rsidRPr="00421FC1" w:rsidRDefault="00167F0A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076371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076371" w:rsidRPr="00076371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2300FB" w:rsidRPr="00076371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076371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60DE2468" w14:textId="77777777" w:rsidR="00C855AF" w:rsidRPr="00421FC1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C855AF" w:rsidRPr="00421FC1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421FC1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421FC1" w:rsidRDefault="00C855AF" w:rsidP="00C855AF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421FC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36261B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36261B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C243" w14:textId="77777777" w:rsidR="0032006F" w:rsidRPr="004C23AD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4C23AD">
              <w:rPr>
                <w:rFonts w:eastAsia="Verdana"/>
                <w:color w:val="auto"/>
                <w:sz w:val="22"/>
                <w:szCs w:val="22"/>
              </w:rPr>
              <w:t>2023 m.</w:t>
            </w:r>
          </w:p>
          <w:p w14:paraId="3D2FB33F" w14:textId="591800DA" w:rsidR="00E33E75" w:rsidRPr="004C23AD" w:rsidRDefault="00312B9B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4C23AD">
              <w:rPr>
                <w:rFonts w:eastAsia="Verdana"/>
                <w:color w:val="auto"/>
                <w:sz w:val="22"/>
                <w:szCs w:val="22"/>
              </w:rPr>
              <w:t>II</w:t>
            </w:r>
            <w:r w:rsidR="002300FB" w:rsidRPr="004C23A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076371" w:rsidRPr="004C23AD">
              <w:rPr>
                <w:rFonts w:eastAsia="Verdana"/>
                <w:color w:val="auto"/>
                <w:sz w:val="22"/>
                <w:szCs w:val="22"/>
              </w:rPr>
              <w:t>-IV</w:t>
            </w:r>
            <w:r w:rsidR="0032006F" w:rsidRPr="004C23AD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6261B" w:rsidRPr="004C23AD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</w:tc>
      </w:tr>
      <w:tr w:rsidR="00F910DA" w:rsidRPr="00A515C8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36261B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F7C5" w14:textId="77777777" w:rsidR="0032006F" w:rsidRPr="004C23AD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4C23AD">
              <w:rPr>
                <w:rFonts w:eastAsia="Verdana"/>
                <w:color w:val="auto"/>
                <w:sz w:val="22"/>
                <w:szCs w:val="22"/>
              </w:rPr>
              <w:t>2023 m.</w:t>
            </w:r>
          </w:p>
          <w:p w14:paraId="63B86AE4" w14:textId="724A8544" w:rsidR="00BE746E" w:rsidRPr="004C23AD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4C23A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A6444F" w:rsidRPr="004C23AD">
              <w:rPr>
                <w:rFonts w:eastAsia="Verdana"/>
                <w:color w:val="auto"/>
                <w:sz w:val="22"/>
                <w:szCs w:val="22"/>
              </w:rPr>
              <w:t>II</w:t>
            </w:r>
            <w:r w:rsidR="00076371" w:rsidRPr="004C23AD">
              <w:rPr>
                <w:rFonts w:eastAsia="Verdana"/>
                <w:color w:val="auto"/>
                <w:sz w:val="22"/>
                <w:szCs w:val="22"/>
              </w:rPr>
              <w:t>-IV</w:t>
            </w:r>
            <w:r w:rsidRPr="004C23AD">
              <w:rPr>
                <w:rFonts w:eastAsia="Verdana"/>
                <w:color w:val="auto"/>
                <w:sz w:val="22"/>
                <w:szCs w:val="22"/>
              </w:rPr>
              <w:t xml:space="preserve"> ketvi</w:t>
            </w:r>
            <w:r w:rsidR="00344490" w:rsidRPr="004C23AD">
              <w:rPr>
                <w:rFonts w:eastAsia="Verdana"/>
                <w:color w:val="auto"/>
                <w:sz w:val="22"/>
                <w:szCs w:val="22"/>
              </w:rPr>
              <w:t>rtis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66DDF"/>
    <w:rsid w:val="00067A69"/>
    <w:rsid w:val="00076371"/>
    <w:rsid w:val="000836D9"/>
    <w:rsid w:val="00096AC0"/>
    <w:rsid w:val="00097EC8"/>
    <w:rsid w:val="000A0233"/>
    <w:rsid w:val="000A56FF"/>
    <w:rsid w:val="000B4C7D"/>
    <w:rsid w:val="000C03AF"/>
    <w:rsid w:val="000D0A1D"/>
    <w:rsid w:val="000E15DF"/>
    <w:rsid w:val="000E531F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94428"/>
    <w:rsid w:val="002B5212"/>
    <w:rsid w:val="002C70F8"/>
    <w:rsid w:val="00304412"/>
    <w:rsid w:val="0030503A"/>
    <w:rsid w:val="00312B9B"/>
    <w:rsid w:val="00316C70"/>
    <w:rsid w:val="0032006F"/>
    <w:rsid w:val="00344490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70C63"/>
    <w:rsid w:val="0047346E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61DBA"/>
    <w:rsid w:val="00775298"/>
    <w:rsid w:val="00782E36"/>
    <w:rsid w:val="007B426D"/>
    <w:rsid w:val="007B665E"/>
    <w:rsid w:val="007E20B8"/>
    <w:rsid w:val="00845A15"/>
    <w:rsid w:val="008573BC"/>
    <w:rsid w:val="008574B4"/>
    <w:rsid w:val="00860B59"/>
    <w:rsid w:val="00887F99"/>
    <w:rsid w:val="008B6388"/>
    <w:rsid w:val="008C2301"/>
    <w:rsid w:val="008C24C3"/>
    <w:rsid w:val="008C5AA7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2579"/>
    <w:rsid w:val="00C15455"/>
    <w:rsid w:val="00C70A36"/>
    <w:rsid w:val="00C855AF"/>
    <w:rsid w:val="00CC4B39"/>
    <w:rsid w:val="00CC7217"/>
    <w:rsid w:val="00CF7539"/>
    <w:rsid w:val="00D00AC1"/>
    <w:rsid w:val="00D13BB0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21A7A"/>
    <w:rsid w:val="00F455B0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1616</Words>
  <Characters>922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68</cp:revision>
  <cp:lastPrinted>2017-12-13T13:14:00Z</cp:lastPrinted>
  <dcterms:created xsi:type="dcterms:W3CDTF">2022-07-20T08:51:00Z</dcterms:created>
  <dcterms:modified xsi:type="dcterms:W3CDTF">2023-04-11T08:52:00Z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