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58258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58258A">
        <w:rPr>
          <w:color w:val="auto"/>
        </w:rPr>
        <w:t>PATVIRTINTA</w:t>
      </w:r>
    </w:p>
    <w:p w14:paraId="63F0C47A" w14:textId="77777777" w:rsidR="008B6388" w:rsidRPr="0058258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58258A">
        <w:rPr>
          <w:color w:val="auto"/>
        </w:rPr>
        <w:t>Kauno rajono savivaldybės</w:t>
      </w:r>
    </w:p>
    <w:p w14:paraId="26AE6C1D" w14:textId="77777777" w:rsidR="00D756DB" w:rsidRPr="0058258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58258A">
        <w:rPr>
          <w:color w:val="auto"/>
        </w:rPr>
        <w:t>administracijos direktoriaus</w:t>
      </w:r>
    </w:p>
    <w:p w14:paraId="0C766EAD" w14:textId="474B382B" w:rsidR="008B6388" w:rsidRPr="0058258A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58258A">
        <w:rPr>
          <w:color w:val="auto"/>
        </w:rPr>
        <w:t>_________</w:t>
      </w:r>
      <w:r w:rsidR="00702E59" w:rsidRPr="0058258A">
        <w:rPr>
          <w:color w:val="auto"/>
        </w:rPr>
        <w:t xml:space="preserve"> </w:t>
      </w:r>
      <w:r w:rsidRPr="0058258A">
        <w:rPr>
          <w:color w:val="auto"/>
        </w:rPr>
        <w:t>įsakymu Nr. ĮS-____</w:t>
      </w:r>
    </w:p>
    <w:p w14:paraId="1EAB8608" w14:textId="77777777" w:rsidR="001E7F61" w:rsidRPr="0058258A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310B7183" w:rsidR="008B6388" w:rsidRPr="0058258A" w:rsidRDefault="0058258A" w:rsidP="00D13BB0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58258A">
        <w:rPr>
          <w:b/>
          <w:bCs/>
          <w:color w:val="auto"/>
        </w:rPr>
        <w:t>KAUNO RAJONO SAVIVALDYBĖS VALDYBOS 2001-09-25 SPRENDIMU NR. 245 PATVIRTINTO RINGAUDŲ K., RINGAUDŲ SEM., KAUNO R. SAV., SKL. 322, 323, 324, 325, 326</w:t>
      </w:r>
      <w:r w:rsidRPr="0058258A">
        <w:rPr>
          <w:b/>
          <w:bCs/>
          <w:color w:val="auto"/>
          <w:szCs w:val="18"/>
        </w:rPr>
        <w:t>, DETALIOJO PLANO KOREGAVIMO ŽEMĖS SKLYPUOSE</w:t>
      </w:r>
      <w:r w:rsidRPr="0058258A">
        <w:rPr>
          <w:b/>
          <w:bCs/>
          <w:color w:val="auto"/>
        </w:rPr>
        <w:t xml:space="preserve"> KAUNO R. SAV., RINGAUDŲ SEN., RINGAUDŲ K.: GĖLIŲ G. 67A, KADASTRO NR. 5250/0009:604 (PLOTAS – 0,0930 HA) IR KADASTRO NR. 5250/0009:595 (PLOTAS – 0,0860 HA) </w:t>
      </w:r>
      <w:r w:rsidR="000F2031" w:rsidRPr="0058258A">
        <w:rPr>
          <w:b/>
          <w:bCs/>
          <w:color w:val="auto"/>
        </w:rPr>
        <w:t>PLANAVIMO DARBŲ PROGRAMA</w:t>
      </w:r>
    </w:p>
    <w:p w14:paraId="2109A44A" w14:textId="77777777" w:rsidR="00067A69" w:rsidRPr="0058258A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58258A" w:rsidRPr="0058258A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58258A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58258A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58258A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58258A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58258A" w:rsidRPr="0058258A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58258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58258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58258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8A17B7" w:rsidRPr="0058258A" w:rsidRDefault="008A17B7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58258A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318ED376" w:rsidR="008A17B7" w:rsidRPr="0058258A" w:rsidRDefault="0058258A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8258A">
              <w:rPr>
                <w:color w:val="auto"/>
              </w:rPr>
              <w:object w:dxaOrig="9832" w:dyaOrig="7697" w14:anchorId="20BF01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263.55pt;height:206.15pt" o:ole="">
                  <v:imagedata r:id="rId5" o:title=""/>
                </v:shape>
                <o:OLEObject Type="Embed" ProgID="PBrush" ShapeID="_x0000_i1033" DrawAspect="Content" ObjectID="_1743832810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6C590BC9" w:rsidR="008A17B7" w:rsidRPr="0058258A" w:rsidRDefault="008A17B7" w:rsidP="008A17B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  <w:r w:rsidR="00425E23" w:rsidRPr="0058258A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58258A">
              <w:rPr>
                <w:rFonts w:eastAsia="Verdana"/>
                <w:color w:val="auto"/>
                <w:sz w:val="22"/>
                <w:szCs w:val="22"/>
              </w:rPr>
              <w:t>I ketvirtis</w:t>
            </w:r>
          </w:p>
        </w:tc>
      </w:tr>
      <w:tr w:rsidR="0058258A" w:rsidRPr="0058258A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58258A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58258A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A17B7" w:rsidRPr="0058258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8A17B7" w:rsidRPr="0058258A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8258A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58258A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5B652B" w:rsidRPr="005B652B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5B652B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5B652B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5B652B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5B652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5B652B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5B652B" w:rsidRPr="005B652B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5B652B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5B652B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5B652B" w:rsidRPr="005B652B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5B652B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5B652B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5B652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5B652B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5B652B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5B652B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1B7039" w:rsidRPr="005B652B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5B652B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23317C8F" w14:textId="532C77ED" w:rsidR="00782150" w:rsidRPr="005B652B" w:rsidRDefault="001B7039" w:rsidP="00782150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5B652B">
              <w:rPr>
                <w:color w:val="auto"/>
                <w:sz w:val="22"/>
                <w:szCs w:val="22"/>
              </w:rPr>
              <w:t xml:space="preserve">1. </w:t>
            </w:r>
            <w:r w:rsidR="005B652B" w:rsidRPr="005B652B">
              <w:rPr>
                <w:color w:val="auto"/>
                <w:sz w:val="22"/>
                <w:szCs w:val="22"/>
              </w:rPr>
              <w:t>pakeisti žemės sklypo kadastro Nr. 5250/0009:595 pagrindinę žemės naudojimo paskirtį iš žemės ūkio į kitą (naudojimo būdas – vienbučių ir dvibučių gyvenamųjų pastatų teritorijos)</w:t>
            </w:r>
            <w:r w:rsidR="00782150" w:rsidRPr="005B652B">
              <w:rPr>
                <w:color w:val="auto"/>
                <w:sz w:val="22"/>
                <w:szCs w:val="22"/>
              </w:rPr>
              <w:t>;</w:t>
            </w:r>
          </w:p>
          <w:p w14:paraId="3C843D9C" w14:textId="1F539525" w:rsidR="00782150" w:rsidRPr="005B652B" w:rsidRDefault="00782150" w:rsidP="00782150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5B652B">
              <w:rPr>
                <w:color w:val="auto"/>
                <w:sz w:val="22"/>
                <w:szCs w:val="22"/>
              </w:rPr>
              <w:t xml:space="preserve">2. </w:t>
            </w:r>
            <w:r w:rsidR="005B652B" w:rsidRPr="005B652B">
              <w:rPr>
                <w:color w:val="auto"/>
                <w:sz w:val="22"/>
                <w:szCs w:val="22"/>
              </w:rPr>
              <w:t>sujungti žemės sklypus kadastro Nr. 5250/0009:604 ir Nr. 5250/0009:595 į vieną žemės sklypą</w:t>
            </w:r>
            <w:r w:rsidR="005B652B" w:rsidRPr="005B652B">
              <w:rPr>
                <w:color w:val="auto"/>
                <w:sz w:val="22"/>
                <w:szCs w:val="22"/>
              </w:rPr>
              <w:t>;</w:t>
            </w:r>
          </w:p>
          <w:p w14:paraId="2345D6C3" w14:textId="0E2905E1" w:rsidR="005B652B" w:rsidRPr="005B652B" w:rsidRDefault="005B652B" w:rsidP="00782150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5B652B">
              <w:rPr>
                <w:color w:val="auto"/>
                <w:sz w:val="22"/>
                <w:szCs w:val="22"/>
              </w:rPr>
              <w:t xml:space="preserve">3. </w:t>
            </w:r>
            <w:r w:rsidRPr="005B652B">
              <w:rPr>
                <w:color w:val="auto"/>
                <w:sz w:val="22"/>
                <w:szCs w:val="22"/>
              </w:rPr>
              <w:t>nustatyti suplanuotos teritorijos dalyje teritorijos naudojimo reglamentą (-</w:t>
            </w:r>
            <w:proofErr w:type="spellStart"/>
            <w:r w:rsidRPr="005B652B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5B652B">
              <w:rPr>
                <w:color w:val="auto"/>
                <w:sz w:val="22"/>
                <w:szCs w:val="22"/>
              </w:rPr>
              <w:t>) – teritorijos naudojimo būdą, tipą, pertvarkymo principus, aprūpinimą inžineriniais tinklais ir kita</w:t>
            </w:r>
            <w:r w:rsidRPr="005B652B">
              <w:rPr>
                <w:color w:val="auto"/>
                <w:sz w:val="22"/>
                <w:szCs w:val="22"/>
              </w:rPr>
              <w:t>.</w:t>
            </w:r>
          </w:p>
          <w:p w14:paraId="5FBA96FB" w14:textId="383C6456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5B652B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5B652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5B652B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5B652B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5B652B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0A96E33C" w:rsidR="008A17B7" w:rsidRPr="005B652B" w:rsidRDefault="008A17B7" w:rsidP="00425E23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425E23" w:rsidRPr="005B652B">
              <w:rPr>
                <w:rFonts w:eastAsia="Verdana"/>
                <w:color w:val="auto"/>
                <w:sz w:val="22"/>
                <w:szCs w:val="22"/>
              </w:rPr>
              <w:t xml:space="preserve">I – III </w:t>
            </w:r>
            <w:r w:rsidRPr="005B652B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425E23" w:rsidRPr="005B652B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  <w:p w14:paraId="60DE2468" w14:textId="77777777" w:rsidR="008A17B7" w:rsidRPr="005B652B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8A17B7" w:rsidRPr="005B652B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8A17B7" w:rsidRPr="005B652B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8A17B7" w:rsidRPr="005B652B" w:rsidRDefault="008A17B7" w:rsidP="008A17B7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5B652B" w:rsidRPr="005B652B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8A17B7" w:rsidRPr="005B652B" w:rsidRDefault="008A17B7" w:rsidP="008A17B7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8A17B7" w:rsidRPr="005B652B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5B652B" w:rsidRPr="005B652B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8A17B7" w:rsidRPr="005B652B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2DFE919C" w:rsidR="008A17B7" w:rsidRPr="005B652B" w:rsidRDefault="00425E23" w:rsidP="0058258A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  <w:r w:rsidR="0058258A" w:rsidRPr="005B652B">
              <w:rPr>
                <w:rFonts w:eastAsia="Verdana"/>
                <w:color w:val="auto"/>
                <w:sz w:val="22"/>
                <w:szCs w:val="22"/>
              </w:rPr>
              <w:t>III – VI  ketvirčiai</w:t>
            </w:r>
            <w:r w:rsidR="0058258A" w:rsidRPr="005B652B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</w:p>
        </w:tc>
      </w:tr>
      <w:tr w:rsidR="008A17B7" w:rsidRPr="005B652B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8A17B7" w:rsidRPr="005B652B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8A17B7" w:rsidRPr="005B652B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8A17B7" w:rsidRPr="005B652B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5DC713C6" w:rsidR="008A17B7" w:rsidRPr="005B652B" w:rsidRDefault="008A17B7" w:rsidP="00D72BA9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5B652B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425E23" w:rsidRPr="005B652B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5B652B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425E23" w:rsidRPr="005B652B">
              <w:rPr>
                <w:rFonts w:eastAsia="Verdana"/>
                <w:color w:val="auto"/>
                <w:sz w:val="22"/>
                <w:szCs w:val="22"/>
              </w:rPr>
              <w:t xml:space="preserve"> – VI </w:t>
            </w:r>
            <w:r w:rsidRPr="005B652B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425E23" w:rsidRPr="005B652B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</w:tbl>
    <w:p w14:paraId="035800D1" w14:textId="77777777" w:rsidR="000D0A1D" w:rsidRPr="005B652B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5B652B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5B652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5B652B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C3353"/>
    <w:rsid w:val="000D0A1D"/>
    <w:rsid w:val="000D1048"/>
    <w:rsid w:val="000E15DF"/>
    <w:rsid w:val="000E531F"/>
    <w:rsid w:val="000F2031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F0469"/>
    <w:rsid w:val="00420235"/>
    <w:rsid w:val="00425E23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58A"/>
    <w:rsid w:val="00582740"/>
    <w:rsid w:val="00597FEA"/>
    <w:rsid w:val="005B652B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A253B"/>
    <w:rsid w:val="006B4D53"/>
    <w:rsid w:val="006F030F"/>
    <w:rsid w:val="006F1B1D"/>
    <w:rsid w:val="00702E59"/>
    <w:rsid w:val="007139F6"/>
    <w:rsid w:val="00714951"/>
    <w:rsid w:val="00722E27"/>
    <w:rsid w:val="00735430"/>
    <w:rsid w:val="00775298"/>
    <w:rsid w:val="00782150"/>
    <w:rsid w:val="00782E36"/>
    <w:rsid w:val="007B665E"/>
    <w:rsid w:val="007E20B8"/>
    <w:rsid w:val="00845A15"/>
    <w:rsid w:val="008574B4"/>
    <w:rsid w:val="00860B59"/>
    <w:rsid w:val="00887F99"/>
    <w:rsid w:val="008A17B7"/>
    <w:rsid w:val="008B6388"/>
    <w:rsid w:val="008C24C3"/>
    <w:rsid w:val="008C5AA7"/>
    <w:rsid w:val="00914848"/>
    <w:rsid w:val="00933F57"/>
    <w:rsid w:val="00955A40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2BA9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287B"/>
    <w:rsid w:val="00EA6FED"/>
    <w:rsid w:val="00EC32E5"/>
    <w:rsid w:val="00EC66C7"/>
    <w:rsid w:val="00EE26D1"/>
    <w:rsid w:val="00F0022B"/>
    <w:rsid w:val="00F02007"/>
    <w:rsid w:val="00F21A7A"/>
    <w:rsid w:val="00F533DC"/>
    <w:rsid w:val="00F5545D"/>
    <w:rsid w:val="00F6126B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1841</Words>
  <Characters>1050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39</cp:revision>
  <cp:lastPrinted>2017-12-13T13:14:00Z</cp:lastPrinted>
  <dcterms:created xsi:type="dcterms:W3CDTF">2022-07-20T08:51:00Z</dcterms:created>
  <dcterms:modified xsi:type="dcterms:W3CDTF">2023-04-24T06:14:00Z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