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7B574103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EB0A23" w:rsidRPr="00EB0A23">
        <w:rPr>
          <w:rFonts w:ascii="Times New Roman" w:hAnsi="Times New Roman"/>
          <w:sz w:val="24"/>
          <w:szCs w:val="24"/>
        </w:rPr>
        <w:t>3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2E2472">
        <w:rPr>
          <w:rFonts w:ascii="Times New Roman" w:hAnsi="Times New Roman"/>
          <w:sz w:val="24"/>
          <w:szCs w:val="24"/>
        </w:rPr>
        <w:t>birželio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75801D6A" w:rsidR="000E7D21" w:rsidRPr="000E7D21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1-uoju pakeitimu, patvirtintu Kauno rajono savivaldybės tarybos 2014-08-28 sprendimu </w:t>
      </w:r>
      <w:r w:rsidR="00114DFE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EB0A23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</w:t>
      </w:r>
      <w:r w:rsidRPr="002B6420">
        <w:rPr>
          <w:rFonts w:ascii="Times New Roman" w:hAnsi="Times New Roman"/>
          <w:spacing w:val="-4"/>
          <w:sz w:val="24"/>
          <w:szCs w:val="24"/>
        </w:rPr>
        <w:t>Kauno rajono savivaldybės tarybos 2020-05-28 sprendimu Nr. TS-233 ,,Dėl Kauno rajono savivaldybės teritorijos bendrojo plano 1-ojo pakeitimo koreg</w:t>
      </w:r>
      <w:r w:rsidRPr="00792531">
        <w:rPr>
          <w:rFonts w:ascii="Times New Roman" w:hAnsi="Times New Roman"/>
          <w:spacing w:val="-4"/>
          <w:sz w:val="24"/>
          <w:szCs w:val="24"/>
        </w:rPr>
        <w:t xml:space="preserve">avimo patvirtinimo“ </w:t>
      </w:r>
      <w:r w:rsidR="00AC0769" w:rsidRPr="00986A59">
        <w:rPr>
          <w:rFonts w:ascii="Times New Roman" w:hAnsi="Times New Roman"/>
          <w:sz w:val="24"/>
          <w:szCs w:val="24"/>
        </w:rPr>
        <w:t xml:space="preserve">ir </w:t>
      </w:r>
      <w:r w:rsidR="000E7D21" w:rsidRPr="00AC0769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CF4999"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2023-0</w:t>
      </w:r>
      <w:r w:rsidR="00CF4999">
        <w:rPr>
          <w:rFonts w:ascii="Times New Roman" w:hAnsi="Times New Roman"/>
          <w:spacing w:val="-4"/>
          <w:sz w:val="24"/>
          <w:szCs w:val="24"/>
        </w:rPr>
        <w:t>6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-0</w:t>
      </w:r>
      <w:r w:rsidR="00CF4999">
        <w:rPr>
          <w:rFonts w:ascii="Times New Roman" w:hAnsi="Times New Roman"/>
          <w:spacing w:val="-4"/>
          <w:sz w:val="24"/>
          <w:szCs w:val="24"/>
        </w:rPr>
        <w:t>2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Nr. ĮS-1</w:t>
      </w:r>
      <w:r w:rsidR="00CF4999">
        <w:rPr>
          <w:rFonts w:ascii="Times New Roman" w:hAnsi="Times New Roman"/>
          <w:spacing w:val="-4"/>
          <w:sz w:val="24"/>
          <w:szCs w:val="24"/>
        </w:rPr>
        <w:t>691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AC0769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AC0769">
        <w:rPr>
          <w:rFonts w:ascii="Times New Roman" w:hAnsi="Times New Roman"/>
          <w:sz w:val="24"/>
          <w:szCs w:val="24"/>
        </w:rPr>
        <w:t>planavimo iniciatoriaus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2023-0</w:t>
      </w:r>
      <w:r w:rsidR="00CF4999">
        <w:rPr>
          <w:rFonts w:ascii="Times New Roman" w:hAnsi="Times New Roman"/>
          <w:spacing w:val="-4"/>
          <w:sz w:val="24"/>
          <w:szCs w:val="24"/>
        </w:rPr>
        <w:t>5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-</w:t>
      </w:r>
      <w:r w:rsidR="005961EB" w:rsidRPr="00AC0769">
        <w:rPr>
          <w:rFonts w:ascii="Times New Roman" w:hAnsi="Times New Roman"/>
          <w:spacing w:val="-4"/>
          <w:sz w:val="24"/>
          <w:szCs w:val="24"/>
        </w:rPr>
        <w:t>12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prašymą, registruotą 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2023-0</w:t>
      </w:r>
      <w:r w:rsidR="00CF4999">
        <w:rPr>
          <w:rFonts w:ascii="Times New Roman" w:hAnsi="Times New Roman"/>
          <w:spacing w:val="-4"/>
          <w:sz w:val="24"/>
          <w:szCs w:val="24"/>
        </w:rPr>
        <w:t>5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>-</w:t>
      </w:r>
      <w:r w:rsidR="005961EB" w:rsidRPr="00AC0769">
        <w:rPr>
          <w:rFonts w:ascii="Times New Roman" w:hAnsi="Times New Roman"/>
          <w:spacing w:val="-4"/>
          <w:sz w:val="24"/>
          <w:szCs w:val="24"/>
        </w:rPr>
        <w:t>1</w:t>
      </w:r>
      <w:r w:rsidR="00CF4999">
        <w:rPr>
          <w:rFonts w:ascii="Times New Roman" w:hAnsi="Times New Roman"/>
          <w:spacing w:val="-4"/>
          <w:sz w:val="24"/>
          <w:szCs w:val="24"/>
        </w:rPr>
        <w:t>5</w:t>
      </w:r>
      <w:r w:rsidR="000E7D21" w:rsidRPr="00AC07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C0769">
        <w:rPr>
          <w:rFonts w:ascii="Times New Roman" w:hAnsi="Times New Roman"/>
          <w:color w:val="000000" w:themeColor="text1"/>
          <w:spacing w:val="-4"/>
          <w:sz w:val="24"/>
          <w:szCs w:val="24"/>
        </w:rPr>
        <w:t>Nr. UG-</w:t>
      </w:r>
      <w:r w:rsidR="00CF4999">
        <w:rPr>
          <w:rFonts w:ascii="Times New Roman" w:hAnsi="Times New Roman"/>
          <w:color w:val="000000" w:themeColor="text1"/>
          <w:spacing w:val="-4"/>
          <w:sz w:val="24"/>
          <w:szCs w:val="24"/>
        </w:rPr>
        <w:t>712</w:t>
      </w:r>
      <w:r w:rsidR="000E7D21" w:rsidRPr="00AC076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2467539" w14:textId="3D0914FE" w:rsidR="00842669" w:rsidRDefault="00E2236A" w:rsidP="00842669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E66821">
        <w:rPr>
          <w:rFonts w:ascii="Times New Roman" w:hAnsi="Times New Roman"/>
          <w:sz w:val="24"/>
          <w:szCs w:val="24"/>
        </w:rPr>
        <w:t>1. L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e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d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ž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7A34D1">
        <w:rPr>
          <w:rFonts w:ascii="Times New Roman" w:hAnsi="Times New Roman"/>
          <w:sz w:val="24"/>
          <w:szCs w:val="24"/>
        </w:rPr>
        <w:t xml:space="preserve">u </w:t>
      </w:r>
      <w:r w:rsidR="001979FE" w:rsidRPr="007A34D1">
        <w:rPr>
          <w:rFonts w:ascii="Times New Roman" w:hAnsi="Times New Roman"/>
          <w:sz w:val="24"/>
          <w:szCs w:val="24"/>
        </w:rPr>
        <w:t>rengti</w:t>
      </w:r>
      <w:r w:rsidR="000B14A2" w:rsidRPr="007A34D1">
        <w:rPr>
          <w:rFonts w:ascii="Times New Roman" w:hAnsi="Times New Roman"/>
          <w:sz w:val="24"/>
          <w:szCs w:val="24"/>
        </w:rPr>
        <w:t xml:space="preserve"> 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bookmarkStart w:id="0" w:name="_Hlk134537937"/>
      <w:r w:rsidR="00B34F58" w:rsidRPr="007A34D1">
        <w:rPr>
          <w:rFonts w:ascii="Times New Roman" w:hAnsi="Times New Roman"/>
          <w:spacing w:val="-2"/>
          <w:sz w:val="24"/>
          <w:szCs w:val="24"/>
        </w:rPr>
        <w:t>20</w:t>
      </w:r>
      <w:r w:rsidR="007427CB" w:rsidRPr="007A34D1">
        <w:rPr>
          <w:rFonts w:ascii="Times New Roman" w:hAnsi="Times New Roman"/>
          <w:spacing w:val="-2"/>
          <w:sz w:val="24"/>
          <w:szCs w:val="24"/>
        </w:rPr>
        <w:t>0</w:t>
      </w:r>
      <w:r w:rsidR="00CF4999">
        <w:rPr>
          <w:rFonts w:ascii="Times New Roman" w:hAnsi="Times New Roman"/>
          <w:spacing w:val="-2"/>
          <w:sz w:val="24"/>
          <w:szCs w:val="24"/>
        </w:rPr>
        <w:t>8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>-</w:t>
      </w:r>
      <w:r w:rsidR="00CF4999">
        <w:rPr>
          <w:rFonts w:ascii="Times New Roman" w:hAnsi="Times New Roman"/>
          <w:spacing w:val="-2"/>
          <w:sz w:val="24"/>
          <w:szCs w:val="24"/>
        </w:rPr>
        <w:t>1</w:t>
      </w:r>
      <w:r w:rsidR="007427CB" w:rsidRPr="007A34D1">
        <w:rPr>
          <w:rFonts w:ascii="Times New Roman" w:hAnsi="Times New Roman"/>
          <w:spacing w:val="-2"/>
          <w:sz w:val="24"/>
          <w:szCs w:val="24"/>
        </w:rPr>
        <w:t>2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>-</w:t>
      </w:r>
      <w:r w:rsidR="007427CB" w:rsidRPr="007A34D1">
        <w:rPr>
          <w:rFonts w:ascii="Times New Roman" w:hAnsi="Times New Roman"/>
          <w:spacing w:val="-2"/>
          <w:sz w:val="24"/>
          <w:szCs w:val="24"/>
        </w:rPr>
        <w:t>18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 xml:space="preserve"> sprendimu Nr. TS-</w:t>
      </w:r>
      <w:r w:rsidR="00CF4999">
        <w:rPr>
          <w:rFonts w:ascii="Times New Roman" w:hAnsi="Times New Roman"/>
          <w:spacing w:val="-2"/>
          <w:sz w:val="24"/>
          <w:szCs w:val="24"/>
        </w:rPr>
        <w:t>418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 patvirtinto žemės 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>sklyp</w:t>
      </w:r>
      <w:r w:rsidR="00BE41EB">
        <w:rPr>
          <w:rFonts w:ascii="Times New Roman" w:hAnsi="Times New Roman"/>
          <w:spacing w:val="-2"/>
          <w:sz w:val="24"/>
          <w:szCs w:val="24"/>
        </w:rPr>
        <w:t>ų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42669" w:rsidRPr="00B51761">
        <w:rPr>
          <w:rFonts w:ascii="Times New Roman" w:hAnsi="Times New Roman"/>
          <w:spacing w:val="-2"/>
          <w:sz w:val="24"/>
          <w:szCs w:val="24"/>
        </w:rPr>
        <w:t xml:space="preserve">Kauno r. sav., </w:t>
      </w:r>
      <w:r w:rsidR="00842669">
        <w:rPr>
          <w:rFonts w:ascii="Times New Roman" w:hAnsi="Times New Roman"/>
          <w:spacing w:val="-2"/>
          <w:sz w:val="24"/>
          <w:szCs w:val="24"/>
        </w:rPr>
        <w:t>Alšėnų</w:t>
      </w:r>
      <w:r w:rsidR="00842669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842669">
        <w:rPr>
          <w:rFonts w:ascii="Times New Roman" w:hAnsi="Times New Roman"/>
          <w:spacing w:val="-2"/>
          <w:sz w:val="24"/>
          <w:szCs w:val="24"/>
        </w:rPr>
        <w:t>Armaniškių</w:t>
      </w:r>
      <w:r w:rsidR="00842669" w:rsidRPr="00B51761">
        <w:rPr>
          <w:rFonts w:ascii="Times New Roman" w:hAnsi="Times New Roman"/>
          <w:spacing w:val="-2"/>
          <w:sz w:val="24"/>
          <w:szCs w:val="24"/>
        </w:rPr>
        <w:t xml:space="preserve"> k., </w:t>
      </w:r>
      <w:r w:rsidR="00842669" w:rsidRPr="004F6A77">
        <w:rPr>
          <w:rFonts w:ascii="Times New Roman" w:hAnsi="Times New Roman"/>
          <w:spacing w:val="-2"/>
          <w:sz w:val="24"/>
          <w:szCs w:val="24"/>
        </w:rPr>
        <w:t>kadastro Nr. 5247/0008:441</w:t>
      </w:r>
      <w:r w:rsidR="00842669" w:rsidRPr="004F6A77">
        <w:rPr>
          <w:rFonts w:ascii="Times New Roman" w:hAnsi="Times New Roman"/>
          <w:sz w:val="24"/>
          <w:szCs w:val="24"/>
        </w:rPr>
        <w:t>,</w:t>
      </w:r>
      <w:r w:rsidR="00842669" w:rsidRPr="004F6A7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42669" w:rsidRPr="004F6A77">
        <w:rPr>
          <w:rFonts w:ascii="Times New Roman" w:hAnsi="Times New Roman"/>
          <w:spacing w:val="-2"/>
          <w:sz w:val="24"/>
          <w:szCs w:val="24"/>
        </w:rPr>
        <w:t>kadastro Nr. 5247/0008:415</w:t>
      </w:r>
      <w:r w:rsidR="00842669" w:rsidRPr="004F6A77">
        <w:rPr>
          <w:rFonts w:ascii="Times New Roman" w:hAnsi="Times New Roman"/>
          <w:sz w:val="24"/>
          <w:szCs w:val="24"/>
        </w:rPr>
        <w:t>,</w:t>
      </w:r>
      <w:r w:rsidR="00842669">
        <w:rPr>
          <w:rFonts w:ascii="Times New Roman" w:hAnsi="Times New Roman"/>
          <w:sz w:val="24"/>
          <w:szCs w:val="24"/>
        </w:rPr>
        <w:t xml:space="preserve"> </w:t>
      </w:r>
      <w:r w:rsidR="00842669" w:rsidRPr="004F6A77">
        <w:rPr>
          <w:rFonts w:ascii="Times New Roman" w:hAnsi="Times New Roman"/>
          <w:spacing w:val="-2"/>
          <w:sz w:val="24"/>
          <w:szCs w:val="24"/>
        </w:rPr>
        <w:t>kadastro</w:t>
      </w:r>
      <w:r w:rsidR="0084266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42669" w:rsidRPr="004F6A77">
        <w:rPr>
          <w:rFonts w:ascii="Times New Roman" w:hAnsi="Times New Roman"/>
          <w:spacing w:val="-2"/>
          <w:sz w:val="24"/>
          <w:szCs w:val="24"/>
        </w:rPr>
        <w:t>Nr. 5247/0008:413</w:t>
      </w:r>
      <w:r w:rsidR="00842669">
        <w:rPr>
          <w:rFonts w:ascii="Times New Roman" w:hAnsi="Times New Roman"/>
          <w:sz w:val="24"/>
          <w:szCs w:val="24"/>
        </w:rPr>
        <w:t xml:space="preserve"> ir </w:t>
      </w:r>
      <w:r w:rsidR="00842669" w:rsidRPr="004F6A77">
        <w:rPr>
          <w:rFonts w:ascii="Times New Roman" w:hAnsi="Times New Roman"/>
          <w:spacing w:val="-2"/>
          <w:sz w:val="24"/>
          <w:szCs w:val="24"/>
        </w:rPr>
        <w:t>kadastro</w:t>
      </w:r>
      <w:r w:rsidR="00842669" w:rsidRPr="004F6A7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42669" w:rsidRPr="004F6A77">
        <w:rPr>
          <w:rFonts w:ascii="Times New Roman" w:hAnsi="Times New Roman"/>
          <w:spacing w:val="-2"/>
          <w:sz w:val="24"/>
          <w:szCs w:val="24"/>
        </w:rPr>
        <w:t>Nr. 5247/0008:439</w:t>
      </w:r>
      <w:r w:rsidR="00E66821" w:rsidRPr="007A34D1">
        <w:rPr>
          <w:rFonts w:ascii="Times New Roman" w:hAnsi="Times New Roman"/>
          <w:sz w:val="24"/>
          <w:szCs w:val="24"/>
        </w:rPr>
        <w:t>,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 detaliojo plano koregavimą žemės </w:t>
      </w:r>
      <w:r w:rsidR="00B34F58" w:rsidRPr="007A34D1">
        <w:rPr>
          <w:rFonts w:ascii="Times New Roman" w:hAnsi="Times New Roman"/>
          <w:spacing w:val="-4"/>
          <w:sz w:val="24"/>
          <w:szCs w:val="24"/>
        </w:rPr>
        <w:t xml:space="preserve">sklype </w:t>
      </w:r>
      <w:bookmarkEnd w:id="0"/>
      <w:r w:rsidR="00842669" w:rsidRPr="00B51761">
        <w:rPr>
          <w:rFonts w:ascii="Times New Roman" w:hAnsi="Times New Roman"/>
          <w:sz w:val="24"/>
          <w:szCs w:val="24"/>
        </w:rPr>
        <w:t xml:space="preserve">Kauno r. sav., </w:t>
      </w:r>
      <w:r w:rsidR="00842669">
        <w:rPr>
          <w:rFonts w:ascii="Times New Roman" w:hAnsi="Times New Roman"/>
          <w:spacing w:val="-2"/>
          <w:sz w:val="24"/>
          <w:szCs w:val="24"/>
        </w:rPr>
        <w:t>Alšėnų</w:t>
      </w:r>
      <w:r w:rsidR="00842669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842669">
        <w:rPr>
          <w:rFonts w:ascii="Times New Roman" w:hAnsi="Times New Roman"/>
          <w:spacing w:val="-2"/>
          <w:sz w:val="24"/>
          <w:szCs w:val="24"/>
        </w:rPr>
        <w:t>Jonučių</w:t>
      </w:r>
      <w:r w:rsidR="00842669" w:rsidRPr="00B5176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42669" w:rsidRPr="00B51761">
        <w:rPr>
          <w:rFonts w:ascii="Times New Roman" w:hAnsi="Times New Roman"/>
          <w:sz w:val="24"/>
          <w:szCs w:val="24"/>
        </w:rPr>
        <w:t>k.,</w:t>
      </w:r>
      <w:r w:rsidR="00842669">
        <w:rPr>
          <w:rFonts w:ascii="Times New Roman" w:hAnsi="Times New Roman"/>
          <w:sz w:val="24"/>
          <w:szCs w:val="24"/>
        </w:rPr>
        <w:t xml:space="preserve"> Vyšnių g. 1,</w:t>
      </w:r>
      <w:r w:rsidR="00842669" w:rsidRPr="00B51761">
        <w:rPr>
          <w:rFonts w:ascii="Times New Roman" w:hAnsi="Times New Roman"/>
          <w:sz w:val="24"/>
          <w:szCs w:val="24"/>
        </w:rPr>
        <w:t xml:space="preserve"> kadastro </w:t>
      </w:r>
      <w:r w:rsidR="00D35928">
        <w:rPr>
          <w:rFonts w:ascii="Times New Roman" w:hAnsi="Times New Roman"/>
          <w:sz w:val="24"/>
          <w:szCs w:val="24"/>
        </w:rPr>
        <w:t xml:space="preserve">              </w:t>
      </w:r>
      <w:r w:rsidR="00842669" w:rsidRPr="00B51761">
        <w:rPr>
          <w:rFonts w:ascii="Times New Roman" w:hAnsi="Times New Roman"/>
          <w:sz w:val="24"/>
          <w:szCs w:val="24"/>
        </w:rPr>
        <w:t>Nr. 52</w:t>
      </w:r>
      <w:r w:rsidR="00842669">
        <w:rPr>
          <w:rFonts w:ascii="Times New Roman" w:hAnsi="Times New Roman"/>
          <w:sz w:val="24"/>
          <w:szCs w:val="24"/>
        </w:rPr>
        <w:t>47</w:t>
      </w:r>
      <w:r w:rsidR="00842669" w:rsidRPr="00B51761">
        <w:rPr>
          <w:rFonts w:ascii="Times New Roman" w:hAnsi="Times New Roman"/>
          <w:sz w:val="24"/>
          <w:szCs w:val="24"/>
        </w:rPr>
        <w:t>/000</w:t>
      </w:r>
      <w:r w:rsidR="00842669">
        <w:rPr>
          <w:rFonts w:ascii="Times New Roman" w:hAnsi="Times New Roman"/>
          <w:sz w:val="24"/>
          <w:szCs w:val="24"/>
        </w:rPr>
        <w:t>8</w:t>
      </w:r>
      <w:r w:rsidR="00842669" w:rsidRPr="00B51761">
        <w:rPr>
          <w:rFonts w:ascii="Times New Roman" w:hAnsi="Times New Roman"/>
          <w:sz w:val="24"/>
          <w:szCs w:val="24"/>
        </w:rPr>
        <w:t>:</w:t>
      </w:r>
      <w:r w:rsidR="00842669">
        <w:rPr>
          <w:rFonts w:ascii="Times New Roman" w:hAnsi="Times New Roman"/>
          <w:sz w:val="24"/>
          <w:szCs w:val="24"/>
        </w:rPr>
        <w:t>762</w:t>
      </w:r>
      <w:r w:rsidR="00842669" w:rsidRPr="006B1748">
        <w:rPr>
          <w:rFonts w:ascii="Times New Roman" w:hAnsi="Times New Roman"/>
          <w:sz w:val="24"/>
          <w:szCs w:val="24"/>
        </w:rPr>
        <w:t xml:space="preserve"> (plotas – 0,</w:t>
      </w:r>
      <w:r w:rsidR="00842669">
        <w:rPr>
          <w:rFonts w:ascii="Times New Roman" w:hAnsi="Times New Roman"/>
          <w:sz w:val="24"/>
          <w:szCs w:val="24"/>
        </w:rPr>
        <w:t>1097</w:t>
      </w:r>
      <w:r w:rsidR="00842669" w:rsidRPr="006B1748">
        <w:rPr>
          <w:rFonts w:ascii="Times New Roman" w:hAnsi="Times New Roman"/>
          <w:sz w:val="24"/>
          <w:szCs w:val="24"/>
        </w:rPr>
        <w:t xml:space="preserve"> ha).</w:t>
      </w:r>
      <w:r w:rsidR="00842669" w:rsidRPr="005141E5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532175DC" w14:textId="45149936" w:rsidR="00D60C4F" w:rsidRPr="00175E79" w:rsidRDefault="00F14FF2" w:rsidP="00842669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 w:rsidRPr="0014154A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14154A">
        <w:rPr>
          <w:rFonts w:ascii="Times New Roman" w:hAnsi="Times New Roman"/>
          <w:sz w:val="24"/>
          <w:szCs w:val="24"/>
        </w:rPr>
        <w:t>oregavimo</w:t>
      </w:r>
      <w:r w:rsidRPr="00175E79">
        <w:rPr>
          <w:rFonts w:ascii="Times New Roman" w:hAnsi="Times New Roman"/>
          <w:sz w:val="24"/>
          <w:szCs w:val="24"/>
        </w:rPr>
        <w:t xml:space="preserve"> tiksl</w:t>
      </w:r>
      <w:r w:rsidR="00B61DF2" w:rsidRPr="00175E79">
        <w:rPr>
          <w:rFonts w:ascii="Times New Roman" w:hAnsi="Times New Roman"/>
          <w:sz w:val="24"/>
          <w:szCs w:val="24"/>
        </w:rPr>
        <w:t>us</w:t>
      </w:r>
      <w:r w:rsidRPr="00175E79">
        <w:rPr>
          <w:rFonts w:ascii="Times New Roman" w:hAnsi="Times New Roman"/>
          <w:sz w:val="24"/>
          <w:szCs w:val="24"/>
        </w:rPr>
        <w:t>:</w:t>
      </w:r>
    </w:p>
    <w:p w14:paraId="69717A07" w14:textId="249579AF" w:rsidR="00494686" w:rsidRDefault="00F14FF2" w:rsidP="00CD601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</w:t>
      </w:r>
      <w:r w:rsidRPr="00E6445F">
        <w:rPr>
          <w:rFonts w:ascii="Times New Roman" w:hAnsi="Times New Roman"/>
          <w:sz w:val="24"/>
          <w:szCs w:val="24"/>
        </w:rPr>
        <w:t>.1.</w:t>
      </w:r>
      <w:r w:rsidR="001F42B0">
        <w:rPr>
          <w:rFonts w:ascii="Times New Roman" w:hAnsi="Times New Roman"/>
          <w:sz w:val="24"/>
          <w:szCs w:val="24"/>
        </w:rPr>
        <w:t xml:space="preserve"> </w:t>
      </w:r>
      <w:r w:rsidR="00B67AEE" w:rsidRPr="00B67AEE">
        <w:rPr>
          <w:rFonts w:ascii="Times New Roman" w:hAnsi="Times New Roman"/>
          <w:sz w:val="24"/>
          <w:szCs w:val="24"/>
        </w:rPr>
        <w:t>pakeis</w:t>
      </w:r>
      <w:r w:rsidR="00A727AD" w:rsidRPr="00B67AEE">
        <w:rPr>
          <w:rFonts w:ascii="Times New Roman" w:hAnsi="Times New Roman"/>
          <w:sz w:val="24"/>
          <w:szCs w:val="24"/>
        </w:rPr>
        <w:t>ti</w:t>
      </w:r>
      <w:r w:rsidR="00882C12">
        <w:rPr>
          <w:rFonts w:ascii="Times New Roman" w:hAnsi="Times New Roman"/>
          <w:sz w:val="24"/>
          <w:szCs w:val="24"/>
        </w:rPr>
        <w:t xml:space="preserve"> kitos</w:t>
      </w:r>
      <w:r w:rsidR="00B67AEE">
        <w:rPr>
          <w:rFonts w:ascii="Times New Roman" w:hAnsi="Times New Roman"/>
          <w:sz w:val="24"/>
          <w:szCs w:val="24"/>
        </w:rPr>
        <w:t xml:space="preserve"> pagrindin</w:t>
      </w:r>
      <w:r w:rsidR="00882C12">
        <w:rPr>
          <w:rFonts w:ascii="Times New Roman" w:hAnsi="Times New Roman"/>
          <w:sz w:val="24"/>
          <w:szCs w:val="24"/>
        </w:rPr>
        <w:t>ės</w:t>
      </w:r>
      <w:r w:rsidR="00B67AEE">
        <w:rPr>
          <w:rFonts w:ascii="Times New Roman" w:hAnsi="Times New Roman"/>
          <w:sz w:val="24"/>
          <w:szCs w:val="24"/>
        </w:rPr>
        <w:t xml:space="preserve"> žemės naudojimo paskirt</w:t>
      </w:r>
      <w:r w:rsidR="00882C12">
        <w:rPr>
          <w:rFonts w:ascii="Times New Roman" w:hAnsi="Times New Roman"/>
          <w:sz w:val="24"/>
          <w:szCs w:val="24"/>
        </w:rPr>
        <w:t>ies</w:t>
      </w:r>
      <w:r w:rsidR="00B67AEE">
        <w:rPr>
          <w:rFonts w:ascii="Times New Roman" w:hAnsi="Times New Roman"/>
          <w:sz w:val="24"/>
          <w:szCs w:val="24"/>
        </w:rPr>
        <w:t xml:space="preserve"> </w:t>
      </w:r>
      <w:r w:rsidR="00882C12">
        <w:rPr>
          <w:rFonts w:ascii="Times New Roman" w:hAnsi="Times New Roman"/>
          <w:sz w:val="24"/>
          <w:szCs w:val="24"/>
        </w:rPr>
        <w:t>žemės naudojimo būdą į</w:t>
      </w:r>
      <w:r w:rsidR="00B67AEE">
        <w:rPr>
          <w:rFonts w:ascii="Times New Roman" w:hAnsi="Times New Roman"/>
          <w:sz w:val="24"/>
          <w:szCs w:val="24"/>
        </w:rPr>
        <w:t xml:space="preserve"> </w:t>
      </w:r>
      <w:r w:rsidR="0005225C">
        <w:rPr>
          <w:rFonts w:ascii="Times New Roman" w:hAnsi="Times New Roman"/>
          <w:sz w:val="24"/>
          <w:szCs w:val="24"/>
        </w:rPr>
        <w:t>komercinės paskirties objektų teritorij</w:t>
      </w:r>
      <w:r w:rsidR="00882C12">
        <w:rPr>
          <w:rFonts w:ascii="Times New Roman" w:hAnsi="Times New Roman"/>
          <w:sz w:val="24"/>
          <w:szCs w:val="24"/>
        </w:rPr>
        <w:t>ą</w:t>
      </w:r>
      <w:r w:rsidR="00B67AEE">
        <w:rPr>
          <w:rFonts w:ascii="Times New Roman" w:hAnsi="Times New Roman"/>
          <w:sz w:val="24"/>
          <w:szCs w:val="24"/>
        </w:rPr>
        <w:t>;</w:t>
      </w:r>
      <w:r w:rsidR="00A727AD" w:rsidRPr="00B67AEE">
        <w:rPr>
          <w:rFonts w:ascii="Times New Roman" w:hAnsi="Times New Roman"/>
          <w:sz w:val="24"/>
          <w:szCs w:val="24"/>
        </w:rPr>
        <w:t xml:space="preserve"> </w:t>
      </w:r>
    </w:p>
    <w:p w14:paraId="188AA15A" w14:textId="63DA4DF9" w:rsidR="00494686" w:rsidRDefault="00494686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D60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A727AD" w:rsidRPr="00175E79">
        <w:rPr>
          <w:rFonts w:ascii="Times New Roman" w:hAnsi="Times New Roman"/>
          <w:sz w:val="24"/>
          <w:szCs w:val="24"/>
        </w:rPr>
        <w:t>nustatyti suplanuotos teritorijos dalyje teritorijos naudojimo reglamentą (-us)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3F740229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ministerijos,</w:t>
      </w:r>
      <w:r w:rsidR="004C17AD" w:rsidRPr="00B553AB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79585C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365D4AB0" w:rsidR="00B91E11" w:rsidRPr="007016D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 xml:space="preserve">. T </w:t>
      </w:r>
      <w:r w:rsidR="00F26752" w:rsidRPr="00BE41EB">
        <w:rPr>
          <w:rFonts w:ascii="Times New Roman" w:hAnsi="Times New Roman"/>
          <w:sz w:val="24"/>
          <w:szCs w:val="24"/>
        </w:rPr>
        <w:t>v i r t i n u</w:t>
      </w:r>
      <w:r w:rsidR="00B5768C" w:rsidRPr="00BE41EB">
        <w:t xml:space="preserve"> </w:t>
      </w:r>
      <w:r w:rsidR="007016DA" w:rsidRPr="00BE41EB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r w:rsidR="00BE41EB" w:rsidRPr="00BE41EB">
        <w:rPr>
          <w:rFonts w:ascii="Times New Roman" w:hAnsi="Times New Roman"/>
          <w:spacing w:val="-2"/>
          <w:sz w:val="24"/>
          <w:szCs w:val="24"/>
        </w:rPr>
        <w:t>2008-12-18 sprendimu Nr. TS-418</w:t>
      </w:r>
      <w:r w:rsidR="009A32FE" w:rsidRPr="00BE41EB">
        <w:rPr>
          <w:rFonts w:ascii="Times New Roman" w:hAnsi="Times New Roman"/>
          <w:spacing w:val="-4"/>
          <w:sz w:val="24"/>
          <w:szCs w:val="24"/>
        </w:rPr>
        <w:t xml:space="preserve"> patvirtinto žemės </w:t>
      </w:r>
      <w:r w:rsidR="009A32FE" w:rsidRPr="00BE41EB">
        <w:rPr>
          <w:rFonts w:ascii="Times New Roman" w:hAnsi="Times New Roman"/>
          <w:spacing w:val="-2"/>
          <w:sz w:val="24"/>
          <w:szCs w:val="24"/>
        </w:rPr>
        <w:t>sklyp</w:t>
      </w:r>
      <w:r w:rsidR="00BE41EB" w:rsidRPr="00BE41EB">
        <w:rPr>
          <w:rFonts w:ascii="Times New Roman" w:hAnsi="Times New Roman"/>
          <w:spacing w:val="-2"/>
          <w:sz w:val="24"/>
          <w:szCs w:val="24"/>
        </w:rPr>
        <w:t>ų</w:t>
      </w:r>
      <w:r w:rsidR="009A32FE" w:rsidRPr="00BE41E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E41EB" w:rsidRPr="00BE41EB">
        <w:rPr>
          <w:rFonts w:ascii="Times New Roman" w:hAnsi="Times New Roman"/>
          <w:spacing w:val="-2"/>
          <w:sz w:val="24"/>
          <w:szCs w:val="24"/>
        </w:rPr>
        <w:t>Kauno r. sav., Alšėnų sen., Armaniškių k., kadastro Nr. 5247/0008:441</w:t>
      </w:r>
      <w:r w:rsidR="00BE41EB" w:rsidRPr="00BE41EB">
        <w:rPr>
          <w:rFonts w:ascii="Times New Roman" w:hAnsi="Times New Roman"/>
          <w:sz w:val="24"/>
          <w:szCs w:val="24"/>
        </w:rPr>
        <w:t>,</w:t>
      </w:r>
      <w:r w:rsidR="00BE41EB" w:rsidRPr="00BE41E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E41EB" w:rsidRPr="00BE41EB">
        <w:rPr>
          <w:rFonts w:ascii="Times New Roman" w:hAnsi="Times New Roman"/>
          <w:spacing w:val="-2"/>
          <w:sz w:val="24"/>
          <w:szCs w:val="24"/>
        </w:rPr>
        <w:t>kadastro Nr. 5247/0008:415</w:t>
      </w:r>
      <w:r w:rsidR="00BE41EB" w:rsidRPr="00BE41EB">
        <w:rPr>
          <w:rFonts w:ascii="Times New Roman" w:hAnsi="Times New Roman"/>
          <w:sz w:val="24"/>
          <w:szCs w:val="24"/>
        </w:rPr>
        <w:t xml:space="preserve">, </w:t>
      </w:r>
      <w:r w:rsidR="00BE41EB" w:rsidRPr="00BE41EB">
        <w:rPr>
          <w:rFonts w:ascii="Times New Roman" w:hAnsi="Times New Roman"/>
          <w:spacing w:val="-2"/>
          <w:sz w:val="24"/>
          <w:szCs w:val="24"/>
        </w:rPr>
        <w:t>kadastro Nr. 5247/0008:413</w:t>
      </w:r>
      <w:r w:rsidR="00BE41EB" w:rsidRPr="00BE41EB">
        <w:rPr>
          <w:rFonts w:ascii="Times New Roman" w:hAnsi="Times New Roman"/>
          <w:sz w:val="24"/>
          <w:szCs w:val="24"/>
        </w:rPr>
        <w:t xml:space="preserve"> ir </w:t>
      </w:r>
      <w:r w:rsidR="00BE41EB" w:rsidRPr="00BE41EB">
        <w:rPr>
          <w:rFonts w:ascii="Times New Roman" w:hAnsi="Times New Roman"/>
          <w:spacing w:val="-2"/>
          <w:sz w:val="24"/>
          <w:szCs w:val="24"/>
        </w:rPr>
        <w:t>kadastro</w:t>
      </w:r>
      <w:r w:rsidR="00BE41EB" w:rsidRPr="00BE41E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E41EB" w:rsidRPr="00BE41EB">
        <w:rPr>
          <w:rFonts w:ascii="Times New Roman" w:hAnsi="Times New Roman"/>
          <w:spacing w:val="-2"/>
          <w:sz w:val="24"/>
          <w:szCs w:val="24"/>
        </w:rPr>
        <w:t>Nr. 5247/0008:439</w:t>
      </w:r>
      <w:r w:rsidR="009A32FE" w:rsidRPr="00BE41EB">
        <w:rPr>
          <w:rFonts w:ascii="Times New Roman" w:hAnsi="Times New Roman"/>
          <w:sz w:val="24"/>
          <w:szCs w:val="24"/>
        </w:rPr>
        <w:t>,</w:t>
      </w:r>
      <w:r w:rsidR="009A32FE" w:rsidRPr="00BE41EB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BE41EB" w:rsidRPr="00BE41EB">
        <w:rPr>
          <w:rFonts w:ascii="Times New Roman" w:hAnsi="Times New Roman"/>
          <w:sz w:val="24"/>
          <w:szCs w:val="24"/>
        </w:rPr>
        <w:t xml:space="preserve">Kauno r. sav., </w:t>
      </w:r>
      <w:r w:rsidR="00BE41EB" w:rsidRPr="00BE41EB">
        <w:rPr>
          <w:rFonts w:ascii="Times New Roman" w:hAnsi="Times New Roman"/>
          <w:spacing w:val="-2"/>
          <w:sz w:val="24"/>
          <w:szCs w:val="24"/>
        </w:rPr>
        <w:t xml:space="preserve">Alšėnų sen., Jonučių </w:t>
      </w:r>
      <w:r w:rsidR="00BE41EB" w:rsidRPr="00BE41EB">
        <w:rPr>
          <w:rFonts w:ascii="Times New Roman" w:hAnsi="Times New Roman"/>
          <w:sz w:val="24"/>
          <w:szCs w:val="24"/>
        </w:rPr>
        <w:t>k., Vyšnių g. 1, kadastro                   Nr. 5247/0008:762</w:t>
      </w:r>
      <w:r w:rsidR="002F6309" w:rsidRPr="00BE41EB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BE41EB">
        <w:rPr>
          <w:rFonts w:ascii="Times New Roman" w:hAnsi="Times New Roman"/>
          <w:sz w:val="24"/>
          <w:szCs w:val="24"/>
        </w:rPr>
        <w:t xml:space="preserve">planavimo </w:t>
      </w:r>
      <w:r w:rsidR="00835DD7" w:rsidRPr="00BE41EB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BE41EB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Šis įsakymas 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016DA">
        <w:rPr>
          <w:rFonts w:ascii="Times New Roman" w:hAnsi="Times New Roman"/>
          <w:sz w:val="24"/>
          <w:szCs w:val="24"/>
        </w:rPr>
        <w:t>skundžiamas savo pasirinkimu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16D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Šukevičius</w:t>
      </w:r>
    </w:p>
    <w:p w14:paraId="5770F441" w14:textId="77777777" w:rsidR="007C7F95" w:rsidRDefault="007C7F95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959AEAA" w14:textId="77777777" w:rsidR="00B14C83" w:rsidRDefault="00B14C83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7DE3F64" w14:textId="77777777" w:rsidR="004145EA" w:rsidRDefault="004145E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6C0CE02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7D77170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72696E1" w14:textId="77777777" w:rsidR="00BE41EB" w:rsidRDefault="00BE41EB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F88AB19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667B4EBD" w14:textId="77777777" w:rsidR="001B3A7A" w:rsidRPr="007016DA" w:rsidRDefault="001B3A7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CC10F84" w14:textId="0D4C8669" w:rsidR="00B91E11" w:rsidRPr="007016DA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5DB20541" w14:textId="0C78CB40" w:rsidR="00EA25F1" w:rsidRDefault="007016DA" w:rsidP="004108A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2023-0</w:t>
      </w:r>
      <w:r w:rsidR="00CF4999">
        <w:rPr>
          <w:rFonts w:ascii="Times New Roman" w:hAnsi="Times New Roman"/>
          <w:spacing w:val="-8"/>
          <w:sz w:val="24"/>
          <w:szCs w:val="24"/>
        </w:rPr>
        <w:t>6</w:t>
      </w:r>
      <w:r w:rsidR="004108A1">
        <w:rPr>
          <w:rFonts w:ascii="Times New Roman" w:hAnsi="Times New Roman"/>
          <w:spacing w:val="-8"/>
          <w:sz w:val="24"/>
          <w:szCs w:val="24"/>
        </w:rPr>
        <w:t>-</w:t>
      </w:r>
      <w:r w:rsidR="00CF4999">
        <w:rPr>
          <w:rFonts w:ascii="Times New Roman" w:hAnsi="Times New Roman"/>
          <w:spacing w:val="-8"/>
          <w:sz w:val="24"/>
          <w:szCs w:val="24"/>
        </w:rPr>
        <w:t>05</w:t>
      </w:r>
      <w:r w:rsidR="00927B92" w:rsidRPr="007016DA">
        <w:rPr>
          <w:rFonts w:ascii="Times New Roman" w:hAnsi="Times New Roman"/>
          <w:sz w:val="24"/>
          <w:szCs w:val="24"/>
        </w:rPr>
        <w:t xml:space="preserve">  </w:t>
      </w:r>
    </w:p>
    <w:p w14:paraId="35043B73" w14:textId="41185642" w:rsidR="003C606E" w:rsidRPr="000A20BE" w:rsidRDefault="00927B92" w:rsidP="004108A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154CF64A" w:rsidR="00A04F30" w:rsidRPr="00886955" w:rsidRDefault="00CF4999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225C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B48FD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314F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736B"/>
    <w:rsid w:val="006400EF"/>
    <w:rsid w:val="006514B8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289F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2669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2C1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B5D72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41EB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999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35928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507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231</cp:revision>
  <cp:lastPrinted>2023-06-06T08:28:00Z</cp:lastPrinted>
  <dcterms:created xsi:type="dcterms:W3CDTF">2022-02-08T14:54:00Z</dcterms:created>
  <dcterms:modified xsi:type="dcterms:W3CDTF">2023-06-06T10:25:00Z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