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1B68" w14:textId="77777777" w:rsidR="00CB77F1" w:rsidRDefault="00CB77F1" w:rsidP="00CB77F1">
      <w:pPr>
        <w:pStyle w:val="Pagrindinistekstas"/>
        <w:jc w:val="center"/>
        <w:rPr>
          <w:szCs w:val="24"/>
        </w:rPr>
      </w:pPr>
    </w:p>
    <w:p w14:paraId="7CB1F596" w14:textId="77777777" w:rsidR="00D651EB" w:rsidRPr="001B29CF" w:rsidRDefault="00D651EB" w:rsidP="00D651EB">
      <w:pPr>
        <w:pStyle w:val="Pagrindinistekstas"/>
        <w:rPr>
          <w:color w:val="FF0000"/>
          <w:sz w:val="12"/>
          <w:szCs w:val="12"/>
        </w:rPr>
      </w:pPr>
      <w:r w:rsidRPr="001B29CF">
        <w:rPr>
          <w:color w:val="FF0000"/>
          <w:sz w:val="12"/>
          <w:szCs w:val="12"/>
        </w:rPr>
        <w:tab/>
      </w:r>
    </w:p>
    <w:p w14:paraId="6405A1C1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7BECFBEC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52277F97" w14:textId="471B432D" w:rsidR="00D651EB" w:rsidRDefault="00D651EB" w:rsidP="00D651EB">
      <w:pPr>
        <w:pStyle w:val="Pagrindinistekstas"/>
        <w:jc w:val="center"/>
        <w:rPr>
          <w:szCs w:val="24"/>
        </w:rPr>
      </w:pPr>
      <w:r w:rsidRPr="00C03C73">
        <w:rPr>
          <w:szCs w:val="24"/>
        </w:rPr>
        <w:t>Vietinio (priemiestinio) regu</w:t>
      </w:r>
      <w:r>
        <w:rPr>
          <w:szCs w:val="24"/>
        </w:rPr>
        <w:t xml:space="preserve">liaraus susisiekimo autobuso </w:t>
      </w:r>
    </w:p>
    <w:p w14:paraId="5056A6AF" w14:textId="66F92A0B" w:rsidR="00D651EB" w:rsidRDefault="00D651EB" w:rsidP="00D651EB">
      <w:pPr>
        <w:pStyle w:val="Pagrindinistekstas"/>
        <w:jc w:val="center"/>
        <w:rPr>
          <w:bCs/>
          <w:iCs/>
          <w:color w:val="FF0000"/>
          <w:szCs w:val="24"/>
        </w:rPr>
      </w:pPr>
      <w:r>
        <w:rPr>
          <w:szCs w:val="24"/>
        </w:rPr>
        <w:t>150-ojo maršruto Kauno autobusų stotis–LEZ–Ramučiai–Karmėlava–Salupiai</w:t>
      </w:r>
      <w:r w:rsidRPr="00C03C73">
        <w:rPr>
          <w:szCs w:val="24"/>
        </w:rPr>
        <w:t xml:space="preserve"> eismo tvarkaraštis</w:t>
      </w:r>
      <w:r>
        <w:rPr>
          <w:szCs w:val="24"/>
        </w:rPr>
        <w:t xml:space="preserve">, </w:t>
      </w:r>
      <w:r w:rsidRPr="00F64AFA">
        <w:rPr>
          <w:bCs/>
          <w:iCs/>
          <w:color w:val="FF0000"/>
          <w:szCs w:val="24"/>
        </w:rPr>
        <w:t>įsigalioja nuo</w:t>
      </w:r>
      <w:r>
        <w:rPr>
          <w:b/>
          <w:i/>
          <w:color w:val="FF0000"/>
          <w:szCs w:val="24"/>
        </w:rPr>
        <w:t xml:space="preserve"> </w:t>
      </w:r>
      <w:r w:rsidRPr="00F64AFA">
        <w:rPr>
          <w:bCs/>
          <w:iCs/>
          <w:color w:val="FF0000"/>
          <w:szCs w:val="24"/>
        </w:rPr>
        <w:t>2023-</w:t>
      </w:r>
      <w:r w:rsidR="00D17F6D">
        <w:rPr>
          <w:bCs/>
          <w:iCs/>
          <w:color w:val="FF0000"/>
          <w:szCs w:val="24"/>
        </w:rPr>
        <w:t>08-25,</w:t>
      </w:r>
    </w:p>
    <w:p w14:paraId="274577D2" w14:textId="77777777" w:rsidR="00D651EB" w:rsidRPr="001A7E10" w:rsidRDefault="00D651EB" w:rsidP="00D651EB">
      <w:pPr>
        <w:pStyle w:val="Pagrindinistekstas"/>
        <w:rPr>
          <w:color w:val="000000"/>
          <w:sz w:val="20"/>
        </w:rPr>
      </w:pPr>
    </w:p>
    <w:p w14:paraId="6B229F4C" w14:textId="0D168507" w:rsidR="007076F6" w:rsidRPr="00415147" w:rsidRDefault="00415147" w:rsidP="00EE30DE">
      <w:pPr>
        <w:ind w:firstLine="720"/>
        <w:jc w:val="both"/>
        <w:rPr>
          <w:color w:val="FF0000"/>
          <w:sz w:val="22"/>
          <w:szCs w:val="22"/>
          <w:lang w:val="lt-LT"/>
        </w:rPr>
      </w:pPr>
      <w:r w:rsidRPr="00415147">
        <w:rPr>
          <w:color w:val="FF0000"/>
          <w:sz w:val="22"/>
          <w:szCs w:val="22"/>
          <w:lang w:val="lt-LT"/>
        </w:rPr>
        <w:t>ŠEŠTADIENIAIS IR SEKMADIENIAIS</w:t>
      </w:r>
      <w:r w:rsidR="007076F6" w:rsidRPr="00415147">
        <w:rPr>
          <w:color w:val="FF0000"/>
          <w:sz w:val="22"/>
          <w:szCs w:val="22"/>
          <w:lang w:val="lt-LT"/>
        </w:rPr>
        <w:t>:</w:t>
      </w:r>
      <w:r w:rsidR="005142B7" w:rsidRPr="00415147">
        <w:rPr>
          <w:color w:val="FF0000"/>
          <w:sz w:val="22"/>
          <w:szCs w:val="22"/>
          <w:lang w:val="lt-LT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828"/>
        <w:gridCol w:w="1828"/>
        <w:gridCol w:w="1828"/>
        <w:gridCol w:w="1829"/>
        <w:gridCol w:w="1828"/>
        <w:gridCol w:w="1828"/>
        <w:gridCol w:w="1829"/>
      </w:tblGrid>
      <w:tr w:rsidR="00CE0F46" w:rsidRPr="00CE0F46" w14:paraId="1752EE57" w14:textId="77777777" w:rsidTr="00CE0F46">
        <w:trPr>
          <w:cantSplit/>
          <w:trHeight w:hRule="exact" w:val="31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7A5" w14:textId="77777777" w:rsidR="005B5E67" w:rsidRPr="00CE0F46" w:rsidRDefault="00556C87" w:rsidP="00D651E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BA3339" wp14:editId="401D9F6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-1905</wp:posOffset>
                      </wp:positionV>
                      <wp:extent cx="0" cy="4639945"/>
                      <wp:effectExtent l="76200" t="0" r="76200" b="46355"/>
                      <wp:wrapNone/>
                      <wp:docPr id="69206937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39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8E2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147.6pt;margin-top:-.15pt;width:0;height:36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" strokecolor="blue" strokeweight="2.25pt">
                      <v:stroke endarrow="open"/>
                    </v:shape>
                  </w:pict>
                </mc:Fallback>
              </mc:AlternateContent>
            </w:r>
            <w:r w:rsidR="005B5E67" w:rsidRPr="00CE0F46">
              <w:rPr>
                <w:sz w:val="20"/>
                <w:szCs w:val="20"/>
                <w:lang w:val="lt-LT"/>
              </w:rPr>
              <w:t>STOTELĖS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011C" w14:textId="77777777" w:rsidR="005B5E67" w:rsidRPr="00CE0F46" w:rsidRDefault="005B5E67" w:rsidP="00214234">
            <w:pPr>
              <w:spacing w:after="120"/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638B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9334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0536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C1DC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D535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4C9D" w14:textId="77777777" w:rsidR="005B5E67" w:rsidRPr="00CE0F46" w:rsidRDefault="005B5E67" w:rsidP="00214234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</w:tr>
      <w:tr w:rsidR="00CE0F46" w:rsidRPr="00CE0F46" w14:paraId="10DD9991" w14:textId="77777777" w:rsidTr="00CE0F46">
        <w:trPr>
          <w:cantSplit/>
          <w:trHeight w:hRule="exact" w:val="312"/>
        </w:trPr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4822" w14:textId="77777777" w:rsidR="005B5E67" w:rsidRPr="00CE0F46" w:rsidRDefault="005B5E67" w:rsidP="00D651EB">
            <w:pPr>
              <w:jc w:val="center"/>
              <w:rPr>
                <w:noProof/>
                <w:sz w:val="20"/>
                <w:szCs w:val="20"/>
                <w:lang w:val="lt-LT" w:eastAsia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39F5" w14:textId="77777777" w:rsidR="005B5E67" w:rsidRPr="00CE0F46" w:rsidRDefault="005B5E67" w:rsidP="00D651EB">
            <w:pPr>
              <w:spacing w:after="120"/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64A4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ABFE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C88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1C27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00B3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A8AC" w14:textId="77777777" w:rsidR="005B5E67" w:rsidRPr="00CE0F46" w:rsidRDefault="005B5E67" w:rsidP="00D651EB">
            <w:pPr>
              <w:jc w:val="center"/>
              <w:rPr>
                <w:bCs/>
                <w:noProof/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</w:tr>
      <w:tr w:rsidR="00CE0F46" w:rsidRPr="00CE0F46" w14:paraId="7385727C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34E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/>
              </w:rPr>
              <w:t>Kauno autobusų stotis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809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A54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63C4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</w:t>
            </w:r>
            <w:r w:rsidR="005B5E67" w:rsidRPr="00CE0F46">
              <w:rPr>
                <w:bCs/>
                <w:sz w:val="20"/>
                <w:szCs w:val="20"/>
                <w:lang w:val="lt-LT"/>
              </w:rPr>
              <w:t>9:25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416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C9B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15:55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3B0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DCB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19:50</w:t>
            </w:r>
          </w:p>
        </w:tc>
      </w:tr>
      <w:tr w:rsidR="00CE0F46" w:rsidRPr="00CE0F46" w14:paraId="202DC4E2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FCDA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Utenos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102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05:36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D97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07:31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9B67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961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916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D3D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AF0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19:56</w:t>
            </w:r>
          </w:p>
        </w:tc>
      </w:tr>
      <w:tr w:rsidR="00CE0F46" w:rsidRPr="00CE0F46" w14:paraId="2040A444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DD2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Mituvos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C23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720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2DCC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B31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4EB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24B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5C1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19:59</w:t>
            </w:r>
          </w:p>
        </w:tc>
      </w:tr>
      <w:tr w:rsidR="00CE0F46" w:rsidRPr="00CE0F46" w14:paraId="48BA8EFD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8A3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Kalniečių poliklinika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0F3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05:44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8EB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E53C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181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4C5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C13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B27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20:04</w:t>
            </w:r>
          </w:p>
        </w:tc>
      </w:tr>
      <w:tr w:rsidR="00CE0F46" w:rsidRPr="00CE0F46" w14:paraId="4B273427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5601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Biruliškės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32E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161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5236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BC40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FA6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444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041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20:06</w:t>
            </w:r>
          </w:p>
        </w:tc>
      </w:tr>
      <w:tr w:rsidR="00CE0F46" w:rsidRPr="00CE0F46" w14:paraId="00FD4B75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A18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487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819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F8F0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030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F65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366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F71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20:08</w:t>
            </w:r>
          </w:p>
        </w:tc>
      </w:tr>
      <w:tr w:rsidR="00CE0F46" w:rsidRPr="00CE0F46" w14:paraId="5BD799D8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8506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EF8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E3C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F1D3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EC4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FF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B2A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CAC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20:09</w:t>
            </w:r>
          </w:p>
        </w:tc>
      </w:tr>
      <w:tr w:rsidR="00CE0F46" w:rsidRPr="00CE0F46" w14:paraId="2C876978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8B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94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D7A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B9A5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CD9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6A0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52E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749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20:10</w:t>
            </w:r>
          </w:p>
        </w:tc>
      </w:tr>
      <w:tr w:rsidR="00CE0F46" w:rsidRPr="00CE0F46" w14:paraId="731A73D9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DA1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Narėpai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7DD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704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802B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FCE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6A4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4A3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94A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20:12</w:t>
            </w:r>
          </w:p>
        </w:tc>
      </w:tr>
      <w:tr w:rsidR="00CE0F46" w:rsidRPr="00CE0F46" w14:paraId="431AA042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2EB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1-ieji Ramučiai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D98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29B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40A4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CF9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78A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32E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7D3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20:13</w:t>
            </w:r>
          </w:p>
        </w:tc>
      </w:tr>
      <w:tr w:rsidR="00CE0F46" w:rsidRPr="00CE0F46" w14:paraId="6360FE47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ED8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Ramučių kultūros centras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117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E00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A344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8D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ADD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221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B87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20:14</w:t>
            </w:r>
          </w:p>
        </w:tc>
      </w:tr>
      <w:tr w:rsidR="00CE0F46" w:rsidRPr="00CE0F46" w14:paraId="7CBCC0D7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E175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FC0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618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4E77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08D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0EB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808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0F1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20:15</w:t>
            </w:r>
          </w:p>
        </w:tc>
      </w:tr>
      <w:tr w:rsidR="00CE0F46" w:rsidRPr="00CE0F46" w14:paraId="59D8456C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F01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Ramučių kultūros centras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C8EA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35D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A09A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</w:t>
            </w:r>
            <w:r w:rsidR="005B5E67" w:rsidRPr="00CE0F46">
              <w:rPr>
                <w:bCs/>
                <w:sz w:val="20"/>
                <w:szCs w:val="20"/>
                <w:lang w:val="lt-LT"/>
              </w:rPr>
              <w:t>9:55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FFB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420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013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A26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20:17</w:t>
            </w:r>
          </w:p>
        </w:tc>
      </w:tr>
      <w:tr w:rsidR="00CE0F46" w:rsidRPr="00CE0F46" w14:paraId="60A48626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31AD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Margava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93D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05:58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585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5D7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3E8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401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BE9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8EB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20:18</w:t>
            </w:r>
          </w:p>
        </w:tc>
      </w:tr>
      <w:tr w:rsidR="00CE0F46" w:rsidRPr="00CE0F46" w14:paraId="2319CDBC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5C3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Karmėlava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64F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500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B14C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968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FAA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16:38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C09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38A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20:20</w:t>
            </w:r>
          </w:p>
        </w:tc>
      </w:tr>
      <w:tr w:rsidR="00CE0F46" w:rsidRPr="00CE0F46" w14:paraId="0D5E3AE6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7D3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2-oji Karmėlava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76C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753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EA02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4FA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90E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16:40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3E8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422A" w14:textId="33FA1D62" w:rsidR="005B5E67" w:rsidRPr="00CE0F46" w:rsidRDefault="00F864AC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D651EB">
              <w:rPr>
                <w:bCs/>
                <w:noProof/>
                <w:color w:val="FF0000"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A920A" wp14:editId="4AFDAA3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-2662555</wp:posOffset>
                      </wp:positionV>
                      <wp:extent cx="0" cy="4695190"/>
                      <wp:effectExtent l="57150" t="0" r="76200" b="48260"/>
                      <wp:wrapNone/>
                      <wp:docPr id="154319298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95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5961D" id="AutoShape 19" o:spid="_x0000_s1026" type="#_x0000_t32" style="position:absolute;margin-left:85.8pt;margin-top:-209.65pt;width:0;height:36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" strokecolor="blue" strokeweight="2.25pt">
                      <v:stroke endarrow="open"/>
                    </v:shape>
                  </w:pict>
                </mc:Fallback>
              </mc:AlternateContent>
            </w:r>
            <w:r w:rsidR="005B5E67" w:rsidRPr="00CE0F46">
              <w:rPr>
                <w:bCs/>
                <w:sz w:val="20"/>
                <w:szCs w:val="20"/>
                <w:lang w:val="lt-LT"/>
              </w:rPr>
              <w:t>20:22</w:t>
            </w:r>
          </w:p>
        </w:tc>
      </w:tr>
      <w:tr w:rsidR="00CE0F46" w:rsidRPr="00CE0F46" w14:paraId="48E6B043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3C5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Rasos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E1F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9A5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DF01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117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AF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0BE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7224" w14:textId="4665E56F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20:24</w:t>
            </w:r>
          </w:p>
        </w:tc>
      </w:tr>
      <w:tr w:rsidR="00CE0F46" w:rsidRPr="00CE0F46" w14:paraId="41287562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C45E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Girininkija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5A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D40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35B8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877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633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2A0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909B" w14:textId="784FB182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2A466660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F9CE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Turžėnai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3F6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58D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2ACB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880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9664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3AF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F2C0" w14:textId="4A0B524A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4D49EEB6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344F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Krėslynai</w:t>
            </w:r>
            <w:proofErr w:type="spellEnd"/>
            <w:r w:rsidRPr="00CE0F46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A6D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A44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FC8D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63C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5F65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A45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B6BA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38615E99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A0BF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Kapinės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970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BB7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AE95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73D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576C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B34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C453" w14:textId="77777777" w:rsidR="005B5E67" w:rsidRPr="00CE0F46" w:rsidRDefault="005B5E67" w:rsidP="00362B9B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5E31FE80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E123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Pr="00CE0F46">
              <w:rPr>
                <w:sz w:val="20"/>
                <w:szCs w:val="20"/>
                <w:lang w:val="lt-LT"/>
              </w:rPr>
              <w:t xml:space="preserve"> „Žara“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AF1E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DC99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DD75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9F5B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3555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DE76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33E0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1DBE3F93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6471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Guldėnai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2B21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4FEF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271D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7294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78F2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CC4E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7DC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54220438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D46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 xml:space="preserve">Mažieji </w:t>
            </w:r>
            <w:proofErr w:type="spellStart"/>
            <w:r w:rsidRPr="00CE0F46">
              <w:rPr>
                <w:sz w:val="20"/>
                <w:szCs w:val="20"/>
                <w:lang w:val="lt-LT"/>
              </w:rPr>
              <w:t>Žinėnai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FC38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EFB9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5DF5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3A00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12:59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DC1A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C3F1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96A5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44803148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EBD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Pr="00CE0F46">
              <w:rPr>
                <w:sz w:val="20"/>
                <w:szCs w:val="20"/>
                <w:lang w:val="lt-LT"/>
              </w:rPr>
              <w:t xml:space="preserve"> „Dailininkas“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4CB2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1FCE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0531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FD18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68D2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17BC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39CC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09E858C9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7FC3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Pr="00CE0F46">
              <w:rPr>
                <w:sz w:val="20"/>
                <w:szCs w:val="20"/>
                <w:lang w:val="lt-LT"/>
              </w:rPr>
              <w:t xml:space="preserve"> „Žilvitis“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FED4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048D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60AE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A351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256D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BFFB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E3EA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73DE4E1B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327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Salupiai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887B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C44D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B436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4739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13C0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6F84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C85D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E1391E" w:rsidRPr="00CE0F46" w14:paraId="7F971A4A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61A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Pr="00CE0F46">
              <w:rPr>
                <w:sz w:val="20"/>
                <w:szCs w:val="20"/>
                <w:lang w:val="lt-LT"/>
              </w:rPr>
              <w:t xml:space="preserve"> „Inkaras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EA67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4BC7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08:18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13BF" w14:textId="77777777" w:rsidR="00E1391E" w:rsidRPr="00CE0F46" w:rsidRDefault="00E1391E" w:rsidP="00E1391E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4301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552E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9B0D" w14:textId="77777777" w:rsidR="00E1391E" w:rsidRPr="00CE0F46" w:rsidRDefault="00E1391E" w:rsidP="00E1391E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3DA7" w14:textId="77777777" w:rsidR="00E1391E" w:rsidRPr="00CE0F46" w:rsidRDefault="00E1391E" w:rsidP="00E1391E">
            <w:pPr>
              <w:jc w:val="center"/>
              <w:rPr>
                <w:sz w:val="20"/>
                <w:szCs w:val="20"/>
              </w:rPr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</w:tbl>
    <w:p w14:paraId="62D874ED" w14:textId="77777777" w:rsidR="0079245A" w:rsidRDefault="002B1BFE" w:rsidP="007076F6">
      <w:pPr>
        <w:pStyle w:val="Pagrindinistekstas"/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AA59B" w14:textId="77777777" w:rsidR="00A4614F" w:rsidRPr="00C27230" w:rsidRDefault="007076F6" w:rsidP="0079245A">
      <w:pPr>
        <w:pStyle w:val="Pagrindinistekstas"/>
        <w:ind w:left="12960"/>
        <w:rPr>
          <w:sz w:val="18"/>
          <w:szCs w:val="18"/>
        </w:rPr>
      </w:pPr>
      <w:r w:rsidRPr="00C27230">
        <w:rPr>
          <w:sz w:val="18"/>
          <w:szCs w:val="18"/>
        </w:rPr>
        <w:t>Tę</w:t>
      </w:r>
      <w:r w:rsidR="00A4614F" w:rsidRPr="00C27230">
        <w:rPr>
          <w:sz w:val="18"/>
          <w:szCs w:val="18"/>
        </w:rPr>
        <w:t>sinys kitoje</w:t>
      </w:r>
      <w:r w:rsidR="00741544" w:rsidRPr="00C27230">
        <w:rPr>
          <w:sz w:val="18"/>
          <w:szCs w:val="18"/>
        </w:rPr>
        <w:t xml:space="preserve"> lapo</w:t>
      </w:r>
      <w:r w:rsidR="00A4614F" w:rsidRPr="00C27230">
        <w:rPr>
          <w:sz w:val="18"/>
          <w:szCs w:val="18"/>
        </w:rPr>
        <w:t xml:space="preserve"> pusėje, </w:t>
      </w:r>
    </w:p>
    <w:p w14:paraId="247FE84D" w14:textId="77777777" w:rsidR="0079245A" w:rsidRDefault="0079245A" w:rsidP="00233169">
      <w:pPr>
        <w:pStyle w:val="Pagrindinistekstas"/>
        <w:rPr>
          <w:sz w:val="26"/>
          <w:szCs w:val="26"/>
        </w:rPr>
      </w:pPr>
    </w:p>
    <w:p w14:paraId="59FFA644" w14:textId="77777777" w:rsidR="00C03C73" w:rsidRDefault="00C03C73" w:rsidP="000F4B2D">
      <w:pPr>
        <w:pStyle w:val="Pagrindinistekstas"/>
        <w:rPr>
          <w:sz w:val="22"/>
          <w:szCs w:val="22"/>
        </w:rPr>
      </w:pPr>
    </w:p>
    <w:p w14:paraId="38A6C148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0CFB1614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3DC5450B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32B80F17" w14:textId="77777777" w:rsidR="00D17F6D" w:rsidRDefault="00D17F6D" w:rsidP="00D651EB">
      <w:pPr>
        <w:pStyle w:val="Pagrindinistekstas"/>
        <w:jc w:val="center"/>
        <w:rPr>
          <w:szCs w:val="24"/>
        </w:rPr>
      </w:pPr>
    </w:p>
    <w:p w14:paraId="07BD9953" w14:textId="77777777" w:rsidR="00D17F6D" w:rsidRDefault="00D17F6D" w:rsidP="00D17F6D">
      <w:pPr>
        <w:pStyle w:val="Pagrindinistekstas"/>
        <w:rPr>
          <w:szCs w:val="24"/>
        </w:rPr>
      </w:pPr>
    </w:p>
    <w:p w14:paraId="3F9A65CE" w14:textId="2D113226" w:rsidR="00D651EB" w:rsidRDefault="00D651EB" w:rsidP="00D651EB">
      <w:pPr>
        <w:pStyle w:val="Pagrindinistekstas"/>
        <w:jc w:val="center"/>
        <w:rPr>
          <w:szCs w:val="24"/>
        </w:rPr>
      </w:pPr>
      <w:r w:rsidRPr="00C03C73">
        <w:rPr>
          <w:szCs w:val="24"/>
        </w:rPr>
        <w:t>Vietinio (priemiestinio) regu</w:t>
      </w:r>
      <w:r>
        <w:rPr>
          <w:szCs w:val="24"/>
        </w:rPr>
        <w:t xml:space="preserve">liaraus susisiekimo autobuso </w:t>
      </w:r>
    </w:p>
    <w:p w14:paraId="21406748" w14:textId="77777777" w:rsidR="00D651EB" w:rsidRDefault="00D651EB" w:rsidP="00D651EB">
      <w:pPr>
        <w:pStyle w:val="Pagrindinistekstas"/>
        <w:jc w:val="center"/>
        <w:rPr>
          <w:b/>
          <w:color w:val="FF0000"/>
          <w:szCs w:val="24"/>
        </w:rPr>
      </w:pPr>
      <w:r>
        <w:rPr>
          <w:szCs w:val="24"/>
        </w:rPr>
        <w:t>150-ojo</w:t>
      </w:r>
      <w:r w:rsidRPr="00C03C73">
        <w:rPr>
          <w:szCs w:val="24"/>
        </w:rPr>
        <w:t xml:space="preserve"> </w:t>
      </w:r>
      <w:r>
        <w:rPr>
          <w:szCs w:val="24"/>
        </w:rPr>
        <w:t xml:space="preserve"> maršruto Salupiai–Karmėlava–Ramučiai–LEZ–Kauno autobusų stotis </w:t>
      </w:r>
      <w:r w:rsidRPr="00C03C73">
        <w:rPr>
          <w:szCs w:val="24"/>
        </w:rPr>
        <w:t>eismo tvarkaraštis</w:t>
      </w:r>
    </w:p>
    <w:p w14:paraId="3EC6E7A9" w14:textId="77777777" w:rsidR="00D651EB" w:rsidRPr="002C513F" w:rsidRDefault="00D651EB" w:rsidP="00D651EB">
      <w:pPr>
        <w:pStyle w:val="Pagrindinistekstas"/>
        <w:rPr>
          <w:szCs w:val="24"/>
        </w:rPr>
      </w:pPr>
      <w:r w:rsidRPr="001B29CF">
        <w:rPr>
          <w:sz w:val="12"/>
          <w:szCs w:val="12"/>
        </w:rPr>
        <w:tab/>
      </w:r>
    </w:p>
    <w:p w14:paraId="20744421" w14:textId="4D898020" w:rsidR="00D91151" w:rsidRPr="001B29CF" w:rsidRDefault="00415147" w:rsidP="00D91151">
      <w:pPr>
        <w:ind w:firstLine="720"/>
        <w:jc w:val="both"/>
        <w:rPr>
          <w:color w:val="0000FF"/>
          <w:sz w:val="22"/>
          <w:szCs w:val="22"/>
          <w:lang w:val="lt-LT"/>
        </w:rPr>
      </w:pPr>
      <w:r w:rsidRPr="00415147">
        <w:rPr>
          <w:color w:val="FF0000"/>
          <w:sz w:val="22"/>
          <w:szCs w:val="22"/>
          <w:lang w:val="lt-LT"/>
        </w:rPr>
        <w:t>ŠEŠTADIENIAIS IR SEKMADIENIAIS</w:t>
      </w:r>
      <w:r w:rsidR="00D91151" w:rsidRPr="00415147">
        <w:rPr>
          <w:color w:val="FF0000"/>
          <w:sz w:val="22"/>
          <w:szCs w:val="22"/>
          <w:lang w:val="lt-LT"/>
        </w:rPr>
        <w:t>:</w:t>
      </w:r>
      <w:r w:rsidR="00D91151" w:rsidRPr="001B29CF">
        <w:rPr>
          <w:color w:val="0000FF"/>
          <w:sz w:val="22"/>
          <w:szCs w:val="22"/>
          <w:lang w:val="lt-LT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828"/>
        <w:gridCol w:w="1828"/>
        <w:gridCol w:w="1828"/>
        <w:gridCol w:w="1829"/>
        <w:gridCol w:w="1828"/>
        <w:gridCol w:w="1828"/>
        <w:gridCol w:w="1829"/>
      </w:tblGrid>
      <w:tr w:rsidR="00CE0F46" w:rsidRPr="00CE0F46" w14:paraId="440A8EA3" w14:textId="77777777" w:rsidTr="00CE0F46">
        <w:trPr>
          <w:cantSplit/>
          <w:trHeight w:hRule="exact" w:val="31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7929" w14:textId="77777777" w:rsidR="005B5E67" w:rsidRPr="00CE0F46" w:rsidRDefault="00556C87" w:rsidP="00114CCC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D3617" wp14:editId="00AF5C66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0</wp:posOffset>
                      </wp:positionV>
                      <wp:extent cx="635" cy="4797425"/>
                      <wp:effectExtent l="57150" t="38100" r="56515" b="3175"/>
                      <wp:wrapNone/>
                      <wp:docPr id="165353719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97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118F" id="AutoShape 20" o:spid="_x0000_s1026" type="#_x0000_t32" style="position:absolute;margin-left:147.9pt;margin-top:0;width:.05pt;height:37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" strokecolor="red" strokeweight="2.25pt">
                      <v:stroke endarrow="open"/>
                    </v:shape>
                  </w:pict>
                </mc:Fallback>
              </mc:AlternateContent>
            </w:r>
            <w:r w:rsidR="005B5E67" w:rsidRPr="00CE0F46">
              <w:rPr>
                <w:sz w:val="20"/>
                <w:szCs w:val="20"/>
                <w:lang w:val="lt-LT"/>
              </w:rPr>
              <w:t>STOTELĖS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E533" w14:textId="77777777" w:rsidR="005B5E67" w:rsidRPr="00CE0F46" w:rsidRDefault="005B5E67" w:rsidP="00114CCC">
            <w:pPr>
              <w:spacing w:after="120"/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9E0F" w14:textId="77777777" w:rsidR="005B5E67" w:rsidRPr="00CE0F46" w:rsidRDefault="005B5E67" w:rsidP="00114CCC">
            <w:pPr>
              <w:jc w:val="center"/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78B2" w14:textId="77777777" w:rsidR="005B5E67" w:rsidRPr="00CE0F46" w:rsidRDefault="005B5E67" w:rsidP="00114CCC">
            <w:pPr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16EF" w14:textId="77777777" w:rsidR="005B5E67" w:rsidRPr="00CE0F46" w:rsidRDefault="005B5E67" w:rsidP="00114CCC">
            <w:pPr>
              <w:jc w:val="center"/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B999" w14:textId="77777777" w:rsidR="005B5E67" w:rsidRPr="00CE0F46" w:rsidRDefault="005B5E67" w:rsidP="00114CCC">
            <w:pPr>
              <w:jc w:val="center"/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F647" w14:textId="77777777" w:rsidR="005B5E67" w:rsidRPr="00CE0F46" w:rsidRDefault="005B5E67" w:rsidP="00114CCC">
            <w:pPr>
              <w:jc w:val="center"/>
            </w:pPr>
            <w:r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D782" w14:textId="5F239D73" w:rsidR="005B5E67" w:rsidRPr="00CE0F46" w:rsidRDefault="00F864AC" w:rsidP="00114CCC">
            <w:pPr>
              <w:jc w:val="center"/>
            </w:pPr>
            <w:r>
              <w:rPr>
                <w:noProof/>
                <w:color w:val="000000"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FA69AA" wp14:editId="7526D922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-17780</wp:posOffset>
                      </wp:positionV>
                      <wp:extent cx="635" cy="4797425"/>
                      <wp:effectExtent l="57150" t="38100" r="56515" b="3175"/>
                      <wp:wrapNone/>
                      <wp:docPr id="180886899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97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3677" id="AutoShape 17" o:spid="_x0000_s1026" type="#_x0000_t32" style="position:absolute;margin-left:83.4pt;margin-top:-1.4pt;width:.05pt;height:377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" strokecolor="red" strokeweight="2.25pt">
                      <v:stroke endarrow="open"/>
                    </v:shape>
                  </w:pict>
                </mc:Fallback>
              </mc:AlternateContent>
            </w:r>
            <w:r w:rsidR="005B5E67" w:rsidRPr="00CE0F46">
              <w:rPr>
                <w:sz w:val="20"/>
                <w:szCs w:val="20"/>
                <w:lang w:val="lt-LT" w:eastAsia="lt-LT"/>
              </w:rPr>
              <w:t>I</w:t>
            </w:r>
          </w:p>
        </w:tc>
      </w:tr>
      <w:tr w:rsidR="00CE0F46" w:rsidRPr="00CE0F46" w14:paraId="5B73D784" w14:textId="77777777" w:rsidTr="00CE0F46">
        <w:trPr>
          <w:cantSplit/>
          <w:trHeight w:hRule="exact" w:val="312"/>
        </w:trPr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D928" w14:textId="77777777" w:rsidR="005B5E67" w:rsidRPr="00CE0F46" w:rsidRDefault="005B5E67" w:rsidP="00D651EB">
            <w:pPr>
              <w:jc w:val="center"/>
              <w:rPr>
                <w:noProof/>
                <w:sz w:val="20"/>
                <w:szCs w:val="20"/>
                <w:lang w:val="lt-LT" w:eastAsia="lt-LT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BA7C" w14:textId="77777777" w:rsidR="005B5E67" w:rsidRPr="00CE0F46" w:rsidRDefault="005B5E67" w:rsidP="00D651EB">
            <w:pPr>
              <w:spacing w:after="120"/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F08E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255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A9F0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4BD6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F6BC" w14:textId="77777777" w:rsidR="005B5E67" w:rsidRPr="00CE0F46" w:rsidRDefault="005B5E67" w:rsidP="00D651EB">
            <w:pPr>
              <w:jc w:val="center"/>
              <w:rPr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14C" w14:textId="77777777" w:rsidR="005B5E67" w:rsidRPr="00CE0F46" w:rsidRDefault="005B5E67" w:rsidP="00D651EB">
            <w:pPr>
              <w:jc w:val="center"/>
              <w:rPr>
                <w:bCs/>
                <w:noProof/>
                <w:color w:val="FF0000"/>
                <w:sz w:val="20"/>
                <w:szCs w:val="20"/>
                <w:lang w:val="lt-LT" w:eastAsia="lt-LT"/>
              </w:rPr>
            </w:pPr>
            <w:proofErr w:type="spellStart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š.s</w:t>
            </w:r>
            <w:proofErr w:type="spellEnd"/>
            <w:r w:rsidRPr="00CE0F46">
              <w:rPr>
                <w:color w:val="FF0000"/>
                <w:sz w:val="20"/>
                <w:szCs w:val="20"/>
                <w:lang w:val="lt-LT" w:eastAsia="lt-LT"/>
              </w:rPr>
              <w:t>.</w:t>
            </w:r>
          </w:p>
        </w:tc>
      </w:tr>
      <w:tr w:rsidR="00CE0F46" w:rsidRPr="00CE0F46" w14:paraId="496DBD32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C886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 w:eastAsia="lt-LT"/>
              </w:rPr>
            </w:pPr>
            <w:r w:rsidRPr="00CE0F46">
              <w:rPr>
                <w:sz w:val="20"/>
                <w:szCs w:val="20"/>
                <w:lang w:val="lt-LT"/>
              </w:rPr>
              <w:t>Kauno autobusų stotis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652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F33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565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9E9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14:05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4C2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9EA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8F5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21:06</w:t>
            </w:r>
          </w:p>
        </w:tc>
      </w:tr>
      <w:tr w:rsidR="00CE0F46" w:rsidRPr="00CE0F46" w14:paraId="31892210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07AD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K. Petrausko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298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E3E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EAAB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675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E19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BF1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AFA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20:55</w:t>
            </w:r>
          </w:p>
        </w:tc>
      </w:tr>
      <w:tr w:rsidR="00CE0F46" w:rsidRPr="00CE0F46" w14:paraId="4608E16E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8079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Mituvos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98C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07:03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80E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09:03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2F7A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18F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683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082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812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20:52</w:t>
            </w:r>
          </w:p>
        </w:tc>
      </w:tr>
      <w:tr w:rsidR="00CE0F46" w:rsidRPr="00CE0F46" w14:paraId="623DF39A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0323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Kalniečių poliklinika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4F2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06:58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35B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08:58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473A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4EF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495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8DF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CE4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20:48</w:t>
            </w:r>
          </w:p>
        </w:tc>
      </w:tr>
      <w:tr w:rsidR="00CE0F46" w:rsidRPr="00CE0F46" w14:paraId="49AAE8AF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B69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Biruliškės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EDA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EA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E8D6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371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C6B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7EB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5F0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20:45</w:t>
            </w:r>
          </w:p>
        </w:tc>
      </w:tr>
      <w:tr w:rsidR="00CE0F46" w:rsidRPr="00CE0F46" w14:paraId="335A0540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6A8D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690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230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1DA1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86C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393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B4C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D59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20:43</w:t>
            </w:r>
          </w:p>
        </w:tc>
      </w:tr>
      <w:tr w:rsidR="00CE0F46" w:rsidRPr="00CE0F46" w14:paraId="10E37B1C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3F78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A28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F1C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6F5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129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E29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F28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DA4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20:42</w:t>
            </w:r>
          </w:p>
        </w:tc>
      </w:tr>
      <w:tr w:rsidR="00CE0F46" w:rsidRPr="00CE0F46" w14:paraId="47866563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656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LEZ 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D77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6F6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D9B2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11:01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779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250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BF2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492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20:41</w:t>
            </w:r>
          </w:p>
        </w:tc>
      </w:tr>
      <w:tr w:rsidR="00CE0F46" w:rsidRPr="00CE0F46" w14:paraId="1DA2598B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959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Narėpai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41C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CC2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C6BE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211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66C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17:01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41C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520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20:39</w:t>
            </w:r>
          </w:p>
        </w:tc>
      </w:tr>
      <w:tr w:rsidR="00CE0F46" w:rsidRPr="00CE0F46" w14:paraId="5573ACBE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E729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Margava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FC8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22A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6FDB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02D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F91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008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5F8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20:37</w:t>
            </w:r>
          </w:p>
        </w:tc>
      </w:tr>
      <w:tr w:rsidR="00CE0F46" w:rsidRPr="00CE0F46" w14:paraId="0D594194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CCEA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Ramučių kultūros centras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095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603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C8B8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1C6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61E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980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9FE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20:35</w:t>
            </w:r>
          </w:p>
        </w:tc>
      </w:tr>
      <w:tr w:rsidR="00CE0F46" w:rsidRPr="00CE0F46" w14:paraId="70CE6BB9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8A61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8D4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73D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E3A9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9B1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BEB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F917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C964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20:33</w:t>
            </w:r>
          </w:p>
        </w:tc>
      </w:tr>
      <w:tr w:rsidR="00CE0F46" w:rsidRPr="00CE0F46" w14:paraId="4E22A3D6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860D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Ramučių kultūros centras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85A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24D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C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</w:t>
            </w:r>
            <w:r w:rsidR="00E36157" w:rsidRPr="00CE0F46">
              <w:rPr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7E6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D0E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DA7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172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20:32</w:t>
            </w:r>
          </w:p>
        </w:tc>
      </w:tr>
      <w:tr w:rsidR="00CE0F46" w:rsidRPr="00CE0F46" w14:paraId="4664B7A7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3311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1-ieji Ramučiai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E35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B4C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3D1F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928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13:31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E45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9AC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99B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20:31</w:t>
            </w:r>
          </w:p>
        </w:tc>
      </w:tr>
      <w:tr w:rsidR="00CE0F46" w:rsidRPr="00CE0F46" w14:paraId="758FA0A8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6806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Karmėlava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664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73A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E701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D08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A99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16:51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5BA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EB8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20:29</w:t>
            </w:r>
          </w:p>
        </w:tc>
      </w:tr>
      <w:tr w:rsidR="00CE0F46" w:rsidRPr="00CE0F46" w14:paraId="7E5E3DC5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4358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Karmėlavos B. Buračo gimnazija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599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C34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ACE6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C42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DD4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819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9DA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20:27</w:t>
            </w:r>
          </w:p>
        </w:tc>
      </w:tr>
      <w:tr w:rsidR="00CE0F46" w:rsidRPr="00CE0F46" w14:paraId="56B092B3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9A51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2-oji Karmėlava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D0B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0A23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E561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7177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90B0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16:47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7B1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024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20:26</w:t>
            </w:r>
          </w:p>
        </w:tc>
      </w:tr>
      <w:tr w:rsidR="00CE0F46" w:rsidRPr="00CE0F46" w14:paraId="23834EAE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BC8F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Rasos g.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AA7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76D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0D59" w14:textId="77777777" w:rsidR="005B5E67" w:rsidRPr="00CE0F46" w:rsidRDefault="00E3615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10:44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DBF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256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16:45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4FA9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05C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20:25</w:t>
            </w:r>
          </w:p>
        </w:tc>
      </w:tr>
      <w:tr w:rsidR="00CE0F46" w:rsidRPr="00CE0F46" w14:paraId="0656332F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2334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Girininkija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725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FF9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6C8C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256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D102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FA3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DF10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1C16C027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3D0C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Turžėnai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C29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4EF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3056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556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3AB2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A16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6F26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40E2CD9F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64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Krėslynai</w:t>
            </w:r>
            <w:proofErr w:type="spellEnd"/>
            <w:r w:rsidRPr="00CE0F46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D3E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FA4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0F39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E0D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77E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703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19:01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AA8E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70F822D9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23E7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Kapinės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3846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A9B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054F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7F2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60F1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E7BB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A3CF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48E7B6BA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D930" w14:textId="77777777" w:rsidR="005B5E67" w:rsidRPr="00CE0F46" w:rsidRDefault="00E1391E" w:rsidP="00362B9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="005B5E67" w:rsidRPr="00CE0F46">
              <w:rPr>
                <w:sz w:val="20"/>
                <w:szCs w:val="20"/>
                <w:lang w:val="lt-LT"/>
              </w:rPr>
              <w:t xml:space="preserve"> „Žara“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F81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EC6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78CC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FF3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3B18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FEA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4A71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383FF925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EA10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E0F46">
              <w:rPr>
                <w:sz w:val="20"/>
                <w:szCs w:val="20"/>
                <w:lang w:val="lt-LT"/>
              </w:rPr>
              <w:t>Guldėnai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689E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22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5B03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4F3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E11D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1F55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B4DB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006C304A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D424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 xml:space="preserve">Mažieji </w:t>
            </w:r>
            <w:proofErr w:type="spellStart"/>
            <w:r w:rsidRPr="00CE0F46">
              <w:rPr>
                <w:sz w:val="20"/>
                <w:szCs w:val="20"/>
                <w:lang w:val="lt-LT"/>
              </w:rPr>
              <w:t>Žinėnai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186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2C5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E61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7F3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7B55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4C9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E99E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1D03CC91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AD9" w14:textId="77777777" w:rsidR="005B5E67" w:rsidRPr="00CE0F46" w:rsidRDefault="00E1391E" w:rsidP="00362B9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="005B5E67" w:rsidRPr="00CE0F46">
              <w:rPr>
                <w:sz w:val="20"/>
                <w:szCs w:val="20"/>
                <w:lang w:val="lt-LT"/>
              </w:rPr>
              <w:t xml:space="preserve"> „Dailininkas“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A7D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B73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1B6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FB9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CB76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22F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3BCC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77D82A0C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86C8" w14:textId="77777777" w:rsidR="005B5E67" w:rsidRPr="00CE0F46" w:rsidRDefault="00E1391E" w:rsidP="00362B9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="005B5E67" w:rsidRPr="00CE0F46">
              <w:rPr>
                <w:sz w:val="20"/>
                <w:szCs w:val="20"/>
                <w:lang w:val="lt-LT"/>
              </w:rPr>
              <w:t xml:space="preserve"> „Žilvitis“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71A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336A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4D3E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EDEF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BC52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6F1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2611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653D63B1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0053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Salupiai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54A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9494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E7C7" w14:textId="77777777" w:rsidR="005B5E67" w:rsidRPr="00CE0F46" w:rsidRDefault="00E3615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9A6D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3F55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83C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8830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  <w:tr w:rsidR="00CE0F46" w:rsidRPr="00CE0F46" w14:paraId="79647DE3" w14:textId="77777777" w:rsidTr="00CE0F46">
        <w:trPr>
          <w:cantSplit/>
          <w:trHeight w:val="20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75C" w14:textId="77777777" w:rsidR="005B5E67" w:rsidRPr="00CE0F46" w:rsidRDefault="00E1391E" w:rsidP="00362B9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SB</w:t>
            </w:r>
            <w:r w:rsidR="005B5E67" w:rsidRPr="00CE0F46">
              <w:rPr>
                <w:sz w:val="20"/>
                <w:szCs w:val="20"/>
                <w:lang w:val="lt-LT"/>
              </w:rPr>
              <w:t xml:space="preserve"> „Inkaras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715C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06:20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C9E2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08:20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DFDB" w14:textId="77777777" w:rsidR="005B5E67" w:rsidRPr="00CE0F46" w:rsidRDefault="005B5E67" w:rsidP="00362B9B">
            <w:pPr>
              <w:jc w:val="center"/>
              <w:rPr>
                <w:sz w:val="20"/>
                <w:szCs w:val="20"/>
                <w:lang w:val="lt-LT"/>
              </w:rPr>
            </w:pPr>
            <w:r w:rsidRPr="00CE0F46">
              <w:rPr>
                <w:sz w:val="20"/>
                <w:szCs w:val="20"/>
                <w:lang w:val="lt-LT"/>
              </w:rPr>
              <w:t>10:30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BF08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13:10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7404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9CB1" w14:textId="77777777" w:rsidR="005B5E67" w:rsidRPr="00CE0F46" w:rsidRDefault="005B5E67" w:rsidP="00362B9B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E0F46">
              <w:rPr>
                <w:bCs/>
                <w:sz w:val="20"/>
                <w:szCs w:val="20"/>
                <w:lang w:val="lt-LT"/>
              </w:rPr>
              <w:t>18:50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E09C" w14:textId="77777777" w:rsidR="005B5E67" w:rsidRPr="00CE0F46" w:rsidRDefault="005B5E67" w:rsidP="00362B9B">
            <w:pPr>
              <w:jc w:val="center"/>
            </w:pPr>
            <w:r w:rsidRPr="00CE0F46">
              <w:rPr>
                <w:sz w:val="20"/>
                <w:szCs w:val="20"/>
                <w:lang w:val="lt-LT"/>
              </w:rPr>
              <w:t>–</w:t>
            </w:r>
          </w:p>
        </w:tc>
      </w:tr>
    </w:tbl>
    <w:p w14:paraId="1F3E56AB" w14:textId="77777777" w:rsidR="00D660DA" w:rsidRPr="00CB77F1" w:rsidRDefault="00D660DA" w:rsidP="00F73330">
      <w:pPr>
        <w:pStyle w:val="Pagrindinistekstas"/>
        <w:rPr>
          <w:sz w:val="8"/>
          <w:szCs w:val="8"/>
        </w:rPr>
      </w:pPr>
    </w:p>
    <w:p w14:paraId="358F927F" w14:textId="77777777" w:rsidR="00D651EB" w:rsidRDefault="00D651EB" w:rsidP="00D651EB">
      <w:pPr>
        <w:ind w:left="10800" w:hanging="9000"/>
        <w:jc w:val="both"/>
        <w:rPr>
          <w:sz w:val="20"/>
          <w:szCs w:val="20"/>
          <w:lang w:val="lt-LT"/>
        </w:rPr>
      </w:pPr>
    </w:p>
    <w:p w14:paraId="5FF3EAB3" w14:textId="77777777" w:rsidR="00D651EB" w:rsidRPr="00C50699" w:rsidRDefault="00D651EB" w:rsidP="00D651EB">
      <w:pPr>
        <w:ind w:left="10800" w:hanging="9000"/>
        <w:jc w:val="both"/>
        <w:rPr>
          <w:lang w:val="lt-LT"/>
        </w:rPr>
      </w:pPr>
      <w:r w:rsidRPr="00893975">
        <w:rPr>
          <w:sz w:val="20"/>
          <w:szCs w:val="20"/>
          <w:lang w:val="lt-LT"/>
        </w:rPr>
        <w:t xml:space="preserve">PASTABOS: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2B7FC9B1" w14:textId="77777777" w:rsidR="00D651EB" w:rsidRDefault="00D651EB" w:rsidP="00D651EB">
      <w:pPr>
        <w:numPr>
          <w:ilvl w:val="0"/>
          <w:numId w:val="6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color w:val="FF0000"/>
          <w:sz w:val="20"/>
          <w:szCs w:val="20"/>
          <w:lang w:val="lt-LT"/>
        </w:rPr>
        <w:t xml:space="preserve">š. – šeštadienis, s. – sekmadienis. </w:t>
      </w:r>
    </w:p>
    <w:p w14:paraId="60695E05" w14:textId="3A63E132" w:rsidR="00D651EB" w:rsidRPr="00C53618" w:rsidRDefault="00D651EB" w:rsidP="00D651EB">
      <w:pPr>
        <w:numPr>
          <w:ilvl w:val="0"/>
          <w:numId w:val="6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sz w:val="20"/>
          <w:szCs w:val="20"/>
          <w:lang w:val="lt-LT"/>
        </w:rPr>
        <w:t xml:space="preserve">Transporto priemonių skaičius – I.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4548D409" w14:textId="77777777" w:rsidR="00D651EB" w:rsidRPr="001E4835" w:rsidRDefault="00D651EB" w:rsidP="00D651EB">
      <w:pPr>
        <w:numPr>
          <w:ilvl w:val="0"/>
          <w:numId w:val="6"/>
        </w:numPr>
        <w:ind w:firstLine="720"/>
        <w:jc w:val="both"/>
        <w:rPr>
          <w:color w:val="FF0000"/>
          <w:sz w:val="20"/>
          <w:szCs w:val="20"/>
          <w:lang w:val="lt-LT"/>
        </w:rPr>
      </w:pPr>
      <w:r w:rsidRPr="001E4835">
        <w:rPr>
          <w:color w:val="FF0000"/>
          <w:sz w:val="20"/>
          <w:szCs w:val="20"/>
          <w:lang w:val="lt-LT"/>
        </w:rPr>
        <w:t>Švenčių dienomis važiuojama sekmadieninio eismo tvarkaraščiu.</w:t>
      </w:r>
    </w:p>
    <w:p w14:paraId="15FB3E88" w14:textId="77777777" w:rsidR="00700005" w:rsidRPr="00264851" w:rsidRDefault="00700005" w:rsidP="00D651EB">
      <w:pPr>
        <w:ind w:left="1080" w:firstLine="720"/>
        <w:jc w:val="both"/>
        <w:rPr>
          <w:color w:val="FF0000"/>
          <w:sz w:val="18"/>
          <w:szCs w:val="18"/>
          <w:lang w:val="lt-LT"/>
        </w:rPr>
      </w:pPr>
    </w:p>
    <w:sectPr w:rsidR="00700005" w:rsidRPr="00264851" w:rsidSect="0079245A">
      <w:pgSz w:w="16840" w:h="11907" w:orient="landscape" w:code="9"/>
      <w:pgMar w:top="238" w:right="397" w:bottom="301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993"/>
    <w:multiLevelType w:val="hybridMultilevel"/>
    <w:tmpl w:val="C088D3AE"/>
    <w:lvl w:ilvl="0" w:tplc="4E0EDC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22732B"/>
    <w:multiLevelType w:val="hybridMultilevel"/>
    <w:tmpl w:val="240AE354"/>
    <w:lvl w:ilvl="0" w:tplc="BC5A50E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FD91762"/>
    <w:multiLevelType w:val="hybridMultilevel"/>
    <w:tmpl w:val="CB7A7CC2"/>
    <w:lvl w:ilvl="0" w:tplc="25E631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91912"/>
    <w:multiLevelType w:val="hybridMultilevel"/>
    <w:tmpl w:val="306CF912"/>
    <w:lvl w:ilvl="0" w:tplc="C23C3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3464296">
    <w:abstractNumId w:val="5"/>
  </w:num>
  <w:num w:numId="2" w16cid:durableId="1353920253">
    <w:abstractNumId w:val="6"/>
  </w:num>
  <w:num w:numId="3" w16cid:durableId="1846047746">
    <w:abstractNumId w:val="7"/>
  </w:num>
  <w:num w:numId="4" w16cid:durableId="865681083">
    <w:abstractNumId w:val="1"/>
  </w:num>
  <w:num w:numId="5" w16cid:durableId="1103182470">
    <w:abstractNumId w:val="3"/>
  </w:num>
  <w:num w:numId="6" w16cid:durableId="1415474160">
    <w:abstractNumId w:val="2"/>
  </w:num>
  <w:num w:numId="7" w16cid:durableId="589854395">
    <w:abstractNumId w:val="0"/>
  </w:num>
  <w:num w:numId="8" w16cid:durableId="64443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67F4"/>
    <w:rsid w:val="00024BCE"/>
    <w:rsid w:val="00030324"/>
    <w:rsid w:val="00030D7A"/>
    <w:rsid w:val="00034760"/>
    <w:rsid w:val="00035C5E"/>
    <w:rsid w:val="00040285"/>
    <w:rsid w:val="000411A4"/>
    <w:rsid w:val="000772B5"/>
    <w:rsid w:val="000821D6"/>
    <w:rsid w:val="000900CC"/>
    <w:rsid w:val="0009445B"/>
    <w:rsid w:val="00095E0B"/>
    <w:rsid w:val="000961DF"/>
    <w:rsid w:val="000A5CAE"/>
    <w:rsid w:val="000C1C52"/>
    <w:rsid w:val="000F4B2D"/>
    <w:rsid w:val="001059D9"/>
    <w:rsid w:val="0011255C"/>
    <w:rsid w:val="00114CCC"/>
    <w:rsid w:val="00125792"/>
    <w:rsid w:val="001427F5"/>
    <w:rsid w:val="00161CC4"/>
    <w:rsid w:val="00162175"/>
    <w:rsid w:val="001703FF"/>
    <w:rsid w:val="00170E0A"/>
    <w:rsid w:val="00172076"/>
    <w:rsid w:val="00177EA0"/>
    <w:rsid w:val="00183A47"/>
    <w:rsid w:val="0019167E"/>
    <w:rsid w:val="001B29CF"/>
    <w:rsid w:val="001D0B35"/>
    <w:rsid w:val="001D1FA6"/>
    <w:rsid w:val="001D65EC"/>
    <w:rsid w:val="00214234"/>
    <w:rsid w:val="00227BF6"/>
    <w:rsid w:val="00227D74"/>
    <w:rsid w:val="0023015B"/>
    <w:rsid w:val="00233169"/>
    <w:rsid w:val="00236110"/>
    <w:rsid w:val="002478B7"/>
    <w:rsid w:val="00255F7E"/>
    <w:rsid w:val="00261571"/>
    <w:rsid w:val="00264851"/>
    <w:rsid w:val="00265CB4"/>
    <w:rsid w:val="00282A19"/>
    <w:rsid w:val="00286D2A"/>
    <w:rsid w:val="00297962"/>
    <w:rsid w:val="002B1BFE"/>
    <w:rsid w:val="002C513F"/>
    <w:rsid w:val="002C6D4D"/>
    <w:rsid w:val="002D2184"/>
    <w:rsid w:val="002D57E0"/>
    <w:rsid w:val="002E38F1"/>
    <w:rsid w:val="002E6D8F"/>
    <w:rsid w:val="00311940"/>
    <w:rsid w:val="00313B0C"/>
    <w:rsid w:val="00316EF0"/>
    <w:rsid w:val="0032187B"/>
    <w:rsid w:val="00351A1A"/>
    <w:rsid w:val="00362B9B"/>
    <w:rsid w:val="003930FD"/>
    <w:rsid w:val="003A6211"/>
    <w:rsid w:val="003C4F2F"/>
    <w:rsid w:val="003D32C7"/>
    <w:rsid w:val="003E2145"/>
    <w:rsid w:val="00414BB8"/>
    <w:rsid w:val="00415147"/>
    <w:rsid w:val="00446BA9"/>
    <w:rsid w:val="00465A19"/>
    <w:rsid w:val="004969EB"/>
    <w:rsid w:val="004A2A51"/>
    <w:rsid w:val="004A39DD"/>
    <w:rsid w:val="004A4C26"/>
    <w:rsid w:val="004A4DA2"/>
    <w:rsid w:val="004B5C04"/>
    <w:rsid w:val="004C3DB0"/>
    <w:rsid w:val="004F2056"/>
    <w:rsid w:val="005142B7"/>
    <w:rsid w:val="00533420"/>
    <w:rsid w:val="0053615B"/>
    <w:rsid w:val="00556C87"/>
    <w:rsid w:val="00565F56"/>
    <w:rsid w:val="0057264D"/>
    <w:rsid w:val="005B5E67"/>
    <w:rsid w:val="005B7B84"/>
    <w:rsid w:val="005D3673"/>
    <w:rsid w:val="005D4D50"/>
    <w:rsid w:val="005F42CF"/>
    <w:rsid w:val="006034BF"/>
    <w:rsid w:val="0061280E"/>
    <w:rsid w:val="006233DE"/>
    <w:rsid w:val="00625EDF"/>
    <w:rsid w:val="00627B5C"/>
    <w:rsid w:val="00642610"/>
    <w:rsid w:val="00645D94"/>
    <w:rsid w:val="006527DA"/>
    <w:rsid w:val="006609B3"/>
    <w:rsid w:val="006710F6"/>
    <w:rsid w:val="006769A5"/>
    <w:rsid w:val="0069211E"/>
    <w:rsid w:val="0069320A"/>
    <w:rsid w:val="006A3FC0"/>
    <w:rsid w:val="006B536E"/>
    <w:rsid w:val="006C0EB2"/>
    <w:rsid w:val="006D2EC4"/>
    <w:rsid w:val="006E5C99"/>
    <w:rsid w:val="006F0019"/>
    <w:rsid w:val="00700005"/>
    <w:rsid w:val="0070233A"/>
    <w:rsid w:val="00703578"/>
    <w:rsid w:val="007076F6"/>
    <w:rsid w:val="00725037"/>
    <w:rsid w:val="0073269C"/>
    <w:rsid w:val="00740C21"/>
    <w:rsid w:val="00740DC6"/>
    <w:rsid w:val="00741544"/>
    <w:rsid w:val="007472F1"/>
    <w:rsid w:val="007532BC"/>
    <w:rsid w:val="00784D43"/>
    <w:rsid w:val="00786E55"/>
    <w:rsid w:val="0079245A"/>
    <w:rsid w:val="007A66E5"/>
    <w:rsid w:val="007A6B43"/>
    <w:rsid w:val="007B1DF2"/>
    <w:rsid w:val="007B48C2"/>
    <w:rsid w:val="007E6769"/>
    <w:rsid w:val="008142DA"/>
    <w:rsid w:val="00850170"/>
    <w:rsid w:val="00851D30"/>
    <w:rsid w:val="00882020"/>
    <w:rsid w:val="0089117E"/>
    <w:rsid w:val="008A47FB"/>
    <w:rsid w:val="008B0037"/>
    <w:rsid w:val="008B0DA3"/>
    <w:rsid w:val="008F2B8D"/>
    <w:rsid w:val="0090767A"/>
    <w:rsid w:val="00976274"/>
    <w:rsid w:val="00984572"/>
    <w:rsid w:val="009A08DA"/>
    <w:rsid w:val="009A660D"/>
    <w:rsid w:val="009B27AF"/>
    <w:rsid w:val="009C254A"/>
    <w:rsid w:val="009D5B7D"/>
    <w:rsid w:val="009E23E9"/>
    <w:rsid w:val="009E3F27"/>
    <w:rsid w:val="009E4677"/>
    <w:rsid w:val="00A03A87"/>
    <w:rsid w:val="00A07850"/>
    <w:rsid w:val="00A107C7"/>
    <w:rsid w:val="00A14D7F"/>
    <w:rsid w:val="00A31F55"/>
    <w:rsid w:val="00A4614F"/>
    <w:rsid w:val="00A51CF8"/>
    <w:rsid w:val="00AB39B7"/>
    <w:rsid w:val="00AD6178"/>
    <w:rsid w:val="00AE07CB"/>
    <w:rsid w:val="00AE1115"/>
    <w:rsid w:val="00AE7835"/>
    <w:rsid w:val="00AE7EF6"/>
    <w:rsid w:val="00AF1BB7"/>
    <w:rsid w:val="00AF415E"/>
    <w:rsid w:val="00B307F5"/>
    <w:rsid w:val="00B37CF3"/>
    <w:rsid w:val="00B435EF"/>
    <w:rsid w:val="00B5164D"/>
    <w:rsid w:val="00B73482"/>
    <w:rsid w:val="00B73FF9"/>
    <w:rsid w:val="00B76CEE"/>
    <w:rsid w:val="00B8258F"/>
    <w:rsid w:val="00B94281"/>
    <w:rsid w:val="00BA3F50"/>
    <w:rsid w:val="00BB29F6"/>
    <w:rsid w:val="00BB74D9"/>
    <w:rsid w:val="00BC6D36"/>
    <w:rsid w:val="00BE228E"/>
    <w:rsid w:val="00BE5732"/>
    <w:rsid w:val="00BF2FA6"/>
    <w:rsid w:val="00C03C73"/>
    <w:rsid w:val="00C10031"/>
    <w:rsid w:val="00C27230"/>
    <w:rsid w:val="00C27920"/>
    <w:rsid w:val="00C37904"/>
    <w:rsid w:val="00C54F56"/>
    <w:rsid w:val="00C55EF2"/>
    <w:rsid w:val="00C62B0A"/>
    <w:rsid w:val="00C6627B"/>
    <w:rsid w:val="00C73D76"/>
    <w:rsid w:val="00C801F6"/>
    <w:rsid w:val="00C8471E"/>
    <w:rsid w:val="00C90C09"/>
    <w:rsid w:val="00CA5721"/>
    <w:rsid w:val="00CA69FD"/>
    <w:rsid w:val="00CB72B5"/>
    <w:rsid w:val="00CB77F1"/>
    <w:rsid w:val="00CE0930"/>
    <w:rsid w:val="00CE0F46"/>
    <w:rsid w:val="00D00404"/>
    <w:rsid w:val="00D00FFD"/>
    <w:rsid w:val="00D12B6B"/>
    <w:rsid w:val="00D17F6D"/>
    <w:rsid w:val="00D545A6"/>
    <w:rsid w:val="00D605DC"/>
    <w:rsid w:val="00D651EB"/>
    <w:rsid w:val="00D660DA"/>
    <w:rsid w:val="00D66D03"/>
    <w:rsid w:val="00D739A6"/>
    <w:rsid w:val="00D86C6D"/>
    <w:rsid w:val="00D91151"/>
    <w:rsid w:val="00D9519D"/>
    <w:rsid w:val="00DB4C9B"/>
    <w:rsid w:val="00DB500C"/>
    <w:rsid w:val="00DC14C4"/>
    <w:rsid w:val="00DC66B0"/>
    <w:rsid w:val="00DD76EF"/>
    <w:rsid w:val="00DE6459"/>
    <w:rsid w:val="00DF56B4"/>
    <w:rsid w:val="00E03854"/>
    <w:rsid w:val="00E1307F"/>
    <w:rsid w:val="00E1391E"/>
    <w:rsid w:val="00E20FB8"/>
    <w:rsid w:val="00E30D1C"/>
    <w:rsid w:val="00E36157"/>
    <w:rsid w:val="00E369D1"/>
    <w:rsid w:val="00E4056C"/>
    <w:rsid w:val="00E4160B"/>
    <w:rsid w:val="00E47236"/>
    <w:rsid w:val="00E60672"/>
    <w:rsid w:val="00EA19E8"/>
    <w:rsid w:val="00EB3141"/>
    <w:rsid w:val="00EC6B78"/>
    <w:rsid w:val="00ED428D"/>
    <w:rsid w:val="00EE30DE"/>
    <w:rsid w:val="00EE34AB"/>
    <w:rsid w:val="00F247E1"/>
    <w:rsid w:val="00F30354"/>
    <w:rsid w:val="00F409AB"/>
    <w:rsid w:val="00F43051"/>
    <w:rsid w:val="00F45755"/>
    <w:rsid w:val="00F529DE"/>
    <w:rsid w:val="00F56962"/>
    <w:rsid w:val="00F7047E"/>
    <w:rsid w:val="00F70DF7"/>
    <w:rsid w:val="00F73330"/>
    <w:rsid w:val="00F82BBD"/>
    <w:rsid w:val="00F864AC"/>
    <w:rsid w:val="00F97CCE"/>
    <w:rsid w:val="00FB687E"/>
    <w:rsid w:val="00FC1273"/>
    <w:rsid w:val="00FD7E1A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,"/>
  <w:listSeparator w:val=";"/>
  <w14:docId w14:val="04E2A104"/>
  <w15:chartTrackingRefBased/>
  <w15:docId w15:val="{5111D458-5B5A-4B81-B8A7-CADB31C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CB72B5"/>
    <w:rPr>
      <w:sz w:val="24"/>
      <w:lang w:eastAsia="en-US"/>
    </w:rPr>
  </w:style>
  <w:style w:type="character" w:styleId="Grietas">
    <w:name w:val="Strong"/>
    <w:uiPriority w:val="22"/>
    <w:qFormat/>
    <w:rsid w:val="00D65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5</cp:revision>
  <cp:lastPrinted>2021-11-16T07:59:00Z</cp:lastPrinted>
  <dcterms:created xsi:type="dcterms:W3CDTF">2023-08-14T20:26:00Z</dcterms:created>
  <dcterms:modified xsi:type="dcterms:W3CDTF">2023-08-18T04:39:00Z</dcterms:modified>
</cp:coreProperties>
</file>