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D4824" w14:textId="77777777" w:rsidR="00E44651" w:rsidRPr="00D832BB" w:rsidRDefault="00E44651" w:rsidP="000D02D4">
      <w:pPr>
        <w:pStyle w:val="Antrats"/>
        <w:tabs>
          <w:tab w:val="clear" w:pos="4153"/>
          <w:tab w:val="clear" w:pos="8306"/>
        </w:tabs>
        <w:jc w:val="center"/>
        <w:rPr>
          <w:rFonts w:ascii="Times New Roman" w:hAnsi="Times New Roman"/>
          <w:b/>
          <w:sz w:val="24"/>
          <w:szCs w:val="24"/>
          <w:lang w:val="lt-LT"/>
        </w:rPr>
      </w:pPr>
    </w:p>
    <w:p w14:paraId="1DE5432E" w14:textId="77777777" w:rsidR="00E44651" w:rsidRPr="00DA2ECC" w:rsidRDefault="00E44651" w:rsidP="000D02D4">
      <w:pPr>
        <w:pStyle w:val="Antrats"/>
        <w:tabs>
          <w:tab w:val="clear" w:pos="4153"/>
          <w:tab w:val="clear" w:pos="8306"/>
        </w:tabs>
        <w:jc w:val="center"/>
        <w:rPr>
          <w:rFonts w:ascii="Times New Roman" w:hAnsi="Times New Roman"/>
          <w:b/>
          <w:sz w:val="22"/>
          <w:szCs w:val="22"/>
          <w:lang w:val="lt-LT"/>
        </w:rPr>
      </w:pPr>
      <w:r w:rsidRPr="00DA2ECC">
        <w:rPr>
          <w:rFonts w:ascii="Times New Roman" w:hAnsi="Times New Roman"/>
          <w:b/>
          <w:sz w:val="22"/>
          <w:szCs w:val="22"/>
          <w:lang w:val="lt-LT"/>
        </w:rPr>
        <w:t xml:space="preserve">ĮSAKYMAS </w:t>
      </w:r>
    </w:p>
    <w:p w14:paraId="7F4EF4BA" w14:textId="0EF18455" w:rsidR="00E44651" w:rsidRPr="00DA2ECC" w:rsidRDefault="00E44651" w:rsidP="000D02D4">
      <w:pPr>
        <w:pStyle w:val="Antrats"/>
        <w:tabs>
          <w:tab w:val="clear" w:pos="4153"/>
          <w:tab w:val="clear" w:pos="8306"/>
        </w:tabs>
        <w:jc w:val="center"/>
        <w:rPr>
          <w:rFonts w:ascii="Times New Roman" w:hAnsi="Times New Roman"/>
          <w:b/>
          <w:sz w:val="22"/>
          <w:szCs w:val="22"/>
          <w:lang w:val="lt-LT"/>
        </w:rPr>
      </w:pPr>
      <w:r w:rsidRPr="00DA2ECC">
        <w:rPr>
          <w:rFonts w:ascii="Times New Roman" w:hAnsi="Times New Roman"/>
          <w:b/>
          <w:sz w:val="22"/>
          <w:szCs w:val="22"/>
          <w:lang w:val="lt-LT"/>
        </w:rPr>
        <w:t>DĖL KAUNO R. SAV.</w:t>
      </w:r>
      <w:r w:rsidR="00084F02">
        <w:rPr>
          <w:rFonts w:ascii="Times New Roman" w:hAnsi="Times New Roman"/>
          <w:b/>
          <w:sz w:val="22"/>
          <w:szCs w:val="22"/>
          <w:lang w:val="lt-LT"/>
        </w:rPr>
        <w:t xml:space="preserve">, </w:t>
      </w:r>
      <w:r w:rsidR="0015540A">
        <w:rPr>
          <w:rFonts w:ascii="Times New Roman" w:hAnsi="Times New Roman"/>
          <w:b/>
          <w:sz w:val="22"/>
          <w:szCs w:val="22"/>
          <w:lang w:val="lt-LT"/>
        </w:rPr>
        <w:t xml:space="preserve">RINGAUDŲ </w:t>
      </w:r>
      <w:r w:rsidRPr="00DA2ECC">
        <w:rPr>
          <w:rFonts w:ascii="Times New Roman" w:hAnsi="Times New Roman"/>
          <w:b/>
          <w:sz w:val="22"/>
          <w:szCs w:val="22"/>
          <w:lang w:val="lt-LT"/>
        </w:rPr>
        <w:t>SEN.</w:t>
      </w:r>
      <w:r w:rsidR="00084F02">
        <w:rPr>
          <w:rFonts w:ascii="Times New Roman" w:hAnsi="Times New Roman"/>
          <w:b/>
          <w:sz w:val="22"/>
          <w:szCs w:val="22"/>
          <w:lang w:val="lt-LT"/>
        </w:rPr>
        <w:t xml:space="preserve">, </w:t>
      </w:r>
      <w:r w:rsidR="0015540A">
        <w:rPr>
          <w:rFonts w:ascii="Times New Roman" w:hAnsi="Times New Roman"/>
          <w:b/>
          <w:sz w:val="22"/>
          <w:szCs w:val="22"/>
          <w:lang w:val="lt-LT"/>
        </w:rPr>
        <w:t>VIRBALIŠKIŲ</w:t>
      </w:r>
      <w:r w:rsidR="00084F02">
        <w:rPr>
          <w:rFonts w:ascii="Times New Roman" w:hAnsi="Times New Roman"/>
          <w:b/>
          <w:sz w:val="22"/>
          <w:szCs w:val="22"/>
          <w:lang w:val="lt-LT"/>
        </w:rPr>
        <w:t xml:space="preserve"> </w:t>
      </w:r>
      <w:r w:rsidR="00CB5B03" w:rsidRPr="00DA2ECC">
        <w:rPr>
          <w:rFonts w:ascii="Times New Roman" w:hAnsi="Times New Roman"/>
          <w:b/>
          <w:sz w:val="22"/>
          <w:szCs w:val="22"/>
          <w:lang w:val="lt-LT"/>
        </w:rPr>
        <w:t>K</w:t>
      </w:r>
      <w:r w:rsidRPr="00DA2ECC">
        <w:rPr>
          <w:rFonts w:ascii="Times New Roman" w:hAnsi="Times New Roman"/>
          <w:b/>
          <w:sz w:val="22"/>
          <w:szCs w:val="22"/>
          <w:lang w:val="lt-LT"/>
        </w:rPr>
        <w:t>., ŽEMĖS SKLYPO, KADASTR</w:t>
      </w:r>
      <w:r w:rsidR="0070407D" w:rsidRPr="00DA2ECC">
        <w:rPr>
          <w:rFonts w:ascii="Times New Roman" w:hAnsi="Times New Roman"/>
          <w:b/>
          <w:sz w:val="22"/>
          <w:szCs w:val="22"/>
          <w:lang w:val="lt-LT"/>
        </w:rPr>
        <w:t>O</w:t>
      </w:r>
      <w:r w:rsidR="00E4649F" w:rsidRPr="00DA2ECC">
        <w:rPr>
          <w:rFonts w:ascii="Times New Roman" w:hAnsi="Times New Roman"/>
          <w:b/>
          <w:sz w:val="22"/>
          <w:szCs w:val="22"/>
          <w:lang w:val="lt-LT"/>
        </w:rPr>
        <w:t xml:space="preserve"> </w:t>
      </w:r>
      <w:r w:rsidR="00300220">
        <w:rPr>
          <w:rFonts w:ascii="Times New Roman" w:hAnsi="Times New Roman"/>
          <w:b/>
          <w:sz w:val="22"/>
          <w:szCs w:val="22"/>
          <w:lang w:val="lt-LT"/>
        </w:rPr>
        <w:t xml:space="preserve">               </w:t>
      </w:r>
      <w:r w:rsidRPr="00DA2ECC">
        <w:rPr>
          <w:rFonts w:ascii="Times New Roman" w:hAnsi="Times New Roman"/>
          <w:b/>
          <w:sz w:val="22"/>
          <w:szCs w:val="22"/>
          <w:lang w:val="lt-LT"/>
        </w:rPr>
        <w:t xml:space="preserve">NR. </w:t>
      </w:r>
      <w:r w:rsidR="0015540A">
        <w:rPr>
          <w:rFonts w:ascii="Times New Roman" w:hAnsi="Times New Roman"/>
          <w:b/>
          <w:sz w:val="22"/>
          <w:szCs w:val="22"/>
          <w:lang w:val="lt-LT"/>
        </w:rPr>
        <w:t>5250/0011:880</w:t>
      </w:r>
      <w:r w:rsidRPr="00DA2ECC">
        <w:rPr>
          <w:rFonts w:ascii="Times New Roman" w:hAnsi="Times New Roman"/>
          <w:b/>
          <w:sz w:val="22"/>
          <w:szCs w:val="22"/>
          <w:lang w:val="lt-LT"/>
        </w:rPr>
        <w:t xml:space="preserve"> PAGRINDINĖS ŽEMĖS NAUDOJIMO </w:t>
      </w:r>
      <w:r w:rsidRPr="00DA2ECC">
        <w:rPr>
          <w:rFonts w:ascii="Times New Roman" w:hAnsi="Times New Roman"/>
          <w:b/>
          <w:spacing w:val="-2"/>
          <w:sz w:val="22"/>
          <w:szCs w:val="22"/>
          <w:lang w:val="lt-LT"/>
        </w:rPr>
        <w:t>PASKIRTIES KEITIMO</w:t>
      </w:r>
    </w:p>
    <w:p w14:paraId="130F8C8B" w14:textId="77777777" w:rsidR="0070407D" w:rsidRPr="00DA2ECC" w:rsidRDefault="0070407D" w:rsidP="0070407D">
      <w:pPr>
        <w:pStyle w:val="Antrats"/>
        <w:tabs>
          <w:tab w:val="clear" w:pos="4153"/>
          <w:tab w:val="clear" w:pos="8306"/>
        </w:tabs>
        <w:jc w:val="center"/>
        <w:rPr>
          <w:rFonts w:ascii="Times New Roman" w:hAnsi="Times New Roman"/>
          <w:sz w:val="22"/>
          <w:szCs w:val="22"/>
          <w:lang w:val="lt-LT"/>
        </w:rPr>
      </w:pPr>
    </w:p>
    <w:p w14:paraId="568F6578" w14:textId="33059D1D" w:rsidR="00E44651" w:rsidRPr="00DA2ECC" w:rsidRDefault="00E44651" w:rsidP="000D02D4">
      <w:pPr>
        <w:pStyle w:val="Antrats"/>
        <w:tabs>
          <w:tab w:val="clear" w:pos="4153"/>
          <w:tab w:val="clear" w:pos="8306"/>
        </w:tabs>
        <w:jc w:val="center"/>
        <w:rPr>
          <w:rFonts w:ascii="Times New Roman" w:hAnsi="Times New Roman"/>
          <w:sz w:val="24"/>
          <w:szCs w:val="24"/>
          <w:lang w:val="lt-LT"/>
        </w:rPr>
      </w:pPr>
      <w:r w:rsidRPr="00DA2ECC">
        <w:rPr>
          <w:rFonts w:ascii="Times New Roman" w:hAnsi="Times New Roman"/>
          <w:sz w:val="24"/>
          <w:szCs w:val="24"/>
          <w:lang w:val="lt-LT"/>
        </w:rPr>
        <w:t>20</w:t>
      </w:r>
      <w:r w:rsidR="00823DEF" w:rsidRPr="00DA2ECC">
        <w:rPr>
          <w:rFonts w:ascii="Times New Roman" w:hAnsi="Times New Roman"/>
          <w:sz w:val="24"/>
          <w:szCs w:val="24"/>
          <w:lang w:val="lt-LT"/>
        </w:rPr>
        <w:t>2</w:t>
      </w:r>
      <w:r w:rsidRPr="00DA2ECC">
        <w:rPr>
          <w:rFonts w:ascii="Times New Roman" w:hAnsi="Times New Roman"/>
          <w:sz w:val="24"/>
          <w:szCs w:val="24"/>
          <w:lang w:val="lt-LT"/>
        </w:rPr>
        <w:t xml:space="preserve">1 m. </w:t>
      </w:r>
      <w:r w:rsidR="00126A0D" w:rsidRPr="00DA2ECC">
        <w:rPr>
          <w:rFonts w:ascii="Times New Roman" w:hAnsi="Times New Roman"/>
          <w:sz w:val="24"/>
          <w:szCs w:val="24"/>
          <w:lang w:val="lt-LT"/>
        </w:rPr>
        <w:t>rug</w:t>
      </w:r>
      <w:r w:rsidR="00084F02">
        <w:rPr>
          <w:rFonts w:ascii="Times New Roman" w:hAnsi="Times New Roman"/>
          <w:sz w:val="24"/>
          <w:szCs w:val="24"/>
          <w:lang w:val="lt-LT"/>
        </w:rPr>
        <w:t>sėjo</w:t>
      </w:r>
      <w:r w:rsidR="006914D2" w:rsidRPr="00DA2ECC">
        <w:rPr>
          <w:rFonts w:ascii="Times New Roman" w:hAnsi="Times New Roman"/>
          <w:sz w:val="24"/>
          <w:szCs w:val="24"/>
          <w:lang w:val="lt-LT"/>
        </w:rPr>
        <w:t xml:space="preserve"> </w:t>
      </w:r>
      <w:r w:rsidR="009C6002">
        <w:rPr>
          <w:rFonts w:ascii="Times New Roman" w:hAnsi="Times New Roman"/>
          <w:sz w:val="24"/>
          <w:szCs w:val="24"/>
          <w:lang w:val="lt-LT"/>
        </w:rPr>
        <w:t>9</w:t>
      </w:r>
      <w:r w:rsidR="00300220">
        <w:rPr>
          <w:rFonts w:ascii="Times New Roman" w:hAnsi="Times New Roman"/>
          <w:sz w:val="24"/>
          <w:szCs w:val="24"/>
          <w:lang w:val="lt-LT"/>
        </w:rPr>
        <w:t xml:space="preserve"> </w:t>
      </w:r>
      <w:r w:rsidRPr="00DA2ECC">
        <w:rPr>
          <w:rFonts w:ascii="Times New Roman" w:hAnsi="Times New Roman"/>
          <w:sz w:val="24"/>
          <w:szCs w:val="24"/>
          <w:lang w:val="lt-LT"/>
        </w:rPr>
        <w:t>d.  Nr. ĮS-</w:t>
      </w:r>
      <w:r w:rsidR="009C6002">
        <w:rPr>
          <w:rFonts w:ascii="Times New Roman" w:hAnsi="Times New Roman"/>
          <w:sz w:val="24"/>
          <w:szCs w:val="24"/>
          <w:lang w:val="lt-LT"/>
        </w:rPr>
        <w:t>2721</w:t>
      </w:r>
      <w:r w:rsidR="0015540A">
        <w:rPr>
          <w:rFonts w:ascii="Times New Roman" w:hAnsi="Times New Roman"/>
          <w:sz w:val="24"/>
          <w:szCs w:val="24"/>
          <w:lang w:val="lt-LT"/>
        </w:rPr>
        <w:t xml:space="preserve">  </w:t>
      </w:r>
    </w:p>
    <w:p w14:paraId="5634968B" w14:textId="77777777" w:rsidR="00E44651" w:rsidRPr="00DA2ECC" w:rsidRDefault="00E44651" w:rsidP="000D02D4">
      <w:pPr>
        <w:pStyle w:val="Antrats"/>
        <w:tabs>
          <w:tab w:val="clear" w:pos="4153"/>
          <w:tab w:val="clear" w:pos="8306"/>
        </w:tabs>
        <w:jc w:val="center"/>
        <w:rPr>
          <w:rFonts w:ascii="Times New Roman" w:hAnsi="Times New Roman"/>
          <w:b/>
          <w:sz w:val="24"/>
          <w:szCs w:val="24"/>
          <w:lang w:val="lt-LT"/>
        </w:rPr>
      </w:pPr>
      <w:r w:rsidRPr="00DA2ECC">
        <w:rPr>
          <w:rFonts w:ascii="Times New Roman" w:hAnsi="Times New Roman"/>
          <w:sz w:val="24"/>
          <w:szCs w:val="24"/>
          <w:lang w:val="lt-LT"/>
        </w:rPr>
        <w:t xml:space="preserve">Kaunas  </w:t>
      </w:r>
    </w:p>
    <w:p w14:paraId="3A802631" w14:textId="77777777" w:rsidR="00E44651" w:rsidRPr="00DA2ECC" w:rsidRDefault="00E44651" w:rsidP="00C43EBC">
      <w:pPr>
        <w:pStyle w:val="Antrats"/>
        <w:tabs>
          <w:tab w:val="clear" w:pos="4153"/>
          <w:tab w:val="clear" w:pos="8306"/>
        </w:tabs>
        <w:rPr>
          <w:rFonts w:ascii="Times New Roman" w:hAnsi="Times New Roman"/>
          <w:b/>
          <w:sz w:val="24"/>
          <w:szCs w:val="24"/>
          <w:lang w:val="lt-LT"/>
        </w:rPr>
      </w:pPr>
      <w:r w:rsidRPr="00DA2ECC">
        <w:rPr>
          <w:rFonts w:ascii="Times New Roman" w:hAnsi="Times New Roman"/>
          <w:b/>
          <w:sz w:val="24"/>
          <w:szCs w:val="24"/>
          <w:lang w:val="lt-LT"/>
        </w:rPr>
        <w:tab/>
      </w:r>
    </w:p>
    <w:p w14:paraId="6145FB84" w14:textId="047533A6" w:rsidR="00B163AC" w:rsidRPr="00DA2ECC" w:rsidRDefault="00823DEF" w:rsidP="00BE2AEB">
      <w:pPr>
        <w:pStyle w:val="Antrats"/>
        <w:widowControl w:val="0"/>
        <w:spacing w:line="360" w:lineRule="auto"/>
        <w:ind w:firstLine="709"/>
        <w:jc w:val="both"/>
        <w:rPr>
          <w:rFonts w:ascii="Times New Roman" w:hAnsi="Times New Roman"/>
          <w:sz w:val="24"/>
          <w:szCs w:val="24"/>
          <w:lang w:val="lt-LT"/>
        </w:rPr>
      </w:pPr>
      <w:r w:rsidRPr="00DA2ECC">
        <w:rPr>
          <w:rFonts w:ascii="Times New Roman" w:hAnsi="Times New Roman"/>
          <w:sz w:val="24"/>
          <w:szCs w:val="24"/>
          <w:lang w:val="lt-LT"/>
        </w:rPr>
        <w:t>Vadovaudamasi</w:t>
      </w:r>
      <w:r w:rsidR="00C852E0">
        <w:rPr>
          <w:rFonts w:ascii="Times New Roman" w:hAnsi="Times New Roman"/>
          <w:sz w:val="24"/>
          <w:szCs w:val="24"/>
          <w:lang w:val="lt-LT"/>
        </w:rPr>
        <w:t>s</w:t>
      </w:r>
      <w:r w:rsidRPr="00DA2ECC">
        <w:rPr>
          <w:rFonts w:ascii="Times New Roman" w:hAnsi="Times New Roman"/>
          <w:sz w:val="24"/>
          <w:szCs w:val="24"/>
          <w:lang w:val="lt-LT"/>
        </w:rPr>
        <w:t xml:space="preserve"> Lietuvos Respublikos teritorijų planavimo įstatymo 20 straipsnio 2 dalies 2 punktu, Pagrindinės žemės naudojimo paskirties ir būdo nustatymo ir keitimo tvarkos bei sąlygų aprašo, patvirtinto Lietuvos Respublikos Vyriausybės 1999-09-29 nutarimo Nr. 1073 „Dėl pagrindinės žemės naudojimo paskirties nustatymo ir keitimo tvarkos patvirtinimo“, 10, 12 ir 17 punktais, Žemės naudojimo būdų turinio aprašu, patvirtintu Lietuvos Respublikos žemės ūkio ministro ir Lietuvos Respublikos aplinkos ministro 2005-01-20 įsakymu Nr. 3D-37/D1-40 „Dėl pagrindinės žemės naudojimo paskirties žemės būdų turinio, žemės sklypų naudojimo pobūdžių </w:t>
      </w:r>
      <w:r w:rsidRPr="00DA2ECC">
        <w:rPr>
          <w:rFonts w:ascii="Times New Roman" w:hAnsi="Times New Roman"/>
          <w:spacing w:val="-2"/>
          <w:sz w:val="24"/>
          <w:szCs w:val="24"/>
          <w:lang w:val="lt-LT"/>
        </w:rPr>
        <w:t xml:space="preserve">sąrašo ir jų turinio patvirtinimo“, </w:t>
      </w:r>
      <w:r w:rsidR="00B90527" w:rsidRPr="00DA2ECC">
        <w:rPr>
          <w:rFonts w:ascii="Times New Roman" w:hAnsi="Times New Roman"/>
          <w:spacing w:val="-2"/>
          <w:sz w:val="24"/>
          <w:szCs w:val="24"/>
          <w:lang w:val="lt-LT"/>
        </w:rPr>
        <w:t xml:space="preserve">Kauno rajono savivaldybės tarybos 2021-01-28 sprendimo Nr. TS-44 </w:t>
      </w:r>
      <w:r w:rsidR="00B90527" w:rsidRPr="00DA2ECC">
        <w:rPr>
          <w:rFonts w:ascii="Times New Roman" w:hAnsi="Times New Roman"/>
          <w:sz w:val="24"/>
          <w:szCs w:val="24"/>
          <w:lang w:val="lt-LT"/>
        </w:rPr>
        <w:t xml:space="preserve">„Dėl pavedimo Administracijos direktoriui“ 1 punktu, </w:t>
      </w:r>
      <w:r w:rsidRPr="00DA2ECC">
        <w:rPr>
          <w:rFonts w:ascii="Times New Roman" w:hAnsi="Times New Roman"/>
          <w:sz w:val="24"/>
          <w:szCs w:val="24"/>
          <w:lang w:val="lt-LT"/>
        </w:rPr>
        <w:t>Kauno rajono savivaldybės teritorijos bendrojo plano 1-uoju pakeitimu, patvirtintu Kauno rajono savivaldybės tarybos 2014-08-28 sprendimu</w:t>
      </w:r>
      <w:r w:rsidR="00DA2ECC" w:rsidRPr="00DA2ECC">
        <w:rPr>
          <w:rFonts w:ascii="Times New Roman" w:hAnsi="Times New Roman"/>
          <w:sz w:val="24"/>
          <w:szCs w:val="24"/>
          <w:lang w:val="lt-LT"/>
        </w:rPr>
        <w:t>+</w:t>
      </w:r>
      <w:r w:rsidRPr="00DA2ECC">
        <w:rPr>
          <w:rFonts w:ascii="Times New Roman" w:hAnsi="Times New Roman"/>
          <w:sz w:val="24"/>
          <w:szCs w:val="24"/>
          <w:lang w:val="lt-LT"/>
        </w:rPr>
        <w:t xml:space="preserve"> Nr. TS-299 „Dėl Kauno rajono savivaldybės teritorijos bendrojo plano 1-ojo pakeitimo tvirtinimo“, 2017-11-16 sprendimu Nr. TS-411 „Dėl Kauno rajono savivaldybės teritorijos bendrojo plano 1-ojo pakeitimo koregavimo patvirtinimo“ ir </w:t>
      </w:r>
      <w:r w:rsidRPr="00DA2ECC">
        <w:rPr>
          <w:rFonts w:ascii="Times New Roman" w:hAnsi="Times New Roman"/>
          <w:spacing w:val="-6"/>
          <w:sz w:val="24"/>
          <w:szCs w:val="24"/>
          <w:lang w:val="lt-LT"/>
        </w:rPr>
        <w:t>2020-05-28 sprendimu Nr. TS-233</w:t>
      </w:r>
      <w:r w:rsidRPr="00DA2ECC">
        <w:rPr>
          <w:rFonts w:ascii="Times New Roman" w:hAnsi="Times New Roman"/>
          <w:spacing w:val="-4"/>
          <w:sz w:val="24"/>
          <w:szCs w:val="24"/>
          <w:lang w:val="lt-LT"/>
        </w:rPr>
        <w:t xml:space="preserve"> „Dėl Kauno </w:t>
      </w:r>
      <w:r w:rsidRPr="00DA2ECC">
        <w:rPr>
          <w:rFonts w:ascii="Times New Roman" w:hAnsi="Times New Roman"/>
          <w:spacing w:val="-2"/>
          <w:sz w:val="24"/>
          <w:szCs w:val="24"/>
          <w:lang w:val="lt-LT"/>
        </w:rPr>
        <w:t>rajono savivaldybės teritorijos bendrojo plano 1-ojo pakeitimo koregavimo patvirtinimo“</w:t>
      </w:r>
      <w:r w:rsidR="00300220">
        <w:rPr>
          <w:rFonts w:ascii="Times New Roman" w:hAnsi="Times New Roman"/>
          <w:sz w:val="24"/>
          <w:szCs w:val="24"/>
          <w:lang w:val="lt-LT"/>
        </w:rPr>
        <w:t xml:space="preserve"> </w:t>
      </w:r>
      <w:r w:rsidR="00C852E0">
        <w:rPr>
          <w:rFonts w:ascii="Times New Roman" w:hAnsi="Times New Roman"/>
          <w:sz w:val="24"/>
          <w:szCs w:val="24"/>
          <w:lang w:val="lt-LT"/>
        </w:rPr>
        <w:t xml:space="preserve">ir </w:t>
      </w:r>
      <w:r w:rsidRPr="00DA2ECC">
        <w:rPr>
          <w:rFonts w:ascii="Times New Roman" w:hAnsi="Times New Roman"/>
          <w:sz w:val="24"/>
          <w:szCs w:val="24"/>
          <w:lang w:val="lt-LT"/>
        </w:rPr>
        <w:t>atsižvelgdama</w:t>
      </w:r>
      <w:r w:rsidR="00C852E0">
        <w:rPr>
          <w:rFonts w:ascii="Times New Roman" w:hAnsi="Times New Roman"/>
          <w:sz w:val="24"/>
          <w:szCs w:val="24"/>
          <w:lang w:val="lt-LT"/>
        </w:rPr>
        <w:t>s</w:t>
      </w:r>
      <w:r w:rsidRPr="00DA2ECC">
        <w:rPr>
          <w:rFonts w:ascii="Times New Roman" w:hAnsi="Times New Roman"/>
          <w:sz w:val="24"/>
          <w:szCs w:val="24"/>
          <w:lang w:val="lt-LT"/>
        </w:rPr>
        <w:t xml:space="preserve"> į </w:t>
      </w:r>
      <w:r w:rsidR="003E604E" w:rsidRPr="00DA2ECC">
        <w:rPr>
          <w:rFonts w:ascii="Times New Roman" w:hAnsi="Times New Roman"/>
          <w:spacing w:val="-2"/>
          <w:sz w:val="24"/>
          <w:szCs w:val="24"/>
          <w:lang w:val="lt-LT"/>
        </w:rPr>
        <w:t>2</w:t>
      </w:r>
      <w:r w:rsidR="005C1424" w:rsidRPr="00DA2ECC">
        <w:rPr>
          <w:rFonts w:ascii="Times New Roman" w:hAnsi="Times New Roman"/>
          <w:spacing w:val="-2"/>
          <w:sz w:val="24"/>
          <w:szCs w:val="24"/>
          <w:lang w:val="lt-LT"/>
        </w:rPr>
        <w:t>0</w:t>
      </w:r>
      <w:r w:rsidR="003E604E" w:rsidRPr="00DA2ECC">
        <w:rPr>
          <w:rFonts w:ascii="Times New Roman" w:hAnsi="Times New Roman"/>
          <w:spacing w:val="-2"/>
          <w:sz w:val="24"/>
          <w:szCs w:val="24"/>
          <w:lang w:val="lt-LT"/>
        </w:rPr>
        <w:t>2</w:t>
      </w:r>
      <w:r w:rsidR="005C1424" w:rsidRPr="00DA2ECC">
        <w:rPr>
          <w:rFonts w:ascii="Times New Roman" w:hAnsi="Times New Roman"/>
          <w:spacing w:val="-2"/>
          <w:sz w:val="24"/>
          <w:szCs w:val="24"/>
          <w:lang w:val="lt-LT"/>
        </w:rPr>
        <w:t>1-</w:t>
      </w:r>
      <w:r w:rsidR="00D90A17" w:rsidRPr="00DA2ECC">
        <w:rPr>
          <w:rFonts w:ascii="Times New Roman" w:hAnsi="Times New Roman"/>
          <w:spacing w:val="-2"/>
          <w:sz w:val="24"/>
          <w:szCs w:val="24"/>
          <w:lang w:val="lt-LT"/>
        </w:rPr>
        <w:t>0</w:t>
      </w:r>
      <w:r w:rsidR="00C852E0">
        <w:rPr>
          <w:rFonts w:ascii="Times New Roman" w:hAnsi="Times New Roman"/>
          <w:spacing w:val="-2"/>
          <w:sz w:val="24"/>
          <w:szCs w:val="24"/>
          <w:lang w:val="lt-LT"/>
        </w:rPr>
        <w:t>8</w:t>
      </w:r>
      <w:r w:rsidR="005C1424" w:rsidRPr="00DA2ECC">
        <w:rPr>
          <w:rFonts w:ascii="Times New Roman" w:hAnsi="Times New Roman"/>
          <w:spacing w:val="-2"/>
          <w:sz w:val="24"/>
          <w:szCs w:val="24"/>
          <w:lang w:val="lt-LT"/>
        </w:rPr>
        <w:t>-</w:t>
      </w:r>
      <w:r w:rsidR="009E4795" w:rsidRPr="00DA2ECC">
        <w:rPr>
          <w:rFonts w:ascii="Times New Roman" w:hAnsi="Times New Roman"/>
          <w:spacing w:val="-2"/>
          <w:sz w:val="24"/>
          <w:szCs w:val="24"/>
          <w:lang w:val="lt-LT"/>
        </w:rPr>
        <w:t>1</w:t>
      </w:r>
      <w:r w:rsidR="00C852E0">
        <w:rPr>
          <w:rFonts w:ascii="Times New Roman" w:hAnsi="Times New Roman"/>
          <w:spacing w:val="-2"/>
          <w:sz w:val="24"/>
          <w:szCs w:val="24"/>
          <w:lang w:val="lt-LT"/>
        </w:rPr>
        <w:t>7</w:t>
      </w:r>
      <w:r w:rsidR="006529B2" w:rsidRPr="00DA2ECC">
        <w:rPr>
          <w:rFonts w:ascii="Times New Roman" w:hAnsi="Times New Roman"/>
          <w:spacing w:val="-2"/>
          <w:sz w:val="24"/>
          <w:szCs w:val="24"/>
          <w:lang w:val="lt-LT"/>
        </w:rPr>
        <w:t xml:space="preserve"> </w:t>
      </w:r>
      <w:r w:rsidR="00005F1D" w:rsidRPr="00DA2ECC">
        <w:rPr>
          <w:rFonts w:ascii="Times New Roman" w:hAnsi="Times New Roman"/>
          <w:spacing w:val="-2"/>
          <w:sz w:val="24"/>
          <w:szCs w:val="24"/>
          <w:lang w:val="lt-LT"/>
        </w:rPr>
        <w:t xml:space="preserve">prašymą, </w:t>
      </w:r>
      <w:r w:rsidR="00134012" w:rsidRPr="00DA2ECC">
        <w:rPr>
          <w:rFonts w:ascii="Times New Roman" w:hAnsi="Times New Roman"/>
          <w:spacing w:val="-2"/>
          <w:sz w:val="24"/>
          <w:szCs w:val="24"/>
          <w:lang w:val="lt-LT"/>
        </w:rPr>
        <w:t>r</w:t>
      </w:r>
      <w:r w:rsidR="00005F1D" w:rsidRPr="00DA2ECC">
        <w:rPr>
          <w:rFonts w:ascii="Times New Roman" w:hAnsi="Times New Roman"/>
          <w:spacing w:val="-2"/>
          <w:sz w:val="24"/>
          <w:szCs w:val="24"/>
          <w:lang w:val="lt-LT"/>
        </w:rPr>
        <w:t>egistruotą</w:t>
      </w:r>
      <w:r w:rsidR="00005F1D" w:rsidRPr="00DA2ECC">
        <w:rPr>
          <w:rFonts w:ascii="Times New Roman" w:hAnsi="Times New Roman"/>
          <w:sz w:val="24"/>
          <w:szCs w:val="24"/>
          <w:lang w:val="lt-LT"/>
        </w:rPr>
        <w:t xml:space="preserve"> </w:t>
      </w:r>
      <w:r w:rsidR="004B4A8C" w:rsidRPr="00DA2ECC">
        <w:rPr>
          <w:rFonts w:ascii="Times New Roman" w:hAnsi="Times New Roman"/>
          <w:sz w:val="24"/>
          <w:szCs w:val="24"/>
          <w:lang w:val="lt-LT"/>
        </w:rPr>
        <w:t>20</w:t>
      </w:r>
      <w:r w:rsidR="003E604E" w:rsidRPr="00DA2ECC">
        <w:rPr>
          <w:rFonts w:ascii="Times New Roman" w:hAnsi="Times New Roman"/>
          <w:sz w:val="24"/>
          <w:szCs w:val="24"/>
          <w:lang w:val="lt-LT"/>
        </w:rPr>
        <w:t>2</w:t>
      </w:r>
      <w:r w:rsidR="004B4A8C" w:rsidRPr="00DA2ECC">
        <w:rPr>
          <w:rFonts w:ascii="Times New Roman" w:hAnsi="Times New Roman"/>
          <w:sz w:val="24"/>
          <w:szCs w:val="24"/>
          <w:lang w:val="lt-LT"/>
        </w:rPr>
        <w:t>1-</w:t>
      </w:r>
      <w:r w:rsidR="00D90A17" w:rsidRPr="00DA2ECC">
        <w:rPr>
          <w:rFonts w:ascii="Times New Roman" w:hAnsi="Times New Roman"/>
          <w:sz w:val="24"/>
          <w:szCs w:val="24"/>
          <w:lang w:val="lt-LT"/>
        </w:rPr>
        <w:t>0</w:t>
      </w:r>
      <w:r w:rsidR="00C852E0">
        <w:rPr>
          <w:rFonts w:ascii="Times New Roman" w:hAnsi="Times New Roman"/>
          <w:sz w:val="24"/>
          <w:szCs w:val="24"/>
          <w:lang w:val="lt-LT"/>
        </w:rPr>
        <w:t>8</w:t>
      </w:r>
      <w:r w:rsidR="0070407D" w:rsidRPr="00DA2ECC">
        <w:rPr>
          <w:rFonts w:ascii="Times New Roman" w:hAnsi="Times New Roman"/>
          <w:sz w:val="24"/>
          <w:szCs w:val="24"/>
          <w:lang w:val="lt-LT"/>
        </w:rPr>
        <w:t>-</w:t>
      </w:r>
      <w:r w:rsidR="00300220">
        <w:rPr>
          <w:rFonts w:ascii="Times New Roman" w:hAnsi="Times New Roman"/>
          <w:sz w:val="24"/>
          <w:szCs w:val="24"/>
          <w:lang w:val="lt-LT"/>
        </w:rPr>
        <w:t>23</w:t>
      </w:r>
      <w:r w:rsidR="009B41F0" w:rsidRPr="00DA2ECC">
        <w:rPr>
          <w:rFonts w:ascii="Times New Roman" w:hAnsi="Times New Roman"/>
          <w:sz w:val="24"/>
          <w:szCs w:val="24"/>
          <w:lang w:val="lt-LT"/>
        </w:rPr>
        <w:t xml:space="preserve"> </w:t>
      </w:r>
      <w:r w:rsidR="00E44651" w:rsidRPr="00DA2ECC">
        <w:rPr>
          <w:rFonts w:ascii="Times New Roman" w:hAnsi="Times New Roman"/>
          <w:sz w:val="24"/>
          <w:szCs w:val="24"/>
          <w:lang w:val="lt-LT"/>
        </w:rPr>
        <w:t>Nr. PK-1-</w:t>
      </w:r>
      <w:r w:rsidR="00C852E0">
        <w:rPr>
          <w:rFonts w:ascii="Times New Roman" w:hAnsi="Times New Roman"/>
          <w:sz w:val="24"/>
          <w:szCs w:val="24"/>
          <w:lang w:val="lt-LT"/>
        </w:rPr>
        <w:t>4</w:t>
      </w:r>
      <w:r w:rsidR="00300220">
        <w:rPr>
          <w:rFonts w:ascii="Times New Roman" w:hAnsi="Times New Roman"/>
          <w:sz w:val="24"/>
          <w:szCs w:val="24"/>
          <w:lang w:val="lt-LT"/>
        </w:rPr>
        <w:t>24</w:t>
      </w:r>
      <w:r w:rsidR="00D90A17" w:rsidRPr="00DA2ECC">
        <w:rPr>
          <w:rFonts w:ascii="Times New Roman" w:hAnsi="Times New Roman"/>
          <w:sz w:val="24"/>
          <w:szCs w:val="24"/>
          <w:lang w:val="lt-LT"/>
        </w:rPr>
        <w:t>:</w:t>
      </w:r>
      <w:r w:rsidR="006914D2" w:rsidRPr="00DA2ECC">
        <w:rPr>
          <w:rFonts w:ascii="Times New Roman" w:hAnsi="Times New Roman"/>
          <w:sz w:val="24"/>
          <w:szCs w:val="24"/>
          <w:lang w:val="lt-LT"/>
        </w:rPr>
        <w:t xml:space="preserve"> </w:t>
      </w:r>
    </w:p>
    <w:p w14:paraId="54CEEF5D" w14:textId="73F8C798" w:rsidR="00256511" w:rsidRPr="00DA2ECC" w:rsidRDefault="00A5447B" w:rsidP="00BE2AEB">
      <w:pPr>
        <w:pStyle w:val="Antrats"/>
        <w:widowControl w:val="0"/>
        <w:spacing w:line="360" w:lineRule="auto"/>
        <w:ind w:firstLine="709"/>
        <w:jc w:val="both"/>
        <w:rPr>
          <w:rFonts w:ascii="Times New Roman" w:hAnsi="Times New Roman"/>
          <w:sz w:val="24"/>
          <w:szCs w:val="24"/>
          <w:lang w:val="lt-LT"/>
        </w:rPr>
      </w:pPr>
      <w:r w:rsidRPr="00DA2ECC">
        <w:rPr>
          <w:rFonts w:ascii="Times New Roman" w:hAnsi="Times New Roman"/>
          <w:sz w:val="24"/>
          <w:szCs w:val="24"/>
        </w:rPr>
        <w:t>1. K</w:t>
      </w:r>
      <w:r w:rsidR="00AC66A9" w:rsidRPr="00DA2ECC">
        <w:rPr>
          <w:rFonts w:ascii="Times New Roman" w:hAnsi="Times New Roman"/>
          <w:sz w:val="24"/>
          <w:szCs w:val="24"/>
          <w:lang w:val="lt-LT"/>
        </w:rPr>
        <w:t xml:space="preserve"> e i č i </w:t>
      </w:r>
      <w:proofErr w:type="gramStart"/>
      <w:r w:rsidR="00AC66A9" w:rsidRPr="00DA2ECC">
        <w:rPr>
          <w:rFonts w:ascii="Times New Roman" w:hAnsi="Times New Roman"/>
          <w:sz w:val="24"/>
          <w:szCs w:val="24"/>
          <w:lang w:val="lt-LT"/>
        </w:rPr>
        <w:t>u</w:t>
      </w:r>
      <w:r w:rsidR="00514FFE" w:rsidRPr="00DA2ECC">
        <w:rPr>
          <w:rFonts w:ascii="Times New Roman" w:hAnsi="Times New Roman"/>
          <w:spacing w:val="-2"/>
          <w:sz w:val="24"/>
          <w:szCs w:val="24"/>
          <w:lang w:val="lt-LT"/>
        </w:rPr>
        <w:t xml:space="preserve"> </w:t>
      </w:r>
      <w:r w:rsidR="00C852E0">
        <w:rPr>
          <w:rFonts w:ascii="Times New Roman" w:hAnsi="Times New Roman"/>
          <w:spacing w:val="-2"/>
          <w:sz w:val="24"/>
          <w:szCs w:val="24"/>
          <w:lang w:val="lt-LT"/>
        </w:rPr>
        <w:t xml:space="preserve"> </w:t>
      </w:r>
      <w:r w:rsidR="00300220">
        <w:rPr>
          <w:rFonts w:ascii="Times New Roman" w:hAnsi="Times New Roman"/>
          <w:sz w:val="24"/>
          <w:szCs w:val="24"/>
          <w:lang w:val="lt-LT"/>
        </w:rPr>
        <w:t>0</w:t>
      </w:r>
      <w:proofErr w:type="gramEnd"/>
      <w:r w:rsidR="00300220">
        <w:rPr>
          <w:rFonts w:ascii="Times New Roman" w:hAnsi="Times New Roman"/>
          <w:sz w:val="24"/>
          <w:szCs w:val="24"/>
          <w:lang w:val="lt-LT"/>
        </w:rPr>
        <w:t>,5</w:t>
      </w:r>
      <w:r w:rsidR="008F3995">
        <w:rPr>
          <w:rFonts w:ascii="Times New Roman" w:hAnsi="Times New Roman"/>
          <w:sz w:val="24"/>
          <w:szCs w:val="24"/>
          <w:lang w:val="lt-LT"/>
        </w:rPr>
        <w:t>097</w:t>
      </w:r>
      <w:r w:rsidR="00C52108" w:rsidRPr="00DA2ECC">
        <w:rPr>
          <w:rFonts w:ascii="Times New Roman" w:hAnsi="Times New Roman"/>
          <w:sz w:val="24"/>
          <w:szCs w:val="24"/>
          <w:lang w:val="lt-LT"/>
        </w:rPr>
        <w:t xml:space="preserve"> </w:t>
      </w:r>
      <w:r w:rsidR="00E44651" w:rsidRPr="00DA2ECC">
        <w:rPr>
          <w:rFonts w:ascii="Times New Roman" w:hAnsi="Times New Roman"/>
          <w:sz w:val="24"/>
          <w:szCs w:val="24"/>
          <w:lang w:val="lt-LT"/>
        </w:rPr>
        <w:t>ha</w:t>
      </w:r>
      <w:r w:rsidR="00C852E0" w:rsidRPr="00C852E0">
        <w:rPr>
          <w:rFonts w:ascii="Times New Roman" w:hAnsi="Times New Roman"/>
          <w:sz w:val="24"/>
          <w:szCs w:val="24"/>
          <w:lang w:val="lt-LT"/>
        </w:rPr>
        <w:t xml:space="preserve"> žemės ūkio (kiti žemės ūkio paskirties žemės sklypai) žemės sklypo Kauno r. sav., </w:t>
      </w:r>
      <w:r w:rsidR="008F3995">
        <w:rPr>
          <w:rFonts w:ascii="Times New Roman" w:hAnsi="Times New Roman"/>
          <w:sz w:val="24"/>
          <w:szCs w:val="24"/>
          <w:lang w:val="lt-LT"/>
        </w:rPr>
        <w:t xml:space="preserve">Ringaudų </w:t>
      </w:r>
      <w:r w:rsidR="00C852E0" w:rsidRPr="00C852E0">
        <w:rPr>
          <w:rFonts w:ascii="Times New Roman" w:hAnsi="Times New Roman"/>
          <w:sz w:val="24"/>
          <w:szCs w:val="24"/>
          <w:lang w:val="lt-LT"/>
        </w:rPr>
        <w:t xml:space="preserve">sen., </w:t>
      </w:r>
      <w:proofErr w:type="spellStart"/>
      <w:r w:rsidR="008F3995">
        <w:rPr>
          <w:rFonts w:ascii="Times New Roman" w:hAnsi="Times New Roman"/>
          <w:sz w:val="24"/>
          <w:szCs w:val="24"/>
          <w:lang w:val="lt-LT"/>
        </w:rPr>
        <w:t>Virbališkių</w:t>
      </w:r>
      <w:proofErr w:type="spellEnd"/>
      <w:r w:rsidR="008F3995">
        <w:rPr>
          <w:rFonts w:ascii="Times New Roman" w:hAnsi="Times New Roman"/>
          <w:sz w:val="24"/>
          <w:szCs w:val="24"/>
          <w:lang w:val="lt-LT"/>
        </w:rPr>
        <w:t xml:space="preserve"> </w:t>
      </w:r>
      <w:r w:rsidR="00C852E0" w:rsidRPr="00C852E0">
        <w:rPr>
          <w:rFonts w:ascii="Times New Roman" w:hAnsi="Times New Roman"/>
          <w:sz w:val="24"/>
          <w:szCs w:val="24"/>
          <w:lang w:val="lt-LT"/>
        </w:rPr>
        <w:t xml:space="preserve">k., kadastro Nr. </w:t>
      </w:r>
      <w:r w:rsidR="008F3995">
        <w:rPr>
          <w:rFonts w:ascii="Times New Roman" w:hAnsi="Times New Roman"/>
          <w:sz w:val="24"/>
          <w:szCs w:val="24"/>
          <w:lang w:val="lt-LT"/>
        </w:rPr>
        <w:t>5250/0011:880</w:t>
      </w:r>
      <w:r w:rsidR="00C852E0" w:rsidRPr="00C852E0">
        <w:rPr>
          <w:rFonts w:ascii="Times New Roman" w:hAnsi="Times New Roman"/>
          <w:sz w:val="24"/>
          <w:szCs w:val="24"/>
          <w:lang w:val="lt-LT"/>
        </w:rPr>
        <w:t xml:space="preserve">, pagrindinę žemės naudojimo paskirtį į kitą, žemės naudojimo būdus – </w:t>
      </w:r>
      <w:r w:rsidR="008F3995">
        <w:rPr>
          <w:rFonts w:ascii="Times New Roman" w:hAnsi="Times New Roman"/>
          <w:sz w:val="24"/>
          <w:szCs w:val="24"/>
          <w:lang w:val="lt-LT"/>
        </w:rPr>
        <w:t>komercinės paskirties objektų</w:t>
      </w:r>
      <w:r w:rsidR="00C852E0" w:rsidRPr="00C852E0">
        <w:rPr>
          <w:rFonts w:ascii="Times New Roman" w:hAnsi="Times New Roman"/>
          <w:sz w:val="24"/>
          <w:szCs w:val="24"/>
          <w:lang w:val="lt-LT"/>
        </w:rPr>
        <w:t xml:space="preserve"> teritorijos </w:t>
      </w:r>
      <w:r w:rsidR="008F3995">
        <w:rPr>
          <w:rFonts w:ascii="Times New Roman" w:hAnsi="Times New Roman"/>
          <w:sz w:val="24"/>
          <w:szCs w:val="24"/>
          <w:lang w:val="lt-LT"/>
        </w:rPr>
        <w:t xml:space="preserve">                      </w:t>
      </w:r>
      <w:r w:rsidR="00C852E0" w:rsidRPr="00C852E0">
        <w:rPr>
          <w:rFonts w:ascii="Times New Roman" w:hAnsi="Times New Roman"/>
          <w:sz w:val="24"/>
          <w:szCs w:val="24"/>
          <w:lang w:val="lt-LT"/>
        </w:rPr>
        <w:t>(</w:t>
      </w:r>
      <w:r w:rsidR="008F3995">
        <w:rPr>
          <w:rFonts w:ascii="Times New Roman" w:hAnsi="Times New Roman"/>
          <w:sz w:val="24"/>
          <w:szCs w:val="24"/>
          <w:lang w:val="lt-LT"/>
        </w:rPr>
        <w:t>84</w:t>
      </w:r>
      <w:r w:rsidR="00C852E0" w:rsidRPr="00C852E0">
        <w:rPr>
          <w:rFonts w:ascii="Times New Roman" w:hAnsi="Times New Roman"/>
          <w:sz w:val="24"/>
          <w:szCs w:val="24"/>
          <w:lang w:val="lt-LT"/>
        </w:rPr>
        <w:t xml:space="preserve"> proc., 0,</w:t>
      </w:r>
      <w:r w:rsidR="008F3995">
        <w:rPr>
          <w:rFonts w:ascii="Times New Roman" w:hAnsi="Times New Roman"/>
          <w:sz w:val="24"/>
          <w:szCs w:val="24"/>
          <w:lang w:val="lt-LT"/>
        </w:rPr>
        <w:t>4300</w:t>
      </w:r>
      <w:r w:rsidR="00C852E0" w:rsidRPr="00C852E0">
        <w:rPr>
          <w:rFonts w:ascii="Times New Roman" w:hAnsi="Times New Roman"/>
          <w:sz w:val="24"/>
          <w:szCs w:val="24"/>
          <w:lang w:val="lt-LT"/>
        </w:rPr>
        <w:t xml:space="preserve"> ha), </w:t>
      </w:r>
      <w:r w:rsidR="008F3995">
        <w:rPr>
          <w:rFonts w:ascii="Times New Roman" w:hAnsi="Times New Roman"/>
          <w:sz w:val="24"/>
          <w:szCs w:val="24"/>
          <w:lang w:val="lt-LT"/>
        </w:rPr>
        <w:t>atskirųjų želdynų</w:t>
      </w:r>
      <w:r w:rsidR="00C852E0" w:rsidRPr="00C852E0">
        <w:rPr>
          <w:rFonts w:ascii="Times New Roman" w:hAnsi="Times New Roman"/>
          <w:sz w:val="24"/>
          <w:szCs w:val="24"/>
          <w:lang w:val="lt-LT"/>
        </w:rPr>
        <w:t xml:space="preserve"> teritorijos (</w:t>
      </w:r>
      <w:r w:rsidR="008F3995">
        <w:rPr>
          <w:rFonts w:ascii="Times New Roman" w:hAnsi="Times New Roman"/>
          <w:sz w:val="24"/>
          <w:szCs w:val="24"/>
          <w:lang w:val="lt-LT"/>
        </w:rPr>
        <w:t>16</w:t>
      </w:r>
      <w:r w:rsidR="00C852E0" w:rsidRPr="00C852E0">
        <w:rPr>
          <w:rFonts w:ascii="Times New Roman" w:hAnsi="Times New Roman"/>
          <w:sz w:val="24"/>
          <w:szCs w:val="24"/>
          <w:lang w:val="lt-LT"/>
        </w:rPr>
        <w:t xml:space="preserve"> proc., 0,</w:t>
      </w:r>
      <w:r w:rsidR="008F3995">
        <w:rPr>
          <w:rFonts w:ascii="Times New Roman" w:hAnsi="Times New Roman"/>
          <w:sz w:val="24"/>
          <w:szCs w:val="24"/>
          <w:lang w:val="lt-LT"/>
        </w:rPr>
        <w:t>0797</w:t>
      </w:r>
      <w:r w:rsidR="00C852E0" w:rsidRPr="00C852E0">
        <w:rPr>
          <w:rFonts w:ascii="Times New Roman" w:hAnsi="Times New Roman"/>
          <w:sz w:val="24"/>
          <w:szCs w:val="24"/>
          <w:lang w:val="lt-LT"/>
        </w:rPr>
        <w:t xml:space="preserve"> ha)</w:t>
      </w:r>
      <w:r w:rsidR="00C852E0">
        <w:rPr>
          <w:rFonts w:ascii="Times New Roman" w:hAnsi="Times New Roman"/>
          <w:sz w:val="24"/>
          <w:szCs w:val="24"/>
          <w:lang w:val="lt-LT"/>
        </w:rPr>
        <w:t>.</w:t>
      </w:r>
    </w:p>
    <w:p w14:paraId="0727CD87" w14:textId="36236BAA" w:rsidR="0050507F" w:rsidRPr="00DA2ECC" w:rsidRDefault="00A5447B" w:rsidP="00DA2ECC">
      <w:pPr>
        <w:pStyle w:val="Pagrindiniotekstotrauka3"/>
        <w:spacing w:after="0" w:line="360" w:lineRule="auto"/>
        <w:ind w:left="0" w:firstLine="709"/>
        <w:jc w:val="both"/>
        <w:rPr>
          <w:rFonts w:ascii="Times New Roman" w:hAnsi="Times New Roman"/>
          <w:color w:val="000000"/>
          <w:sz w:val="24"/>
          <w:szCs w:val="24"/>
        </w:rPr>
      </w:pPr>
      <w:r w:rsidRPr="00DA2ECC">
        <w:rPr>
          <w:rFonts w:ascii="Times New Roman" w:hAnsi="Times New Roman"/>
          <w:color w:val="000000"/>
          <w:sz w:val="24"/>
          <w:szCs w:val="24"/>
        </w:rPr>
        <w:t>2. N u s t a t a u, kad statinių statyba sklype</w:t>
      </w:r>
      <w:r w:rsidR="00DA2ECC" w:rsidRPr="00DA2ECC">
        <w:rPr>
          <w:rFonts w:ascii="Times New Roman" w:hAnsi="Times New Roman"/>
          <w:color w:val="000000"/>
          <w:sz w:val="24"/>
          <w:szCs w:val="24"/>
        </w:rPr>
        <w:t xml:space="preserve"> </w:t>
      </w:r>
      <w:r w:rsidRPr="00DA2ECC">
        <w:rPr>
          <w:rFonts w:ascii="Times New Roman" w:hAnsi="Times New Roman"/>
          <w:color w:val="000000"/>
          <w:sz w:val="24"/>
          <w:szCs w:val="24"/>
        </w:rPr>
        <w:t>galima tik</w:t>
      </w:r>
      <w:r w:rsidR="00E83F9C" w:rsidRPr="00DA2ECC">
        <w:rPr>
          <w:rFonts w:ascii="Times New Roman" w:hAnsi="Times New Roman"/>
          <w:sz w:val="24"/>
          <w:szCs w:val="24"/>
        </w:rPr>
        <w:t xml:space="preserve"> sudarius ir įvykdžius melioracijos statinių iškėlimo projektą, užtikrinant greta esančių sklypų drenažo veikimą ir išlaikant teisės aktuose numatytus a</w:t>
      </w:r>
      <w:r w:rsidR="009D1754" w:rsidRPr="00DA2ECC">
        <w:rPr>
          <w:rFonts w:ascii="Times New Roman" w:hAnsi="Times New Roman"/>
          <w:sz w:val="24"/>
          <w:szCs w:val="24"/>
        </w:rPr>
        <w:t>t</w:t>
      </w:r>
      <w:r w:rsidR="00E83F9C" w:rsidRPr="00DA2ECC">
        <w:rPr>
          <w:rFonts w:ascii="Times New Roman" w:hAnsi="Times New Roman"/>
          <w:sz w:val="24"/>
          <w:szCs w:val="24"/>
        </w:rPr>
        <w:t>stumus nuo iškelto drenažo.</w:t>
      </w:r>
    </w:p>
    <w:p w14:paraId="7D5A0623" w14:textId="77777777" w:rsidR="00BE2AEB" w:rsidRPr="00DA2ECC" w:rsidRDefault="00BE2AEB" w:rsidP="00BE2AEB">
      <w:pPr>
        <w:pStyle w:val="Antrats"/>
        <w:tabs>
          <w:tab w:val="clear" w:pos="8306"/>
        </w:tabs>
        <w:spacing w:line="360" w:lineRule="auto"/>
        <w:ind w:firstLine="709"/>
        <w:jc w:val="both"/>
        <w:rPr>
          <w:rFonts w:ascii="Times New Roman" w:hAnsi="Times New Roman"/>
          <w:color w:val="000000"/>
          <w:sz w:val="24"/>
          <w:szCs w:val="24"/>
          <w:lang w:val="lt-LT"/>
        </w:rPr>
      </w:pPr>
      <w:r w:rsidRPr="00DA2ECC">
        <w:rPr>
          <w:rFonts w:ascii="Times New Roman" w:hAnsi="Times New Roman"/>
          <w:color w:val="000000"/>
          <w:sz w:val="24"/>
          <w:szCs w:val="24"/>
          <w:lang w:val="lt-LT"/>
        </w:rPr>
        <w:t xml:space="preserve">Šis įsakymas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w:t>
      </w:r>
      <w:r w:rsidRPr="00DA2ECC">
        <w:rPr>
          <w:rFonts w:ascii="Times New Roman" w:hAnsi="Times New Roman"/>
          <w:color w:val="000000"/>
          <w:sz w:val="24"/>
          <w:szCs w:val="24"/>
          <w:lang w:val="lt-LT"/>
        </w:rPr>
        <w:lastRenderedPageBreak/>
        <w:t xml:space="preserve">Lietuvos Respublikos administracinių bylų teisenos įstatymo nustatyta tvarka per vieną mėnesį nuo jo paskelbimo arba įteikimo suinteresuotam asmeniui dienos.     </w:t>
      </w:r>
    </w:p>
    <w:p w14:paraId="01AA6AD3" w14:textId="77777777" w:rsidR="00BE2AEB" w:rsidRPr="00DA2ECC" w:rsidRDefault="00BE2AEB" w:rsidP="00BE2AEB">
      <w:pPr>
        <w:pStyle w:val="Antrats"/>
        <w:spacing w:line="360" w:lineRule="atLeast"/>
        <w:ind w:right="-284" w:firstLine="567"/>
        <w:rPr>
          <w:rFonts w:ascii="Times New Roman" w:hAnsi="Times New Roman"/>
          <w:color w:val="000000"/>
          <w:spacing w:val="-6"/>
          <w:sz w:val="24"/>
          <w:szCs w:val="24"/>
          <w:lang w:val="lt-LT"/>
        </w:rPr>
      </w:pPr>
      <w:r w:rsidRPr="00DA2ECC">
        <w:rPr>
          <w:rFonts w:ascii="Times New Roman" w:hAnsi="Times New Roman"/>
          <w:color w:val="000000"/>
          <w:spacing w:val="-6"/>
          <w:sz w:val="24"/>
          <w:szCs w:val="24"/>
          <w:lang w:val="lt-LT"/>
        </w:rPr>
        <w:t xml:space="preserve">     </w:t>
      </w:r>
    </w:p>
    <w:p w14:paraId="01D0C8BE" w14:textId="77777777" w:rsidR="00BE2AEB" w:rsidRPr="00DA2ECC" w:rsidRDefault="00BE2AEB" w:rsidP="00BE2AEB">
      <w:pPr>
        <w:pStyle w:val="Antrats"/>
        <w:spacing w:line="360" w:lineRule="atLeast"/>
        <w:ind w:right="-284" w:firstLine="567"/>
        <w:rPr>
          <w:rFonts w:ascii="Times New Roman" w:hAnsi="Times New Roman"/>
          <w:color w:val="000000"/>
          <w:spacing w:val="-6"/>
          <w:sz w:val="24"/>
          <w:szCs w:val="24"/>
          <w:lang w:val="lt-LT"/>
        </w:rPr>
      </w:pPr>
    </w:p>
    <w:p w14:paraId="74A133BF" w14:textId="086C8CD3" w:rsidR="00C01714" w:rsidRPr="00DA2ECC" w:rsidRDefault="00BE2AEB" w:rsidP="00C01714">
      <w:pPr>
        <w:spacing w:after="0" w:line="360" w:lineRule="auto"/>
        <w:rPr>
          <w:rFonts w:ascii="Times New Roman" w:hAnsi="Times New Roman"/>
          <w:sz w:val="24"/>
          <w:szCs w:val="24"/>
        </w:rPr>
      </w:pPr>
      <w:r w:rsidRPr="00DA2ECC">
        <w:rPr>
          <w:rFonts w:ascii="Times New Roman" w:hAnsi="Times New Roman"/>
          <w:sz w:val="24"/>
          <w:szCs w:val="24"/>
        </w:rPr>
        <w:t>Administracijos direktori</w:t>
      </w:r>
      <w:r w:rsidR="00C01714">
        <w:rPr>
          <w:rFonts w:ascii="Times New Roman" w:hAnsi="Times New Roman"/>
          <w:sz w:val="24"/>
          <w:szCs w:val="24"/>
        </w:rPr>
        <w:t xml:space="preserve">us                                                                                     Šarūnas </w:t>
      </w:r>
      <w:proofErr w:type="spellStart"/>
      <w:r w:rsidR="00C01714">
        <w:rPr>
          <w:rFonts w:ascii="Times New Roman" w:hAnsi="Times New Roman"/>
          <w:sz w:val="24"/>
          <w:szCs w:val="24"/>
        </w:rPr>
        <w:t>Šukevičius</w:t>
      </w:r>
      <w:proofErr w:type="spellEnd"/>
    </w:p>
    <w:p w14:paraId="41B1DB52" w14:textId="18D75954" w:rsidR="00BE2AEB" w:rsidRPr="00DA2ECC" w:rsidRDefault="00BE2AEB" w:rsidP="00BE2AEB">
      <w:pPr>
        <w:spacing w:after="0" w:line="360" w:lineRule="auto"/>
        <w:rPr>
          <w:rFonts w:ascii="Times New Roman" w:hAnsi="Times New Roman"/>
          <w:sz w:val="24"/>
          <w:szCs w:val="24"/>
        </w:rPr>
      </w:pPr>
      <w:r w:rsidRPr="00DA2ECC">
        <w:rPr>
          <w:rFonts w:ascii="Times New Roman" w:hAnsi="Times New Roman"/>
          <w:sz w:val="24"/>
          <w:szCs w:val="24"/>
        </w:rPr>
        <w:tab/>
      </w:r>
      <w:r w:rsidRPr="00DA2ECC">
        <w:rPr>
          <w:rFonts w:ascii="Times New Roman" w:hAnsi="Times New Roman"/>
          <w:sz w:val="24"/>
          <w:szCs w:val="24"/>
        </w:rPr>
        <w:tab/>
      </w:r>
      <w:r w:rsidRPr="00DA2ECC">
        <w:rPr>
          <w:rFonts w:ascii="Times New Roman" w:hAnsi="Times New Roman"/>
          <w:sz w:val="24"/>
          <w:szCs w:val="24"/>
        </w:rPr>
        <w:tab/>
        <w:t xml:space="preserve">                     </w:t>
      </w:r>
    </w:p>
    <w:p w14:paraId="5F37AF66" w14:textId="77777777" w:rsidR="00BE2AEB" w:rsidRPr="00DA2ECC" w:rsidRDefault="00BE2AEB" w:rsidP="00BE2AEB">
      <w:pPr>
        <w:spacing w:after="0" w:line="240" w:lineRule="auto"/>
        <w:rPr>
          <w:rFonts w:ascii="Times New Roman" w:hAnsi="Times New Roman"/>
          <w:sz w:val="24"/>
          <w:szCs w:val="24"/>
        </w:rPr>
      </w:pPr>
    </w:p>
    <w:p w14:paraId="7650D3B6" w14:textId="77777777" w:rsidR="00BE2AEB" w:rsidRPr="00DA2ECC" w:rsidRDefault="00BE2AEB" w:rsidP="00BE2AEB">
      <w:pPr>
        <w:spacing w:after="0" w:line="240" w:lineRule="auto"/>
        <w:rPr>
          <w:rFonts w:ascii="Times New Roman" w:hAnsi="Times New Roman"/>
          <w:sz w:val="24"/>
          <w:szCs w:val="24"/>
        </w:rPr>
      </w:pPr>
    </w:p>
    <w:p w14:paraId="15D6F065" w14:textId="77777777" w:rsidR="00BE2AEB" w:rsidRPr="00DA2ECC" w:rsidRDefault="00BE2AEB" w:rsidP="00BE2AEB">
      <w:pPr>
        <w:spacing w:after="0" w:line="240" w:lineRule="auto"/>
        <w:rPr>
          <w:rFonts w:ascii="Times New Roman" w:hAnsi="Times New Roman"/>
          <w:sz w:val="24"/>
          <w:szCs w:val="24"/>
        </w:rPr>
      </w:pPr>
    </w:p>
    <w:p w14:paraId="71D10F28" w14:textId="77777777" w:rsidR="00BE2AEB" w:rsidRPr="00DA2ECC" w:rsidRDefault="00BE2AEB" w:rsidP="00BE2AEB">
      <w:pPr>
        <w:spacing w:after="0" w:line="240" w:lineRule="auto"/>
        <w:rPr>
          <w:rFonts w:ascii="Times New Roman" w:hAnsi="Times New Roman"/>
          <w:sz w:val="24"/>
          <w:szCs w:val="24"/>
        </w:rPr>
      </w:pPr>
    </w:p>
    <w:p w14:paraId="7C3F61C5" w14:textId="77777777" w:rsidR="00BE2AEB" w:rsidRPr="00DA2ECC" w:rsidRDefault="00BE2AEB" w:rsidP="00BE2AEB">
      <w:pPr>
        <w:spacing w:after="0" w:line="240" w:lineRule="auto"/>
        <w:rPr>
          <w:rFonts w:ascii="Times New Roman" w:hAnsi="Times New Roman"/>
          <w:sz w:val="24"/>
          <w:szCs w:val="24"/>
        </w:rPr>
      </w:pPr>
    </w:p>
    <w:p w14:paraId="2696C6AB" w14:textId="77777777" w:rsidR="00BE2AEB" w:rsidRPr="00DA2ECC" w:rsidRDefault="00BE2AEB" w:rsidP="00BE2AEB">
      <w:pPr>
        <w:spacing w:after="0" w:line="240" w:lineRule="auto"/>
        <w:rPr>
          <w:rFonts w:ascii="Times New Roman" w:hAnsi="Times New Roman"/>
          <w:sz w:val="24"/>
          <w:szCs w:val="24"/>
        </w:rPr>
      </w:pPr>
    </w:p>
    <w:p w14:paraId="01504A98" w14:textId="77777777" w:rsidR="00BE2AEB" w:rsidRPr="00DA2ECC" w:rsidRDefault="00BE2AEB" w:rsidP="00BE2AEB">
      <w:pPr>
        <w:spacing w:after="0" w:line="240" w:lineRule="auto"/>
        <w:rPr>
          <w:rFonts w:ascii="Times New Roman" w:hAnsi="Times New Roman"/>
          <w:sz w:val="24"/>
          <w:szCs w:val="24"/>
        </w:rPr>
      </w:pPr>
    </w:p>
    <w:p w14:paraId="004A4CBD" w14:textId="77777777" w:rsidR="00BE2AEB" w:rsidRPr="00DA2ECC" w:rsidRDefault="00BE2AEB" w:rsidP="00BE2AEB">
      <w:pPr>
        <w:spacing w:after="0" w:line="240" w:lineRule="auto"/>
        <w:rPr>
          <w:rFonts w:ascii="Times New Roman" w:hAnsi="Times New Roman"/>
          <w:sz w:val="24"/>
          <w:szCs w:val="24"/>
        </w:rPr>
      </w:pPr>
    </w:p>
    <w:p w14:paraId="3D6EA5E2" w14:textId="77777777" w:rsidR="00BE2AEB" w:rsidRPr="00DA2ECC" w:rsidRDefault="00BE2AEB" w:rsidP="00BE2AEB">
      <w:pPr>
        <w:spacing w:after="0" w:line="240" w:lineRule="auto"/>
        <w:rPr>
          <w:rFonts w:ascii="Times New Roman" w:hAnsi="Times New Roman"/>
          <w:sz w:val="24"/>
          <w:szCs w:val="24"/>
        </w:rPr>
      </w:pPr>
    </w:p>
    <w:p w14:paraId="58DEAF6B" w14:textId="77777777" w:rsidR="00BE2AEB" w:rsidRPr="00DA2ECC" w:rsidRDefault="00BE2AEB" w:rsidP="00BE2AEB">
      <w:pPr>
        <w:spacing w:after="0" w:line="240" w:lineRule="auto"/>
        <w:rPr>
          <w:rFonts w:ascii="Times New Roman" w:hAnsi="Times New Roman"/>
          <w:sz w:val="24"/>
          <w:szCs w:val="24"/>
        </w:rPr>
      </w:pPr>
    </w:p>
    <w:p w14:paraId="71FC87EA" w14:textId="77777777" w:rsidR="00BE2AEB" w:rsidRPr="00DA2ECC" w:rsidRDefault="00BE2AEB" w:rsidP="00BE2AEB">
      <w:pPr>
        <w:spacing w:after="0" w:line="240" w:lineRule="auto"/>
        <w:rPr>
          <w:rFonts w:ascii="Times New Roman" w:hAnsi="Times New Roman"/>
          <w:sz w:val="24"/>
          <w:szCs w:val="24"/>
        </w:rPr>
      </w:pPr>
    </w:p>
    <w:p w14:paraId="7FF7195C" w14:textId="77777777" w:rsidR="00BE2AEB" w:rsidRPr="00DA2ECC" w:rsidRDefault="00BE2AEB" w:rsidP="00BE2AEB">
      <w:pPr>
        <w:spacing w:after="0" w:line="240" w:lineRule="auto"/>
        <w:rPr>
          <w:rFonts w:ascii="Times New Roman" w:hAnsi="Times New Roman"/>
          <w:sz w:val="24"/>
          <w:szCs w:val="24"/>
        </w:rPr>
      </w:pPr>
    </w:p>
    <w:p w14:paraId="4594DA47" w14:textId="77777777" w:rsidR="00BE2AEB" w:rsidRPr="00DA2ECC" w:rsidRDefault="00BE2AEB" w:rsidP="00BE2AEB">
      <w:pPr>
        <w:spacing w:after="0" w:line="240" w:lineRule="auto"/>
        <w:rPr>
          <w:rFonts w:ascii="Times New Roman" w:hAnsi="Times New Roman"/>
          <w:sz w:val="24"/>
          <w:szCs w:val="24"/>
        </w:rPr>
      </w:pPr>
    </w:p>
    <w:p w14:paraId="7A86B95F" w14:textId="77777777" w:rsidR="00BE2AEB" w:rsidRPr="00DA2ECC" w:rsidRDefault="00BE2AEB" w:rsidP="00BE2AEB">
      <w:pPr>
        <w:spacing w:after="0" w:line="240" w:lineRule="auto"/>
        <w:rPr>
          <w:rFonts w:ascii="Times New Roman" w:hAnsi="Times New Roman"/>
          <w:sz w:val="24"/>
          <w:szCs w:val="24"/>
        </w:rPr>
      </w:pPr>
    </w:p>
    <w:p w14:paraId="1D825AB7" w14:textId="77777777" w:rsidR="00BE2AEB" w:rsidRPr="00DA2ECC" w:rsidRDefault="00BE2AEB" w:rsidP="00BE2AEB">
      <w:pPr>
        <w:spacing w:after="0" w:line="240" w:lineRule="auto"/>
        <w:rPr>
          <w:rFonts w:ascii="Times New Roman" w:hAnsi="Times New Roman"/>
          <w:sz w:val="24"/>
          <w:szCs w:val="24"/>
        </w:rPr>
      </w:pPr>
    </w:p>
    <w:p w14:paraId="2CDED2DB" w14:textId="77777777" w:rsidR="00BE2AEB" w:rsidRPr="00DA2ECC" w:rsidRDefault="00BE2AEB" w:rsidP="00BE2AEB">
      <w:pPr>
        <w:spacing w:after="0" w:line="240" w:lineRule="auto"/>
        <w:rPr>
          <w:rFonts w:ascii="Times New Roman" w:hAnsi="Times New Roman"/>
          <w:sz w:val="24"/>
          <w:szCs w:val="24"/>
        </w:rPr>
      </w:pPr>
    </w:p>
    <w:p w14:paraId="7B4BF41F" w14:textId="77777777" w:rsidR="00BE2AEB" w:rsidRPr="00DA2ECC" w:rsidRDefault="00BE2AEB" w:rsidP="00BE2AEB">
      <w:pPr>
        <w:spacing w:after="0" w:line="240" w:lineRule="auto"/>
        <w:rPr>
          <w:rFonts w:ascii="Times New Roman" w:hAnsi="Times New Roman"/>
          <w:sz w:val="24"/>
          <w:szCs w:val="24"/>
        </w:rPr>
      </w:pPr>
    </w:p>
    <w:p w14:paraId="2BE13DED" w14:textId="77777777" w:rsidR="00BE2AEB" w:rsidRPr="00DA2ECC" w:rsidRDefault="00BE2AEB" w:rsidP="00BE2AEB">
      <w:pPr>
        <w:spacing w:after="0" w:line="240" w:lineRule="auto"/>
        <w:rPr>
          <w:rFonts w:ascii="Times New Roman" w:hAnsi="Times New Roman"/>
          <w:sz w:val="24"/>
          <w:szCs w:val="24"/>
        </w:rPr>
      </w:pPr>
    </w:p>
    <w:p w14:paraId="7B117FE4" w14:textId="77777777" w:rsidR="00BE2AEB" w:rsidRPr="00DA2ECC" w:rsidRDefault="00BE2AEB" w:rsidP="00BE2AEB">
      <w:pPr>
        <w:spacing w:after="0" w:line="240" w:lineRule="auto"/>
        <w:rPr>
          <w:rFonts w:ascii="Times New Roman" w:hAnsi="Times New Roman"/>
          <w:sz w:val="24"/>
          <w:szCs w:val="24"/>
        </w:rPr>
      </w:pPr>
    </w:p>
    <w:p w14:paraId="69644304" w14:textId="77777777" w:rsidR="00BE2AEB" w:rsidRPr="00DA2ECC" w:rsidRDefault="00BE2AEB" w:rsidP="00BE2AEB">
      <w:pPr>
        <w:spacing w:after="0" w:line="240" w:lineRule="auto"/>
        <w:rPr>
          <w:rFonts w:ascii="Times New Roman" w:hAnsi="Times New Roman"/>
          <w:sz w:val="24"/>
          <w:szCs w:val="24"/>
        </w:rPr>
      </w:pPr>
    </w:p>
    <w:p w14:paraId="466BCD97" w14:textId="77777777" w:rsidR="00BE2AEB" w:rsidRPr="00DA2ECC" w:rsidRDefault="00BE2AEB" w:rsidP="00BE2AEB">
      <w:pPr>
        <w:spacing w:after="0" w:line="240" w:lineRule="auto"/>
        <w:rPr>
          <w:rFonts w:ascii="Times New Roman" w:hAnsi="Times New Roman"/>
          <w:sz w:val="24"/>
          <w:szCs w:val="24"/>
        </w:rPr>
      </w:pPr>
    </w:p>
    <w:p w14:paraId="30BAEB3B" w14:textId="77777777" w:rsidR="00BE2AEB" w:rsidRPr="00DA2ECC" w:rsidRDefault="00BE2AEB" w:rsidP="00BE2AEB">
      <w:pPr>
        <w:spacing w:after="0" w:line="240" w:lineRule="auto"/>
        <w:rPr>
          <w:rFonts w:ascii="Times New Roman" w:hAnsi="Times New Roman"/>
          <w:sz w:val="24"/>
          <w:szCs w:val="24"/>
        </w:rPr>
      </w:pPr>
    </w:p>
    <w:p w14:paraId="0DDEF3F4" w14:textId="77777777" w:rsidR="00BE2AEB" w:rsidRPr="00DA2ECC" w:rsidRDefault="00BE2AEB" w:rsidP="00BE2AEB">
      <w:pPr>
        <w:spacing w:after="0" w:line="240" w:lineRule="auto"/>
        <w:rPr>
          <w:rFonts w:ascii="Times New Roman" w:hAnsi="Times New Roman"/>
          <w:sz w:val="24"/>
          <w:szCs w:val="24"/>
        </w:rPr>
      </w:pPr>
    </w:p>
    <w:p w14:paraId="3D418FFD" w14:textId="77777777" w:rsidR="00BE2AEB" w:rsidRPr="00DA2ECC" w:rsidRDefault="00BE2AEB" w:rsidP="00BE2AEB">
      <w:pPr>
        <w:spacing w:after="0" w:line="240" w:lineRule="auto"/>
        <w:rPr>
          <w:rFonts w:ascii="Times New Roman" w:hAnsi="Times New Roman"/>
          <w:sz w:val="24"/>
          <w:szCs w:val="24"/>
        </w:rPr>
      </w:pPr>
    </w:p>
    <w:p w14:paraId="56F9AED3" w14:textId="77777777" w:rsidR="00DA2ECC" w:rsidRDefault="00DA2ECC" w:rsidP="00BE2AEB">
      <w:pPr>
        <w:pStyle w:val="Antrats"/>
        <w:tabs>
          <w:tab w:val="clear" w:pos="4153"/>
          <w:tab w:val="clear" w:pos="8306"/>
        </w:tabs>
        <w:spacing w:after="120"/>
        <w:ind w:right="-284"/>
        <w:rPr>
          <w:rFonts w:ascii="Times New Roman" w:hAnsi="Times New Roman"/>
          <w:sz w:val="24"/>
          <w:szCs w:val="24"/>
          <w:lang w:val="lt-LT"/>
        </w:rPr>
      </w:pPr>
    </w:p>
    <w:p w14:paraId="08098D42" w14:textId="41EDA52C" w:rsidR="00DA2ECC" w:rsidRDefault="00DA2ECC" w:rsidP="00BE2AEB">
      <w:pPr>
        <w:pStyle w:val="Antrats"/>
        <w:tabs>
          <w:tab w:val="clear" w:pos="4153"/>
          <w:tab w:val="clear" w:pos="8306"/>
        </w:tabs>
        <w:spacing w:after="120"/>
        <w:ind w:right="-284"/>
        <w:rPr>
          <w:rFonts w:ascii="Times New Roman" w:hAnsi="Times New Roman"/>
          <w:sz w:val="24"/>
          <w:szCs w:val="24"/>
          <w:lang w:val="lt-LT"/>
        </w:rPr>
      </w:pPr>
    </w:p>
    <w:p w14:paraId="54E65184" w14:textId="22D20833" w:rsidR="00C01714" w:rsidRDefault="00C01714" w:rsidP="00BE2AEB">
      <w:pPr>
        <w:pStyle w:val="Antrats"/>
        <w:tabs>
          <w:tab w:val="clear" w:pos="4153"/>
          <w:tab w:val="clear" w:pos="8306"/>
        </w:tabs>
        <w:spacing w:after="120"/>
        <w:ind w:right="-284"/>
        <w:rPr>
          <w:rFonts w:ascii="Times New Roman" w:hAnsi="Times New Roman"/>
          <w:sz w:val="24"/>
          <w:szCs w:val="24"/>
          <w:lang w:val="lt-LT"/>
        </w:rPr>
      </w:pPr>
    </w:p>
    <w:p w14:paraId="6E915ECC" w14:textId="77777777" w:rsidR="00C01714" w:rsidRDefault="00C01714" w:rsidP="00BE2AEB">
      <w:pPr>
        <w:pStyle w:val="Antrats"/>
        <w:tabs>
          <w:tab w:val="clear" w:pos="4153"/>
          <w:tab w:val="clear" w:pos="8306"/>
        </w:tabs>
        <w:spacing w:after="120"/>
        <w:ind w:right="-284"/>
        <w:rPr>
          <w:rFonts w:ascii="Times New Roman" w:hAnsi="Times New Roman"/>
          <w:sz w:val="24"/>
          <w:szCs w:val="24"/>
          <w:lang w:val="lt-LT"/>
        </w:rPr>
      </w:pPr>
    </w:p>
    <w:p w14:paraId="59DD6043" w14:textId="77777777" w:rsidR="00DA2ECC" w:rsidRDefault="00DA2ECC" w:rsidP="00BE2AEB">
      <w:pPr>
        <w:pStyle w:val="Antrats"/>
        <w:tabs>
          <w:tab w:val="clear" w:pos="4153"/>
          <w:tab w:val="clear" w:pos="8306"/>
        </w:tabs>
        <w:spacing w:after="120"/>
        <w:ind w:right="-284"/>
        <w:rPr>
          <w:rFonts w:ascii="Times New Roman" w:hAnsi="Times New Roman"/>
          <w:sz w:val="24"/>
          <w:szCs w:val="24"/>
          <w:lang w:val="lt-LT"/>
        </w:rPr>
      </w:pPr>
    </w:p>
    <w:p w14:paraId="7A84C0FF" w14:textId="2A0E19EA" w:rsidR="00DA2ECC" w:rsidRDefault="00DA2ECC" w:rsidP="00BE2AEB">
      <w:pPr>
        <w:pStyle w:val="Antrats"/>
        <w:tabs>
          <w:tab w:val="clear" w:pos="4153"/>
          <w:tab w:val="clear" w:pos="8306"/>
        </w:tabs>
        <w:spacing w:after="120"/>
        <w:ind w:right="-284"/>
        <w:rPr>
          <w:rFonts w:ascii="Times New Roman" w:hAnsi="Times New Roman"/>
          <w:sz w:val="24"/>
          <w:szCs w:val="24"/>
          <w:lang w:val="lt-LT"/>
        </w:rPr>
      </w:pPr>
    </w:p>
    <w:p w14:paraId="7A04FE0C" w14:textId="2C92FC9C" w:rsidR="008F3995" w:rsidRDefault="008F3995" w:rsidP="00BE2AEB">
      <w:pPr>
        <w:pStyle w:val="Antrats"/>
        <w:tabs>
          <w:tab w:val="clear" w:pos="4153"/>
          <w:tab w:val="clear" w:pos="8306"/>
        </w:tabs>
        <w:spacing w:after="120"/>
        <w:ind w:right="-284"/>
        <w:rPr>
          <w:rFonts w:ascii="Times New Roman" w:hAnsi="Times New Roman"/>
          <w:sz w:val="24"/>
          <w:szCs w:val="24"/>
          <w:lang w:val="lt-LT"/>
        </w:rPr>
      </w:pPr>
    </w:p>
    <w:p w14:paraId="1DF1B607" w14:textId="5CE0FDB6" w:rsidR="008F3995" w:rsidRDefault="008F3995" w:rsidP="00BE2AEB">
      <w:pPr>
        <w:pStyle w:val="Antrats"/>
        <w:tabs>
          <w:tab w:val="clear" w:pos="4153"/>
          <w:tab w:val="clear" w:pos="8306"/>
        </w:tabs>
        <w:spacing w:after="120"/>
        <w:ind w:right="-284"/>
        <w:rPr>
          <w:rFonts w:ascii="Times New Roman" w:hAnsi="Times New Roman"/>
          <w:sz w:val="24"/>
          <w:szCs w:val="24"/>
          <w:lang w:val="lt-LT"/>
        </w:rPr>
      </w:pPr>
    </w:p>
    <w:p w14:paraId="3E7220C9" w14:textId="3B60878D" w:rsidR="008F3995" w:rsidRDefault="008F3995" w:rsidP="00BE2AEB">
      <w:pPr>
        <w:pStyle w:val="Antrats"/>
        <w:tabs>
          <w:tab w:val="clear" w:pos="4153"/>
          <w:tab w:val="clear" w:pos="8306"/>
        </w:tabs>
        <w:spacing w:after="120"/>
        <w:ind w:right="-284"/>
        <w:rPr>
          <w:rFonts w:ascii="Times New Roman" w:hAnsi="Times New Roman"/>
          <w:sz w:val="24"/>
          <w:szCs w:val="24"/>
          <w:lang w:val="lt-LT"/>
        </w:rPr>
      </w:pPr>
    </w:p>
    <w:p w14:paraId="013CFF79" w14:textId="77777777" w:rsidR="008F3995" w:rsidRDefault="008F3995" w:rsidP="00BE2AEB">
      <w:pPr>
        <w:pStyle w:val="Antrats"/>
        <w:tabs>
          <w:tab w:val="clear" w:pos="4153"/>
          <w:tab w:val="clear" w:pos="8306"/>
        </w:tabs>
        <w:spacing w:after="120"/>
        <w:ind w:right="-284"/>
        <w:rPr>
          <w:rFonts w:ascii="Times New Roman" w:hAnsi="Times New Roman"/>
          <w:sz w:val="24"/>
          <w:szCs w:val="24"/>
          <w:lang w:val="lt-LT"/>
        </w:rPr>
      </w:pPr>
    </w:p>
    <w:p w14:paraId="063CA0BE" w14:textId="51ECE801" w:rsidR="00BE2AEB" w:rsidRPr="00DA2ECC" w:rsidRDefault="00BE2AEB" w:rsidP="00BE2AEB">
      <w:pPr>
        <w:pStyle w:val="Antrats"/>
        <w:tabs>
          <w:tab w:val="clear" w:pos="4153"/>
          <w:tab w:val="clear" w:pos="8306"/>
        </w:tabs>
        <w:spacing w:after="120"/>
        <w:ind w:right="-284"/>
        <w:rPr>
          <w:rFonts w:ascii="Times New Roman" w:hAnsi="Times New Roman"/>
          <w:sz w:val="24"/>
          <w:szCs w:val="24"/>
          <w:lang w:val="lt-LT"/>
        </w:rPr>
      </w:pPr>
      <w:r w:rsidRPr="00DA2ECC">
        <w:rPr>
          <w:rFonts w:ascii="Times New Roman" w:hAnsi="Times New Roman"/>
          <w:sz w:val="24"/>
          <w:szCs w:val="24"/>
          <w:lang w:val="lt-LT"/>
        </w:rPr>
        <w:t>Parengė</w:t>
      </w:r>
    </w:p>
    <w:p w14:paraId="5EEF550A" w14:textId="47632776" w:rsidR="00BE2AEB" w:rsidRPr="00DA2ECC" w:rsidRDefault="00DA2ECC" w:rsidP="00BE2AEB">
      <w:pPr>
        <w:pStyle w:val="Antrats"/>
        <w:tabs>
          <w:tab w:val="clear" w:pos="4153"/>
          <w:tab w:val="clear" w:pos="8306"/>
        </w:tabs>
        <w:ind w:right="-1"/>
        <w:rPr>
          <w:rFonts w:ascii="Times New Roman" w:hAnsi="Times New Roman"/>
          <w:sz w:val="24"/>
          <w:szCs w:val="24"/>
          <w:lang w:val="lt-LT"/>
        </w:rPr>
      </w:pPr>
      <w:r>
        <w:rPr>
          <w:rFonts w:ascii="Times New Roman" w:hAnsi="Times New Roman"/>
          <w:sz w:val="24"/>
          <w:szCs w:val="24"/>
          <w:lang w:val="lt-LT"/>
        </w:rPr>
        <w:t>J. Budrevičienė</w:t>
      </w:r>
      <w:r w:rsidR="00C257A7">
        <w:rPr>
          <w:rFonts w:ascii="Times New Roman" w:hAnsi="Times New Roman"/>
          <w:sz w:val="24"/>
          <w:szCs w:val="24"/>
          <w:lang w:val="lt-LT"/>
        </w:rPr>
        <w:t xml:space="preserve">                                                                              </w:t>
      </w:r>
    </w:p>
    <w:p w14:paraId="260F5393" w14:textId="2B9BED7A" w:rsidR="008F3995" w:rsidRPr="00DA2ECC" w:rsidRDefault="00BE2AEB" w:rsidP="00BE2AEB">
      <w:pPr>
        <w:pStyle w:val="Antrats"/>
        <w:tabs>
          <w:tab w:val="clear" w:pos="4153"/>
          <w:tab w:val="clear" w:pos="8306"/>
        </w:tabs>
        <w:ind w:right="-284"/>
        <w:rPr>
          <w:rFonts w:ascii="Times New Roman" w:hAnsi="Times New Roman"/>
          <w:sz w:val="24"/>
          <w:szCs w:val="24"/>
          <w:lang w:val="lt-LT"/>
        </w:rPr>
      </w:pPr>
      <w:r w:rsidRPr="00DA2ECC">
        <w:rPr>
          <w:rFonts w:ascii="Times New Roman" w:hAnsi="Times New Roman"/>
          <w:sz w:val="24"/>
          <w:szCs w:val="24"/>
          <w:lang w:val="lt-LT"/>
        </w:rPr>
        <w:t>2021-0</w:t>
      </w:r>
      <w:r w:rsidR="008F3995">
        <w:rPr>
          <w:rFonts w:ascii="Times New Roman" w:hAnsi="Times New Roman"/>
          <w:sz w:val="24"/>
          <w:szCs w:val="24"/>
          <w:lang w:val="lt-LT"/>
        </w:rPr>
        <w:t>9</w:t>
      </w:r>
      <w:r w:rsidRPr="00DA2ECC">
        <w:rPr>
          <w:rFonts w:ascii="Times New Roman" w:hAnsi="Times New Roman"/>
          <w:sz w:val="24"/>
          <w:szCs w:val="24"/>
          <w:lang w:val="lt-LT"/>
        </w:rPr>
        <w:t>-</w:t>
      </w:r>
      <w:r w:rsidR="008F3995">
        <w:rPr>
          <w:rFonts w:ascii="Times New Roman" w:hAnsi="Times New Roman"/>
          <w:sz w:val="24"/>
          <w:szCs w:val="24"/>
          <w:lang w:val="lt-LT"/>
        </w:rPr>
        <w:t>08</w:t>
      </w:r>
      <w:r w:rsidR="00507A62">
        <w:rPr>
          <w:rFonts w:ascii="Times New Roman" w:hAnsi="Times New Roman"/>
          <w:sz w:val="24"/>
          <w:szCs w:val="24"/>
          <w:lang w:val="lt-LT"/>
        </w:rPr>
        <w:t xml:space="preserve">                                                       </w:t>
      </w:r>
      <w:r w:rsidR="009C6002">
        <w:rPr>
          <w:rFonts w:ascii="Times New Roman" w:hAnsi="Times New Roman"/>
          <w:sz w:val="24"/>
          <w:szCs w:val="24"/>
          <w:lang w:val="lt-LT"/>
        </w:rPr>
        <w:t xml:space="preserve">                           </w:t>
      </w:r>
      <w:r w:rsidR="00507A62">
        <w:rPr>
          <w:rFonts w:ascii="Times New Roman" w:hAnsi="Times New Roman"/>
          <w:sz w:val="24"/>
          <w:szCs w:val="24"/>
          <w:lang w:val="lt-LT"/>
        </w:rPr>
        <w:t xml:space="preserve">      </w:t>
      </w:r>
      <w:r w:rsidR="009C6002">
        <w:rPr>
          <w:rFonts w:ascii="Times New Roman" w:hAnsi="Times New Roman"/>
          <w:sz w:val="24"/>
          <w:szCs w:val="24"/>
          <w:lang w:val="lt-LT"/>
        </w:rPr>
        <w:t>Elektroninio dokumento nuorašas</w:t>
      </w:r>
      <w:r w:rsidR="00507A62">
        <w:rPr>
          <w:rFonts w:ascii="Times New Roman" w:hAnsi="Times New Roman"/>
          <w:sz w:val="24"/>
          <w:szCs w:val="24"/>
          <w:lang w:val="lt-LT"/>
        </w:rPr>
        <w:t xml:space="preserve">                          </w:t>
      </w:r>
    </w:p>
    <w:sectPr w:rsidR="008F3995" w:rsidRPr="00DA2ECC" w:rsidSect="00067542">
      <w:headerReference w:type="first" r:id="rId8"/>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3EAB2" w14:textId="77777777" w:rsidR="007A3446" w:rsidRDefault="007A3446" w:rsidP="00D231EA">
      <w:pPr>
        <w:spacing w:after="0" w:line="240" w:lineRule="auto"/>
      </w:pPr>
      <w:r>
        <w:separator/>
      </w:r>
    </w:p>
  </w:endnote>
  <w:endnote w:type="continuationSeparator" w:id="0">
    <w:p w14:paraId="2551B4D1" w14:textId="77777777" w:rsidR="007A3446" w:rsidRDefault="007A3446" w:rsidP="00D2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53478" w14:textId="77777777" w:rsidR="007A3446" w:rsidRDefault="007A3446" w:rsidP="00D231EA">
      <w:pPr>
        <w:spacing w:after="0" w:line="240" w:lineRule="auto"/>
      </w:pPr>
      <w:r>
        <w:separator/>
      </w:r>
    </w:p>
  </w:footnote>
  <w:footnote w:type="continuationSeparator" w:id="0">
    <w:p w14:paraId="0B08EB37" w14:textId="77777777" w:rsidR="007A3446" w:rsidRDefault="007A3446" w:rsidP="00D2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54EE2" w14:textId="024CF082" w:rsidR="00624044" w:rsidRPr="00126A0D" w:rsidRDefault="00624044" w:rsidP="00624044">
    <w:pPr>
      <w:spacing w:after="0"/>
      <w:jc w:val="right"/>
      <w:rPr>
        <w:rFonts w:ascii="Times New Roman" w:hAnsi="Times New Roman"/>
        <w:color w:val="FFFFFF" w:themeColor="background1"/>
        <w:sz w:val="24"/>
        <w:szCs w:val="24"/>
      </w:rPr>
    </w:pPr>
    <w:r w:rsidRPr="00126A0D">
      <w:rPr>
        <w:rFonts w:ascii="Times New Roman" w:hAnsi="Times New Roman"/>
        <w:color w:val="FFFFFF" w:themeColor="background1"/>
        <w:sz w:val="24"/>
        <w:szCs w:val="24"/>
      </w:rPr>
      <w:t>Projektas</w:t>
    </w:r>
  </w:p>
  <w:p w14:paraId="01DAE26E" w14:textId="1B945533" w:rsidR="00624044" w:rsidRDefault="008F6793" w:rsidP="00624044">
    <w:pPr>
      <w:spacing w:after="0"/>
      <w:jc w:val="center"/>
      <w:rPr>
        <w:rFonts w:ascii="Times New Roman" w:hAnsi="Times New Roman"/>
      </w:rPr>
    </w:pPr>
    <w:r>
      <w:rPr>
        <w:rFonts w:ascii="Times New Roman" w:hAnsi="Times New Roman"/>
        <w:noProof/>
      </w:rPr>
      <w:drawing>
        <wp:inline distT="0" distB="0" distL="0" distR="0" wp14:anchorId="110284A7" wp14:editId="28A7B65A">
          <wp:extent cx="495300" cy="60198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0F4C955C" w14:textId="77777777" w:rsidR="00E44651" w:rsidRDefault="00E44651" w:rsidP="00C13D01">
    <w:pPr>
      <w:spacing w:after="0"/>
      <w:jc w:val="center"/>
      <w:rPr>
        <w:rFonts w:ascii="Times New Roman" w:hAnsi="Times New Roman"/>
      </w:rPr>
    </w:pPr>
  </w:p>
  <w:p w14:paraId="080AA060" w14:textId="77777777" w:rsidR="00E44651" w:rsidRDefault="00E44651" w:rsidP="00C13D01">
    <w:pPr>
      <w:spacing w:after="0" w:line="240" w:lineRule="auto"/>
      <w:jc w:val="center"/>
      <w:rPr>
        <w:rFonts w:ascii="Times New Roman" w:hAnsi="Times New Roman"/>
        <w:b/>
        <w:sz w:val="28"/>
      </w:rPr>
    </w:pPr>
    <w:r>
      <w:rPr>
        <w:rFonts w:ascii="Times New Roman" w:hAnsi="Times New Roman"/>
        <w:b/>
        <w:sz w:val="28"/>
      </w:rPr>
      <w:t>KAUNO  RAJONO  SAVIVALDYBĖS</w:t>
    </w:r>
  </w:p>
  <w:p w14:paraId="1AB72DF6" w14:textId="77777777" w:rsidR="00E44651" w:rsidRDefault="00E44651" w:rsidP="00C13D01">
    <w:pPr>
      <w:spacing w:after="0" w:line="240" w:lineRule="auto"/>
      <w:jc w:val="center"/>
    </w:pPr>
    <w:r>
      <w:rPr>
        <w:rFonts w:ascii="Times New Roman" w:hAnsi="Times New Roman"/>
        <w:b/>
        <w:sz w:val="28"/>
      </w:rPr>
      <w:t>ADMINISTRA</w:t>
    </w:r>
    <w:r>
      <w:rPr>
        <w:rFonts w:ascii="Times New Roman" w:hAnsi="Times New Roman"/>
        <w:b/>
        <w:caps/>
        <w:sz w:val="28"/>
      </w:rPr>
      <w:t>cijos  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82583"/>
    <w:multiLevelType w:val="hybridMultilevel"/>
    <w:tmpl w:val="F9AE4732"/>
    <w:lvl w:ilvl="0" w:tplc="BDEA5610">
      <w:start w:val="1"/>
      <w:numFmt w:val="decimal"/>
      <w:lvlText w:val="%1."/>
      <w:lvlJc w:val="left"/>
      <w:pPr>
        <w:tabs>
          <w:tab w:val="num" w:pos="2140"/>
        </w:tabs>
        <w:ind w:left="2140" w:hanging="1260"/>
      </w:pPr>
      <w:rPr>
        <w:rFonts w:cs="Times New Roman" w:hint="default"/>
      </w:rPr>
    </w:lvl>
    <w:lvl w:ilvl="1" w:tplc="04270019" w:tentative="1">
      <w:start w:val="1"/>
      <w:numFmt w:val="lowerLetter"/>
      <w:lvlText w:val="%2."/>
      <w:lvlJc w:val="left"/>
      <w:pPr>
        <w:tabs>
          <w:tab w:val="num" w:pos="1960"/>
        </w:tabs>
        <w:ind w:left="1960" w:hanging="360"/>
      </w:pPr>
      <w:rPr>
        <w:rFonts w:cs="Times New Roman"/>
      </w:rPr>
    </w:lvl>
    <w:lvl w:ilvl="2" w:tplc="0427001B" w:tentative="1">
      <w:start w:val="1"/>
      <w:numFmt w:val="lowerRoman"/>
      <w:lvlText w:val="%3."/>
      <w:lvlJc w:val="right"/>
      <w:pPr>
        <w:tabs>
          <w:tab w:val="num" w:pos="2680"/>
        </w:tabs>
        <w:ind w:left="2680" w:hanging="180"/>
      </w:pPr>
      <w:rPr>
        <w:rFonts w:cs="Times New Roman"/>
      </w:rPr>
    </w:lvl>
    <w:lvl w:ilvl="3" w:tplc="0427000F" w:tentative="1">
      <w:start w:val="1"/>
      <w:numFmt w:val="decimal"/>
      <w:lvlText w:val="%4."/>
      <w:lvlJc w:val="left"/>
      <w:pPr>
        <w:tabs>
          <w:tab w:val="num" w:pos="3400"/>
        </w:tabs>
        <w:ind w:left="3400" w:hanging="360"/>
      </w:pPr>
      <w:rPr>
        <w:rFonts w:cs="Times New Roman"/>
      </w:rPr>
    </w:lvl>
    <w:lvl w:ilvl="4" w:tplc="04270019" w:tentative="1">
      <w:start w:val="1"/>
      <w:numFmt w:val="lowerLetter"/>
      <w:lvlText w:val="%5."/>
      <w:lvlJc w:val="left"/>
      <w:pPr>
        <w:tabs>
          <w:tab w:val="num" w:pos="4120"/>
        </w:tabs>
        <w:ind w:left="4120" w:hanging="360"/>
      </w:pPr>
      <w:rPr>
        <w:rFonts w:cs="Times New Roman"/>
      </w:rPr>
    </w:lvl>
    <w:lvl w:ilvl="5" w:tplc="0427001B" w:tentative="1">
      <w:start w:val="1"/>
      <w:numFmt w:val="lowerRoman"/>
      <w:lvlText w:val="%6."/>
      <w:lvlJc w:val="right"/>
      <w:pPr>
        <w:tabs>
          <w:tab w:val="num" w:pos="4840"/>
        </w:tabs>
        <w:ind w:left="4840" w:hanging="180"/>
      </w:pPr>
      <w:rPr>
        <w:rFonts w:cs="Times New Roman"/>
      </w:rPr>
    </w:lvl>
    <w:lvl w:ilvl="6" w:tplc="0427000F" w:tentative="1">
      <w:start w:val="1"/>
      <w:numFmt w:val="decimal"/>
      <w:lvlText w:val="%7."/>
      <w:lvlJc w:val="left"/>
      <w:pPr>
        <w:tabs>
          <w:tab w:val="num" w:pos="5560"/>
        </w:tabs>
        <w:ind w:left="5560" w:hanging="360"/>
      </w:pPr>
      <w:rPr>
        <w:rFonts w:cs="Times New Roman"/>
      </w:rPr>
    </w:lvl>
    <w:lvl w:ilvl="7" w:tplc="04270019" w:tentative="1">
      <w:start w:val="1"/>
      <w:numFmt w:val="lowerLetter"/>
      <w:lvlText w:val="%8."/>
      <w:lvlJc w:val="left"/>
      <w:pPr>
        <w:tabs>
          <w:tab w:val="num" w:pos="6280"/>
        </w:tabs>
        <w:ind w:left="6280" w:hanging="360"/>
      </w:pPr>
      <w:rPr>
        <w:rFonts w:cs="Times New Roman"/>
      </w:rPr>
    </w:lvl>
    <w:lvl w:ilvl="8" w:tplc="0427001B" w:tentative="1">
      <w:start w:val="1"/>
      <w:numFmt w:val="lowerRoman"/>
      <w:lvlText w:val="%9."/>
      <w:lvlJc w:val="right"/>
      <w:pPr>
        <w:tabs>
          <w:tab w:val="num" w:pos="7000"/>
        </w:tabs>
        <w:ind w:left="7000" w:hanging="180"/>
      </w:pPr>
      <w:rPr>
        <w:rFonts w:cs="Times New Roman"/>
      </w:rPr>
    </w:lvl>
  </w:abstractNum>
  <w:abstractNum w:abstractNumId="1" w15:restartNumberingAfterBreak="0">
    <w:nsid w:val="392F0637"/>
    <w:multiLevelType w:val="hybridMultilevel"/>
    <w:tmpl w:val="4CC20DA0"/>
    <w:lvl w:ilvl="0" w:tplc="420AF3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0595BDE"/>
    <w:multiLevelType w:val="hybridMultilevel"/>
    <w:tmpl w:val="BB6E0FB2"/>
    <w:lvl w:ilvl="0" w:tplc="F06885E2">
      <w:start w:val="1"/>
      <w:numFmt w:val="decimal"/>
      <w:lvlText w:val="%1."/>
      <w:lvlJc w:val="left"/>
      <w:pPr>
        <w:tabs>
          <w:tab w:val="num" w:pos="2140"/>
        </w:tabs>
        <w:ind w:left="2140" w:hanging="1260"/>
      </w:pPr>
      <w:rPr>
        <w:rFonts w:cs="Times New Roman" w:hint="default"/>
      </w:rPr>
    </w:lvl>
    <w:lvl w:ilvl="1" w:tplc="04270019" w:tentative="1">
      <w:start w:val="1"/>
      <w:numFmt w:val="lowerLetter"/>
      <w:lvlText w:val="%2."/>
      <w:lvlJc w:val="left"/>
      <w:pPr>
        <w:tabs>
          <w:tab w:val="num" w:pos="1960"/>
        </w:tabs>
        <w:ind w:left="1960" w:hanging="360"/>
      </w:pPr>
      <w:rPr>
        <w:rFonts w:cs="Times New Roman"/>
      </w:rPr>
    </w:lvl>
    <w:lvl w:ilvl="2" w:tplc="0427001B" w:tentative="1">
      <w:start w:val="1"/>
      <w:numFmt w:val="lowerRoman"/>
      <w:lvlText w:val="%3."/>
      <w:lvlJc w:val="right"/>
      <w:pPr>
        <w:tabs>
          <w:tab w:val="num" w:pos="2680"/>
        </w:tabs>
        <w:ind w:left="2680" w:hanging="180"/>
      </w:pPr>
      <w:rPr>
        <w:rFonts w:cs="Times New Roman"/>
      </w:rPr>
    </w:lvl>
    <w:lvl w:ilvl="3" w:tplc="0427000F" w:tentative="1">
      <w:start w:val="1"/>
      <w:numFmt w:val="decimal"/>
      <w:lvlText w:val="%4."/>
      <w:lvlJc w:val="left"/>
      <w:pPr>
        <w:tabs>
          <w:tab w:val="num" w:pos="3400"/>
        </w:tabs>
        <w:ind w:left="3400" w:hanging="360"/>
      </w:pPr>
      <w:rPr>
        <w:rFonts w:cs="Times New Roman"/>
      </w:rPr>
    </w:lvl>
    <w:lvl w:ilvl="4" w:tplc="04270019" w:tentative="1">
      <w:start w:val="1"/>
      <w:numFmt w:val="lowerLetter"/>
      <w:lvlText w:val="%5."/>
      <w:lvlJc w:val="left"/>
      <w:pPr>
        <w:tabs>
          <w:tab w:val="num" w:pos="4120"/>
        </w:tabs>
        <w:ind w:left="4120" w:hanging="360"/>
      </w:pPr>
      <w:rPr>
        <w:rFonts w:cs="Times New Roman"/>
      </w:rPr>
    </w:lvl>
    <w:lvl w:ilvl="5" w:tplc="0427001B" w:tentative="1">
      <w:start w:val="1"/>
      <w:numFmt w:val="lowerRoman"/>
      <w:lvlText w:val="%6."/>
      <w:lvlJc w:val="right"/>
      <w:pPr>
        <w:tabs>
          <w:tab w:val="num" w:pos="4840"/>
        </w:tabs>
        <w:ind w:left="4840" w:hanging="180"/>
      </w:pPr>
      <w:rPr>
        <w:rFonts w:cs="Times New Roman"/>
      </w:rPr>
    </w:lvl>
    <w:lvl w:ilvl="6" w:tplc="0427000F" w:tentative="1">
      <w:start w:val="1"/>
      <w:numFmt w:val="decimal"/>
      <w:lvlText w:val="%7."/>
      <w:lvlJc w:val="left"/>
      <w:pPr>
        <w:tabs>
          <w:tab w:val="num" w:pos="5560"/>
        </w:tabs>
        <w:ind w:left="5560" w:hanging="360"/>
      </w:pPr>
      <w:rPr>
        <w:rFonts w:cs="Times New Roman"/>
      </w:rPr>
    </w:lvl>
    <w:lvl w:ilvl="7" w:tplc="04270019" w:tentative="1">
      <w:start w:val="1"/>
      <w:numFmt w:val="lowerLetter"/>
      <w:lvlText w:val="%8."/>
      <w:lvlJc w:val="left"/>
      <w:pPr>
        <w:tabs>
          <w:tab w:val="num" w:pos="6280"/>
        </w:tabs>
        <w:ind w:left="6280" w:hanging="360"/>
      </w:pPr>
      <w:rPr>
        <w:rFonts w:cs="Times New Roman"/>
      </w:rPr>
    </w:lvl>
    <w:lvl w:ilvl="8" w:tplc="0427001B" w:tentative="1">
      <w:start w:val="1"/>
      <w:numFmt w:val="lowerRoman"/>
      <w:lvlText w:val="%9."/>
      <w:lvlJc w:val="right"/>
      <w:pPr>
        <w:tabs>
          <w:tab w:val="num" w:pos="7000"/>
        </w:tabs>
        <w:ind w:left="7000" w:hanging="180"/>
      </w:pPr>
      <w:rPr>
        <w:rFonts w:cs="Times New Roman"/>
      </w:rPr>
    </w:lvl>
  </w:abstractNum>
  <w:abstractNum w:abstractNumId="3" w15:restartNumberingAfterBreak="0">
    <w:nsid w:val="56105ADE"/>
    <w:multiLevelType w:val="hybridMultilevel"/>
    <w:tmpl w:val="28FA6E0A"/>
    <w:lvl w:ilvl="0" w:tplc="EFA88DA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9D90543"/>
    <w:multiLevelType w:val="hybridMultilevel"/>
    <w:tmpl w:val="5942B516"/>
    <w:lvl w:ilvl="0" w:tplc="0D84D1F6">
      <w:start w:val="1"/>
      <w:numFmt w:val="decimal"/>
      <w:lvlText w:val="%1."/>
      <w:lvlJc w:val="left"/>
      <w:pPr>
        <w:tabs>
          <w:tab w:val="num" w:pos="1946"/>
        </w:tabs>
        <w:ind w:left="1946" w:hanging="1095"/>
      </w:pPr>
      <w:rPr>
        <w:rFonts w:ascii="Times New Roman" w:hAnsi="Times New Roman" w:cs="Times New Roman" w:hint="default"/>
      </w:rPr>
    </w:lvl>
    <w:lvl w:ilvl="1" w:tplc="04270019" w:tentative="1">
      <w:start w:val="1"/>
      <w:numFmt w:val="lowerLetter"/>
      <w:lvlText w:val="%2."/>
      <w:lvlJc w:val="left"/>
      <w:pPr>
        <w:tabs>
          <w:tab w:val="num" w:pos="1931"/>
        </w:tabs>
        <w:ind w:left="1931" w:hanging="360"/>
      </w:pPr>
      <w:rPr>
        <w:rFonts w:cs="Times New Roman"/>
      </w:rPr>
    </w:lvl>
    <w:lvl w:ilvl="2" w:tplc="0427001B" w:tentative="1">
      <w:start w:val="1"/>
      <w:numFmt w:val="lowerRoman"/>
      <w:lvlText w:val="%3."/>
      <w:lvlJc w:val="right"/>
      <w:pPr>
        <w:tabs>
          <w:tab w:val="num" w:pos="2651"/>
        </w:tabs>
        <w:ind w:left="2651" w:hanging="180"/>
      </w:pPr>
      <w:rPr>
        <w:rFonts w:cs="Times New Roman"/>
      </w:rPr>
    </w:lvl>
    <w:lvl w:ilvl="3" w:tplc="0427000F" w:tentative="1">
      <w:start w:val="1"/>
      <w:numFmt w:val="decimal"/>
      <w:lvlText w:val="%4."/>
      <w:lvlJc w:val="left"/>
      <w:pPr>
        <w:tabs>
          <w:tab w:val="num" w:pos="3371"/>
        </w:tabs>
        <w:ind w:left="3371" w:hanging="360"/>
      </w:pPr>
      <w:rPr>
        <w:rFonts w:cs="Times New Roman"/>
      </w:rPr>
    </w:lvl>
    <w:lvl w:ilvl="4" w:tplc="04270019" w:tentative="1">
      <w:start w:val="1"/>
      <w:numFmt w:val="lowerLetter"/>
      <w:lvlText w:val="%5."/>
      <w:lvlJc w:val="left"/>
      <w:pPr>
        <w:tabs>
          <w:tab w:val="num" w:pos="4091"/>
        </w:tabs>
        <w:ind w:left="4091" w:hanging="360"/>
      </w:pPr>
      <w:rPr>
        <w:rFonts w:cs="Times New Roman"/>
      </w:rPr>
    </w:lvl>
    <w:lvl w:ilvl="5" w:tplc="0427001B" w:tentative="1">
      <w:start w:val="1"/>
      <w:numFmt w:val="lowerRoman"/>
      <w:lvlText w:val="%6."/>
      <w:lvlJc w:val="right"/>
      <w:pPr>
        <w:tabs>
          <w:tab w:val="num" w:pos="4811"/>
        </w:tabs>
        <w:ind w:left="4811" w:hanging="180"/>
      </w:pPr>
      <w:rPr>
        <w:rFonts w:cs="Times New Roman"/>
      </w:rPr>
    </w:lvl>
    <w:lvl w:ilvl="6" w:tplc="0427000F" w:tentative="1">
      <w:start w:val="1"/>
      <w:numFmt w:val="decimal"/>
      <w:lvlText w:val="%7."/>
      <w:lvlJc w:val="left"/>
      <w:pPr>
        <w:tabs>
          <w:tab w:val="num" w:pos="5531"/>
        </w:tabs>
        <w:ind w:left="5531" w:hanging="360"/>
      </w:pPr>
      <w:rPr>
        <w:rFonts w:cs="Times New Roman"/>
      </w:rPr>
    </w:lvl>
    <w:lvl w:ilvl="7" w:tplc="04270019" w:tentative="1">
      <w:start w:val="1"/>
      <w:numFmt w:val="lowerLetter"/>
      <w:lvlText w:val="%8."/>
      <w:lvlJc w:val="left"/>
      <w:pPr>
        <w:tabs>
          <w:tab w:val="num" w:pos="6251"/>
        </w:tabs>
        <w:ind w:left="6251" w:hanging="360"/>
      </w:pPr>
      <w:rPr>
        <w:rFonts w:cs="Times New Roman"/>
      </w:rPr>
    </w:lvl>
    <w:lvl w:ilvl="8" w:tplc="0427001B" w:tentative="1">
      <w:start w:val="1"/>
      <w:numFmt w:val="lowerRoman"/>
      <w:lvlText w:val="%9."/>
      <w:lvlJc w:val="right"/>
      <w:pPr>
        <w:tabs>
          <w:tab w:val="num" w:pos="6971"/>
        </w:tabs>
        <w:ind w:left="6971" w:hanging="180"/>
      </w:pPr>
      <w:rPr>
        <w:rFonts w:cs="Times New Roman"/>
      </w:rPr>
    </w:lvl>
  </w:abstractNum>
  <w:abstractNum w:abstractNumId="5" w15:restartNumberingAfterBreak="0">
    <w:nsid w:val="6E532ED9"/>
    <w:multiLevelType w:val="hybridMultilevel"/>
    <w:tmpl w:val="3A3A1528"/>
    <w:lvl w:ilvl="0" w:tplc="D24674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B04"/>
    <w:rsid w:val="00001797"/>
    <w:rsid w:val="00005F1D"/>
    <w:rsid w:val="00010104"/>
    <w:rsid w:val="00013036"/>
    <w:rsid w:val="000306B6"/>
    <w:rsid w:val="00053FF5"/>
    <w:rsid w:val="00060A8F"/>
    <w:rsid w:val="0006291A"/>
    <w:rsid w:val="00062CFC"/>
    <w:rsid w:val="00067542"/>
    <w:rsid w:val="00076F41"/>
    <w:rsid w:val="00077EBF"/>
    <w:rsid w:val="00084F02"/>
    <w:rsid w:val="00095240"/>
    <w:rsid w:val="000A48BC"/>
    <w:rsid w:val="000B516F"/>
    <w:rsid w:val="000C34B0"/>
    <w:rsid w:val="000D02D4"/>
    <w:rsid w:val="000D3562"/>
    <w:rsid w:val="000E754C"/>
    <w:rsid w:val="000F0310"/>
    <w:rsid w:val="000F2B46"/>
    <w:rsid w:val="000F421E"/>
    <w:rsid w:val="00101034"/>
    <w:rsid w:val="00102844"/>
    <w:rsid w:val="00114D4E"/>
    <w:rsid w:val="00114E8B"/>
    <w:rsid w:val="00121A46"/>
    <w:rsid w:val="001267DF"/>
    <w:rsid w:val="00126A0D"/>
    <w:rsid w:val="00134012"/>
    <w:rsid w:val="0014174A"/>
    <w:rsid w:val="00153FD6"/>
    <w:rsid w:val="0015540A"/>
    <w:rsid w:val="00155BFE"/>
    <w:rsid w:val="00157AFC"/>
    <w:rsid w:val="00157ED5"/>
    <w:rsid w:val="00175ADC"/>
    <w:rsid w:val="00175D5F"/>
    <w:rsid w:val="00181454"/>
    <w:rsid w:val="00181EBF"/>
    <w:rsid w:val="0018365D"/>
    <w:rsid w:val="00184C7E"/>
    <w:rsid w:val="00190829"/>
    <w:rsid w:val="00191FC9"/>
    <w:rsid w:val="001A0006"/>
    <w:rsid w:val="001A2C45"/>
    <w:rsid w:val="001A506F"/>
    <w:rsid w:val="001C209B"/>
    <w:rsid w:val="001C46F1"/>
    <w:rsid w:val="001D26DF"/>
    <w:rsid w:val="001D77C8"/>
    <w:rsid w:val="001E2ABC"/>
    <w:rsid w:val="001E7D39"/>
    <w:rsid w:val="001F03D9"/>
    <w:rsid w:val="001F1EAC"/>
    <w:rsid w:val="001F4604"/>
    <w:rsid w:val="001F5171"/>
    <w:rsid w:val="00201A6D"/>
    <w:rsid w:val="00203CCA"/>
    <w:rsid w:val="0022257D"/>
    <w:rsid w:val="002329CB"/>
    <w:rsid w:val="00256511"/>
    <w:rsid w:val="002635AF"/>
    <w:rsid w:val="002645C1"/>
    <w:rsid w:val="00290549"/>
    <w:rsid w:val="002C360D"/>
    <w:rsid w:val="002C55BE"/>
    <w:rsid w:val="002D1295"/>
    <w:rsid w:val="002D37C6"/>
    <w:rsid w:val="002E1A89"/>
    <w:rsid w:val="002E426A"/>
    <w:rsid w:val="00300220"/>
    <w:rsid w:val="00302DEA"/>
    <w:rsid w:val="00303AC8"/>
    <w:rsid w:val="00315C6F"/>
    <w:rsid w:val="00335E77"/>
    <w:rsid w:val="00340A4A"/>
    <w:rsid w:val="003421E7"/>
    <w:rsid w:val="0034268D"/>
    <w:rsid w:val="003454DA"/>
    <w:rsid w:val="003475B8"/>
    <w:rsid w:val="00351BD5"/>
    <w:rsid w:val="0035225F"/>
    <w:rsid w:val="00362706"/>
    <w:rsid w:val="003656F5"/>
    <w:rsid w:val="00367B11"/>
    <w:rsid w:val="00373310"/>
    <w:rsid w:val="00384013"/>
    <w:rsid w:val="00391CED"/>
    <w:rsid w:val="003A77F2"/>
    <w:rsid w:val="003B6BE8"/>
    <w:rsid w:val="003C0A2B"/>
    <w:rsid w:val="003C123B"/>
    <w:rsid w:val="003D3B31"/>
    <w:rsid w:val="003D4BA1"/>
    <w:rsid w:val="003D6824"/>
    <w:rsid w:val="003E2452"/>
    <w:rsid w:val="003E3368"/>
    <w:rsid w:val="003E604E"/>
    <w:rsid w:val="003F11D2"/>
    <w:rsid w:val="003F4269"/>
    <w:rsid w:val="00400E8C"/>
    <w:rsid w:val="00402E30"/>
    <w:rsid w:val="0040685F"/>
    <w:rsid w:val="004123BD"/>
    <w:rsid w:val="0041505F"/>
    <w:rsid w:val="004209AC"/>
    <w:rsid w:val="00423063"/>
    <w:rsid w:val="0042728D"/>
    <w:rsid w:val="0043428C"/>
    <w:rsid w:val="00440DA8"/>
    <w:rsid w:val="004435DA"/>
    <w:rsid w:val="00444B25"/>
    <w:rsid w:val="004504F3"/>
    <w:rsid w:val="00465424"/>
    <w:rsid w:val="00470A15"/>
    <w:rsid w:val="00482F2F"/>
    <w:rsid w:val="00483EC0"/>
    <w:rsid w:val="004872CB"/>
    <w:rsid w:val="00490FD5"/>
    <w:rsid w:val="004A64E6"/>
    <w:rsid w:val="004A6BC2"/>
    <w:rsid w:val="004B0252"/>
    <w:rsid w:val="004B1CAB"/>
    <w:rsid w:val="004B4A8C"/>
    <w:rsid w:val="004C0B23"/>
    <w:rsid w:val="004D1130"/>
    <w:rsid w:val="004D630D"/>
    <w:rsid w:val="004D7544"/>
    <w:rsid w:val="004F4B50"/>
    <w:rsid w:val="0050507F"/>
    <w:rsid w:val="00507A62"/>
    <w:rsid w:val="0051492B"/>
    <w:rsid w:val="00514FFE"/>
    <w:rsid w:val="00521B67"/>
    <w:rsid w:val="00523D6E"/>
    <w:rsid w:val="00532078"/>
    <w:rsid w:val="005334E1"/>
    <w:rsid w:val="0053695F"/>
    <w:rsid w:val="005414C3"/>
    <w:rsid w:val="00541559"/>
    <w:rsid w:val="005567D4"/>
    <w:rsid w:val="00566F72"/>
    <w:rsid w:val="00571E2C"/>
    <w:rsid w:val="00573DD1"/>
    <w:rsid w:val="00574846"/>
    <w:rsid w:val="0058296C"/>
    <w:rsid w:val="00592601"/>
    <w:rsid w:val="0059627B"/>
    <w:rsid w:val="005A0275"/>
    <w:rsid w:val="005A70E8"/>
    <w:rsid w:val="005B16EC"/>
    <w:rsid w:val="005C1424"/>
    <w:rsid w:val="005C36BA"/>
    <w:rsid w:val="005C7E0C"/>
    <w:rsid w:val="005D58C5"/>
    <w:rsid w:val="005D6F39"/>
    <w:rsid w:val="005E0BC9"/>
    <w:rsid w:val="005F7CE3"/>
    <w:rsid w:val="00605559"/>
    <w:rsid w:val="00605B24"/>
    <w:rsid w:val="00624044"/>
    <w:rsid w:val="0063448B"/>
    <w:rsid w:val="006362DA"/>
    <w:rsid w:val="006368B4"/>
    <w:rsid w:val="006400EF"/>
    <w:rsid w:val="006460AE"/>
    <w:rsid w:val="006508E9"/>
    <w:rsid w:val="006529B2"/>
    <w:rsid w:val="00657EB5"/>
    <w:rsid w:val="00671C90"/>
    <w:rsid w:val="006778A3"/>
    <w:rsid w:val="00682940"/>
    <w:rsid w:val="00683652"/>
    <w:rsid w:val="00686229"/>
    <w:rsid w:val="006914D2"/>
    <w:rsid w:val="00693481"/>
    <w:rsid w:val="006A79F6"/>
    <w:rsid w:val="006B26C6"/>
    <w:rsid w:val="006C4033"/>
    <w:rsid w:val="006D0829"/>
    <w:rsid w:val="006D1F6D"/>
    <w:rsid w:val="006E1C13"/>
    <w:rsid w:val="006E6FCC"/>
    <w:rsid w:val="006E7E9B"/>
    <w:rsid w:val="006F15D4"/>
    <w:rsid w:val="0070407D"/>
    <w:rsid w:val="0071439B"/>
    <w:rsid w:val="00715C06"/>
    <w:rsid w:val="00720BC1"/>
    <w:rsid w:val="00723E3A"/>
    <w:rsid w:val="0072445D"/>
    <w:rsid w:val="00727737"/>
    <w:rsid w:val="00730510"/>
    <w:rsid w:val="007430DF"/>
    <w:rsid w:val="007431C5"/>
    <w:rsid w:val="00744619"/>
    <w:rsid w:val="00746C6D"/>
    <w:rsid w:val="00747D19"/>
    <w:rsid w:val="00754197"/>
    <w:rsid w:val="00754391"/>
    <w:rsid w:val="00767719"/>
    <w:rsid w:val="00787652"/>
    <w:rsid w:val="007A3446"/>
    <w:rsid w:val="007B641C"/>
    <w:rsid w:val="007C0A68"/>
    <w:rsid w:val="007D08BC"/>
    <w:rsid w:val="007D5D2A"/>
    <w:rsid w:val="007D7148"/>
    <w:rsid w:val="007E1D93"/>
    <w:rsid w:val="007E7CBB"/>
    <w:rsid w:val="008129DB"/>
    <w:rsid w:val="00823DEF"/>
    <w:rsid w:val="0082500D"/>
    <w:rsid w:val="00825378"/>
    <w:rsid w:val="00840910"/>
    <w:rsid w:val="00846FB5"/>
    <w:rsid w:val="00854AB0"/>
    <w:rsid w:val="008557CE"/>
    <w:rsid w:val="008633E0"/>
    <w:rsid w:val="00864E0B"/>
    <w:rsid w:val="00871471"/>
    <w:rsid w:val="008806B6"/>
    <w:rsid w:val="008828CF"/>
    <w:rsid w:val="008946BC"/>
    <w:rsid w:val="00896DC0"/>
    <w:rsid w:val="008A5EF8"/>
    <w:rsid w:val="008C6655"/>
    <w:rsid w:val="008E518A"/>
    <w:rsid w:val="008F3995"/>
    <w:rsid w:val="008F6793"/>
    <w:rsid w:val="008F67BC"/>
    <w:rsid w:val="009041B7"/>
    <w:rsid w:val="00927623"/>
    <w:rsid w:val="00936813"/>
    <w:rsid w:val="009508C8"/>
    <w:rsid w:val="009510DD"/>
    <w:rsid w:val="009814C8"/>
    <w:rsid w:val="00986A65"/>
    <w:rsid w:val="009A4EA6"/>
    <w:rsid w:val="009B41F0"/>
    <w:rsid w:val="009B5A22"/>
    <w:rsid w:val="009B5D43"/>
    <w:rsid w:val="009C6002"/>
    <w:rsid w:val="009D1754"/>
    <w:rsid w:val="009E4795"/>
    <w:rsid w:val="009F0E83"/>
    <w:rsid w:val="009F5546"/>
    <w:rsid w:val="00A05878"/>
    <w:rsid w:val="00A26F6E"/>
    <w:rsid w:val="00A27F92"/>
    <w:rsid w:val="00A34C7C"/>
    <w:rsid w:val="00A37B3D"/>
    <w:rsid w:val="00A40528"/>
    <w:rsid w:val="00A40A14"/>
    <w:rsid w:val="00A46CC2"/>
    <w:rsid w:val="00A50A85"/>
    <w:rsid w:val="00A5447B"/>
    <w:rsid w:val="00A55FDA"/>
    <w:rsid w:val="00A57056"/>
    <w:rsid w:val="00A57215"/>
    <w:rsid w:val="00A7041E"/>
    <w:rsid w:val="00A723DA"/>
    <w:rsid w:val="00A82200"/>
    <w:rsid w:val="00A85D44"/>
    <w:rsid w:val="00A956DB"/>
    <w:rsid w:val="00AA5BF8"/>
    <w:rsid w:val="00AC6566"/>
    <w:rsid w:val="00AC66A9"/>
    <w:rsid w:val="00AD7372"/>
    <w:rsid w:val="00AF066E"/>
    <w:rsid w:val="00AF08E5"/>
    <w:rsid w:val="00B03366"/>
    <w:rsid w:val="00B04CE3"/>
    <w:rsid w:val="00B06202"/>
    <w:rsid w:val="00B07E9B"/>
    <w:rsid w:val="00B13813"/>
    <w:rsid w:val="00B163AC"/>
    <w:rsid w:val="00B17977"/>
    <w:rsid w:val="00B25626"/>
    <w:rsid w:val="00B300AE"/>
    <w:rsid w:val="00B54CAF"/>
    <w:rsid w:val="00B63BE3"/>
    <w:rsid w:val="00B766CE"/>
    <w:rsid w:val="00B80B04"/>
    <w:rsid w:val="00B83185"/>
    <w:rsid w:val="00B90527"/>
    <w:rsid w:val="00B92455"/>
    <w:rsid w:val="00BD145D"/>
    <w:rsid w:val="00BE2AEB"/>
    <w:rsid w:val="00C01714"/>
    <w:rsid w:val="00C03774"/>
    <w:rsid w:val="00C040A0"/>
    <w:rsid w:val="00C065F2"/>
    <w:rsid w:val="00C13D01"/>
    <w:rsid w:val="00C20B67"/>
    <w:rsid w:val="00C21B23"/>
    <w:rsid w:val="00C23612"/>
    <w:rsid w:val="00C257A7"/>
    <w:rsid w:val="00C25999"/>
    <w:rsid w:val="00C259C1"/>
    <w:rsid w:val="00C361ED"/>
    <w:rsid w:val="00C409FB"/>
    <w:rsid w:val="00C43EBC"/>
    <w:rsid w:val="00C47901"/>
    <w:rsid w:val="00C5196E"/>
    <w:rsid w:val="00C52108"/>
    <w:rsid w:val="00C575B2"/>
    <w:rsid w:val="00C61EFC"/>
    <w:rsid w:val="00C64ED2"/>
    <w:rsid w:val="00C73BF3"/>
    <w:rsid w:val="00C7760C"/>
    <w:rsid w:val="00C8293E"/>
    <w:rsid w:val="00C852E0"/>
    <w:rsid w:val="00C871CE"/>
    <w:rsid w:val="00CA366D"/>
    <w:rsid w:val="00CB1510"/>
    <w:rsid w:val="00CB5B03"/>
    <w:rsid w:val="00CC07C8"/>
    <w:rsid w:val="00CC2831"/>
    <w:rsid w:val="00CD016C"/>
    <w:rsid w:val="00CD20A3"/>
    <w:rsid w:val="00CD743C"/>
    <w:rsid w:val="00CE3DB9"/>
    <w:rsid w:val="00CE4951"/>
    <w:rsid w:val="00CF4FB0"/>
    <w:rsid w:val="00D103D3"/>
    <w:rsid w:val="00D11822"/>
    <w:rsid w:val="00D168FA"/>
    <w:rsid w:val="00D21780"/>
    <w:rsid w:val="00D231EA"/>
    <w:rsid w:val="00D33AD7"/>
    <w:rsid w:val="00D4099C"/>
    <w:rsid w:val="00D4482A"/>
    <w:rsid w:val="00D45309"/>
    <w:rsid w:val="00D55680"/>
    <w:rsid w:val="00D55FE6"/>
    <w:rsid w:val="00D66897"/>
    <w:rsid w:val="00D70B36"/>
    <w:rsid w:val="00D72E5B"/>
    <w:rsid w:val="00D832BB"/>
    <w:rsid w:val="00D8422A"/>
    <w:rsid w:val="00D867AF"/>
    <w:rsid w:val="00D90A17"/>
    <w:rsid w:val="00DA2AA2"/>
    <w:rsid w:val="00DA2ECC"/>
    <w:rsid w:val="00DA431E"/>
    <w:rsid w:val="00DA6D95"/>
    <w:rsid w:val="00DA6F67"/>
    <w:rsid w:val="00DC029E"/>
    <w:rsid w:val="00DC4DF7"/>
    <w:rsid w:val="00DC58BF"/>
    <w:rsid w:val="00DD0B0A"/>
    <w:rsid w:val="00DD2DD4"/>
    <w:rsid w:val="00DE3959"/>
    <w:rsid w:val="00DE4FA5"/>
    <w:rsid w:val="00DF7310"/>
    <w:rsid w:val="00E03809"/>
    <w:rsid w:val="00E07121"/>
    <w:rsid w:val="00E07F96"/>
    <w:rsid w:val="00E21FE9"/>
    <w:rsid w:val="00E3139C"/>
    <w:rsid w:val="00E326E6"/>
    <w:rsid w:val="00E356F0"/>
    <w:rsid w:val="00E43223"/>
    <w:rsid w:val="00E44651"/>
    <w:rsid w:val="00E45435"/>
    <w:rsid w:val="00E4649F"/>
    <w:rsid w:val="00E53B15"/>
    <w:rsid w:val="00E73F09"/>
    <w:rsid w:val="00E83F9C"/>
    <w:rsid w:val="00E867A8"/>
    <w:rsid w:val="00E91815"/>
    <w:rsid w:val="00E91BDB"/>
    <w:rsid w:val="00EA45C8"/>
    <w:rsid w:val="00EB69CE"/>
    <w:rsid w:val="00EC16B0"/>
    <w:rsid w:val="00EC60C6"/>
    <w:rsid w:val="00EE4F87"/>
    <w:rsid w:val="00EF04AD"/>
    <w:rsid w:val="00F01FDC"/>
    <w:rsid w:val="00F34CED"/>
    <w:rsid w:val="00F34F98"/>
    <w:rsid w:val="00F36176"/>
    <w:rsid w:val="00F45DAA"/>
    <w:rsid w:val="00F51FFC"/>
    <w:rsid w:val="00F70162"/>
    <w:rsid w:val="00F745E2"/>
    <w:rsid w:val="00F76CCA"/>
    <w:rsid w:val="00F923C0"/>
    <w:rsid w:val="00FA090D"/>
    <w:rsid w:val="00FB3838"/>
    <w:rsid w:val="00FD01EE"/>
    <w:rsid w:val="00FD1848"/>
    <w:rsid w:val="00FD402F"/>
    <w:rsid w:val="00FE07A1"/>
    <w:rsid w:val="00FE10C4"/>
    <w:rsid w:val="00FE4EB8"/>
    <w:rsid w:val="00FE779B"/>
    <w:rsid w:val="00FF129F"/>
    <w:rsid w:val="00FF5E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C6E3F3"/>
  <w15:docId w15:val="{BA2B9956-543E-4BB0-8588-93DAA8B8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471"/>
    <w:pPr>
      <w:spacing w:after="200" w:line="276"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mazas">
    <w:name w:val="mazas"/>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centrbold">
    <w:name w:val="centrbold"/>
    <w:basedOn w:val="prastasis"/>
    <w:uiPriority w:val="99"/>
    <w:rsid w:val="00B80B04"/>
    <w:pPr>
      <w:spacing w:before="30" w:after="30" w:line="240" w:lineRule="auto"/>
      <w:ind w:left="30" w:right="30"/>
    </w:pPr>
    <w:rPr>
      <w:rFonts w:ascii="Times New Roman" w:hAnsi="Times New Roman"/>
      <w:color w:val="252525"/>
      <w:sz w:val="17"/>
      <w:szCs w:val="17"/>
    </w:rPr>
  </w:style>
  <w:style w:type="character" w:styleId="Grietas">
    <w:name w:val="Strong"/>
    <w:uiPriority w:val="99"/>
    <w:qFormat/>
    <w:rsid w:val="00B80B04"/>
    <w:rPr>
      <w:rFonts w:cs="Times New Roman"/>
      <w:b/>
      <w:bCs/>
    </w:rPr>
  </w:style>
  <w:style w:type="paragraph" w:styleId="Antrats">
    <w:name w:val="header"/>
    <w:basedOn w:val="prastasis"/>
    <w:link w:val="AntratsDiagrama"/>
    <w:rsid w:val="006E7E9B"/>
    <w:pPr>
      <w:tabs>
        <w:tab w:val="center" w:pos="4153"/>
        <w:tab w:val="right" w:pos="8306"/>
      </w:tabs>
      <w:spacing w:after="0" w:line="240" w:lineRule="auto"/>
    </w:pPr>
    <w:rPr>
      <w:rFonts w:ascii="TimesLT" w:hAnsi="TimesLT"/>
      <w:sz w:val="26"/>
      <w:szCs w:val="20"/>
      <w:lang w:val="en-US"/>
    </w:rPr>
  </w:style>
  <w:style w:type="character" w:customStyle="1" w:styleId="HeaderChar">
    <w:name w:val="Header Char"/>
    <w:uiPriority w:val="99"/>
    <w:semiHidden/>
    <w:locked/>
    <w:rsid w:val="00C259C1"/>
    <w:rPr>
      <w:rFonts w:cs="Times New Roman"/>
    </w:rPr>
  </w:style>
  <w:style w:type="character" w:customStyle="1" w:styleId="AntratsDiagrama">
    <w:name w:val="Antraštės Diagrama"/>
    <w:link w:val="Antrats"/>
    <w:locked/>
    <w:rsid w:val="006E7E9B"/>
    <w:rPr>
      <w:rFonts w:ascii="TimesLT" w:hAnsi="TimesLT"/>
      <w:sz w:val="26"/>
      <w:lang w:val="en-US" w:eastAsia="lt-LT"/>
    </w:rPr>
  </w:style>
  <w:style w:type="paragraph" w:styleId="Porat">
    <w:name w:val="footer"/>
    <w:basedOn w:val="prastasis"/>
    <w:link w:val="PoratDiagrama"/>
    <w:uiPriority w:val="99"/>
    <w:semiHidden/>
    <w:rsid w:val="00D231EA"/>
    <w:pPr>
      <w:tabs>
        <w:tab w:val="center" w:pos="4819"/>
        <w:tab w:val="right" w:pos="9638"/>
      </w:tabs>
    </w:pPr>
  </w:style>
  <w:style w:type="character" w:customStyle="1" w:styleId="PoratDiagrama">
    <w:name w:val="Poraštė Diagrama"/>
    <w:link w:val="Porat"/>
    <w:uiPriority w:val="99"/>
    <w:semiHidden/>
    <w:locked/>
    <w:rsid w:val="00D231EA"/>
    <w:rPr>
      <w:rFonts w:cs="Times New Roman"/>
    </w:rPr>
  </w:style>
  <w:style w:type="paragraph" w:styleId="Debesliotekstas">
    <w:name w:val="Balloon Text"/>
    <w:basedOn w:val="prastasis"/>
    <w:link w:val="DebesliotekstasDiagrama"/>
    <w:uiPriority w:val="99"/>
    <w:semiHidden/>
    <w:rsid w:val="00D231E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D231EA"/>
    <w:rPr>
      <w:rFonts w:ascii="Tahoma" w:hAnsi="Tahoma" w:cs="Tahoma"/>
      <w:sz w:val="16"/>
      <w:szCs w:val="16"/>
    </w:rPr>
  </w:style>
  <w:style w:type="character" w:customStyle="1" w:styleId="DiagramaDiagrama">
    <w:name w:val="Diagrama Diagrama"/>
    <w:uiPriority w:val="99"/>
    <w:rsid w:val="000D02D4"/>
    <w:rPr>
      <w:rFonts w:ascii="TimesLT" w:hAnsi="TimesLT" w:cs="Times New Roman"/>
      <w:sz w:val="26"/>
      <w:lang w:val="lt-LT" w:eastAsia="lt-LT" w:bidi="ar-SA"/>
    </w:rPr>
  </w:style>
  <w:style w:type="paragraph" w:styleId="Data">
    <w:name w:val="Date"/>
    <w:basedOn w:val="prastasis"/>
    <w:next w:val="prastasis"/>
    <w:link w:val="DataDiagrama"/>
    <w:uiPriority w:val="99"/>
    <w:rsid w:val="003D4BA1"/>
  </w:style>
  <w:style w:type="character" w:customStyle="1" w:styleId="DataDiagrama">
    <w:name w:val="Data Diagrama"/>
    <w:link w:val="Data"/>
    <w:uiPriority w:val="99"/>
    <w:semiHidden/>
    <w:locked/>
    <w:rsid w:val="00C47901"/>
    <w:rPr>
      <w:rFonts w:cs="Times New Roman"/>
    </w:rPr>
  </w:style>
  <w:style w:type="paragraph" w:styleId="Pagrindiniotekstotrauka3">
    <w:name w:val="Body Text Indent 3"/>
    <w:basedOn w:val="prastasis"/>
    <w:link w:val="Pagrindiniotekstotrauka3Diagrama"/>
    <w:uiPriority w:val="99"/>
    <w:rsid w:val="00FF129F"/>
    <w:pPr>
      <w:spacing w:after="120" w:line="240" w:lineRule="auto"/>
      <w:ind w:left="283"/>
    </w:pPr>
    <w:rPr>
      <w:rFonts w:ascii="TimesLT" w:hAnsi="TimesLT"/>
      <w:sz w:val="16"/>
      <w:szCs w:val="16"/>
    </w:rPr>
  </w:style>
  <w:style w:type="character" w:customStyle="1" w:styleId="Pagrindiniotekstotrauka3Diagrama">
    <w:name w:val="Pagrindinio teksto įtrauka 3 Diagrama"/>
    <w:link w:val="Pagrindiniotekstotrauka3"/>
    <w:uiPriority w:val="99"/>
    <w:locked/>
    <w:rsid w:val="00F70162"/>
    <w:rPr>
      <w:rFonts w:cs="Times New Roman"/>
      <w:sz w:val="16"/>
      <w:szCs w:val="16"/>
    </w:rPr>
  </w:style>
  <w:style w:type="paragraph" w:styleId="Sraopastraipa">
    <w:name w:val="List Paragraph"/>
    <w:basedOn w:val="prastasis"/>
    <w:uiPriority w:val="34"/>
    <w:qFormat/>
    <w:rsid w:val="00896DC0"/>
    <w:pPr>
      <w:ind w:left="720"/>
      <w:contextualSpacing/>
    </w:pPr>
  </w:style>
  <w:style w:type="character" w:styleId="Hipersaitas">
    <w:name w:val="Hyperlink"/>
    <w:basedOn w:val="Numatytasispastraiposriftas"/>
    <w:uiPriority w:val="99"/>
    <w:unhideWhenUsed/>
    <w:rsid w:val="0034268D"/>
    <w:rPr>
      <w:color w:val="0000FF" w:themeColor="hyperlink"/>
      <w:u w:val="single"/>
    </w:rPr>
  </w:style>
  <w:style w:type="character" w:customStyle="1" w:styleId="Paminjimas1">
    <w:name w:val="Paminėjimas1"/>
    <w:basedOn w:val="Numatytasispastraiposriftas"/>
    <w:uiPriority w:val="99"/>
    <w:semiHidden/>
    <w:unhideWhenUsed/>
    <w:rsid w:val="0034268D"/>
    <w:rPr>
      <w:color w:val="2B579A"/>
      <w:shd w:val="clear" w:color="auto" w:fill="E6E6E6"/>
    </w:rPr>
  </w:style>
  <w:style w:type="character" w:customStyle="1" w:styleId="Neapdorotaspaminjimas1">
    <w:name w:val="Neapdorotas paminėjimas1"/>
    <w:basedOn w:val="Numatytasispastraiposriftas"/>
    <w:uiPriority w:val="99"/>
    <w:semiHidden/>
    <w:unhideWhenUsed/>
    <w:rsid w:val="00CE495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477354">
      <w:bodyDiv w:val="1"/>
      <w:marLeft w:val="0"/>
      <w:marRight w:val="0"/>
      <w:marTop w:val="0"/>
      <w:marBottom w:val="0"/>
      <w:divBdr>
        <w:top w:val="none" w:sz="0" w:space="0" w:color="auto"/>
        <w:left w:val="none" w:sz="0" w:space="0" w:color="auto"/>
        <w:bottom w:val="none" w:sz="0" w:space="0" w:color="auto"/>
        <w:right w:val="none" w:sz="0" w:space="0" w:color="auto"/>
      </w:divBdr>
    </w:div>
    <w:div w:id="540213722">
      <w:bodyDiv w:val="1"/>
      <w:marLeft w:val="0"/>
      <w:marRight w:val="0"/>
      <w:marTop w:val="0"/>
      <w:marBottom w:val="0"/>
      <w:divBdr>
        <w:top w:val="none" w:sz="0" w:space="0" w:color="auto"/>
        <w:left w:val="none" w:sz="0" w:space="0" w:color="auto"/>
        <w:bottom w:val="none" w:sz="0" w:space="0" w:color="auto"/>
        <w:right w:val="none" w:sz="0" w:space="0" w:color="auto"/>
      </w:divBdr>
    </w:div>
    <w:div w:id="1328509741">
      <w:bodyDiv w:val="1"/>
      <w:marLeft w:val="0"/>
      <w:marRight w:val="0"/>
      <w:marTop w:val="0"/>
      <w:marBottom w:val="0"/>
      <w:divBdr>
        <w:top w:val="none" w:sz="0" w:space="0" w:color="auto"/>
        <w:left w:val="none" w:sz="0" w:space="0" w:color="auto"/>
        <w:bottom w:val="none" w:sz="0" w:space="0" w:color="auto"/>
        <w:right w:val="none" w:sz="0" w:space="0" w:color="auto"/>
      </w:divBdr>
    </w:div>
    <w:div w:id="211328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EF4D6-3F9E-4615-88BA-19A4FFEB0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2028</Words>
  <Characters>1157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ĮSAKYMAS</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vytautasm</dc:creator>
  <cp:keywords/>
  <dc:description/>
  <cp:lastModifiedBy>Jurgita Budrevičienė</cp:lastModifiedBy>
  <cp:revision>2</cp:revision>
  <cp:lastPrinted>2016-08-19T06:27:00Z</cp:lastPrinted>
  <dcterms:created xsi:type="dcterms:W3CDTF">2021-09-09T07:36:00Z</dcterms:created>
  <dcterms:modified xsi:type="dcterms:W3CDTF">2021-09-09T07:36:00Z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8b27578e-f71a-49a7-9908-05f6e5fb9669</vt:lpwstr>
  </property>
</Properties>
</file>