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4ACB" w14:textId="77777777" w:rsidR="00974756" w:rsidRDefault="00974756">
      <w:pPr>
        <w:rPr>
          <w:szCs w:val="24"/>
        </w:rPr>
      </w:pPr>
    </w:p>
    <w:p w14:paraId="1D5C3573" w14:textId="77777777" w:rsidR="00974756" w:rsidRDefault="003F62F8">
      <w:pPr>
        <w:jc w:val="center"/>
        <w:rPr>
          <w:sz w:val="10"/>
        </w:rPr>
      </w:pPr>
      <w:r>
        <w:rPr>
          <w:noProof/>
        </w:rPr>
        <w:drawing>
          <wp:inline distT="0" distB="0" distL="0" distR="0" wp14:anchorId="444B74EF" wp14:editId="1DD1D975">
            <wp:extent cx="544195" cy="565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B3F3C" w14:textId="77777777" w:rsidR="00974756" w:rsidRDefault="00974756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974756" w14:paraId="1BC5007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974756" w14:paraId="461370A7" w14:textId="77777777">
              <w:trPr>
                <w:cantSplit/>
              </w:trPr>
              <w:tc>
                <w:tcPr>
                  <w:tcW w:w="9498" w:type="dxa"/>
                </w:tcPr>
                <w:p w14:paraId="1435E56C" w14:textId="77777777" w:rsidR="00974756" w:rsidRDefault="003F62F8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72AF2730" w14:textId="77777777" w:rsidR="00974756" w:rsidRDefault="003F62F8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447F5D2A" w14:textId="0AAB25C6" w:rsidR="00974756" w:rsidRDefault="00C827B4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KA</w:t>
                  </w:r>
                  <w:r w:rsidR="00824022">
                    <w:rPr>
                      <w:b/>
                      <w:caps w:val="0"/>
                      <w:sz w:val="28"/>
                      <w:szCs w:val="28"/>
                    </w:rPr>
                    <w:t xml:space="preserve">UNO </w:t>
                  </w:r>
                  <w:r w:rsidR="009A1A84">
                    <w:rPr>
                      <w:b/>
                      <w:caps w:val="0"/>
                      <w:sz w:val="28"/>
                      <w:szCs w:val="28"/>
                    </w:rPr>
                    <w:t>RAJONO</w:t>
                  </w:r>
                  <w:r w:rsidR="00824022">
                    <w:rPr>
                      <w:b/>
                      <w:caps w:val="0"/>
                      <w:sz w:val="28"/>
                      <w:szCs w:val="28"/>
                    </w:rPr>
                    <w:t xml:space="preserve"> </w:t>
                  </w:r>
                  <w:r w:rsidR="003F62F8">
                    <w:rPr>
                      <w:b/>
                      <w:caps w:val="0"/>
                      <w:sz w:val="28"/>
                      <w:szCs w:val="28"/>
                    </w:rPr>
                    <w:t>SKYRIAUS</w:t>
                  </w:r>
                </w:p>
                <w:p w14:paraId="6525F07E" w14:textId="77777777" w:rsidR="00974756" w:rsidRDefault="003F62F8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7B88029D" w14:textId="77777777" w:rsidR="00974756" w:rsidRDefault="00974756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2BD93001" w14:textId="77777777" w:rsidR="00974756" w:rsidRDefault="003F62F8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2D58BC9" w14:textId="392F8096" w:rsidR="00974756" w:rsidRDefault="00422E4E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 w:rsidRPr="00422E4E">
              <w:rPr>
                <w:color w:val="000000"/>
                <w:spacing w:val="-2"/>
                <w:szCs w:val="24"/>
              </w:rPr>
              <w:t>DĖL KAIMO PLĖTROS ŽEMĖTVARKOS PROJEKTO RENGIMO PRADŽIOS IR PLANAVIMO TIKSLŲ NUSTATYMO</w:t>
            </w:r>
          </w:p>
          <w:p w14:paraId="0560850D" w14:textId="77777777" w:rsidR="00974756" w:rsidRDefault="00974756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62DCEDE8" w14:textId="6F5D7A36" w:rsidR="00974756" w:rsidRDefault="003F62F8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23</w:t>
            </w:r>
            <w:r>
              <w:rPr>
                <w:b w:val="0"/>
                <w:caps w:val="0"/>
              </w:rPr>
              <w:t xml:space="preserve"> m.</w:t>
            </w:r>
            <w:r w:rsidR="00F16CB4">
              <w:rPr>
                <w:b w:val="0"/>
                <w:caps w:val="0"/>
              </w:rPr>
              <w:t xml:space="preserve">                          </w:t>
            </w:r>
            <w:r>
              <w:rPr>
                <w:b w:val="0"/>
                <w:caps w:val="0"/>
              </w:rPr>
              <w:t xml:space="preserve">   d. Nr. </w:t>
            </w:r>
            <w:r w:rsidR="009A1A84">
              <w:rPr>
                <w:b w:val="0"/>
                <w:caps w:val="0"/>
                <w:lang w:val="en-GB"/>
              </w:rPr>
              <w:t>7</w:t>
            </w:r>
            <w:r w:rsidR="008E1DE9">
              <w:rPr>
                <w:b w:val="0"/>
                <w:caps w:val="0"/>
              </w:rPr>
              <w:t>KPĮ</w:t>
            </w:r>
            <w:r>
              <w:rPr>
                <w:b w:val="0"/>
                <w:caps w:val="0"/>
              </w:rPr>
              <w:t xml:space="preserve">-     </w:t>
            </w:r>
            <w:r w:rsidR="00F16CB4">
              <w:rPr>
                <w:b w:val="0"/>
                <w:caps w:val="0"/>
              </w:rPr>
              <w:t xml:space="preserve"> </w:t>
            </w:r>
            <w:r>
              <w:rPr>
                <w:b w:val="0"/>
                <w:caps w:val="0"/>
              </w:rPr>
              <w:t xml:space="preserve">   -(14.</w:t>
            </w:r>
            <w:r w:rsidR="009A1A84">
              <w:rPr>
                <w:b w:val="0"/>
                <w:caps w:val="0"/>
              </w:rPr>
              <w:t>7</w:t>
            </w:r>
            <w:r>
              <w:rPr>
                <w:b w:val="0"/>
                <w:caps w:val="0"/>
              </w:rPr>
              <w:t>.</w:t>
            </w:r>
            <w:r w:rsidR="00D40707">
              <w:rPr>
                <w:b w:val="0"/>
                <w:caps w:val="0"/>
              </w:rPr>
              <w:t>125</w:t>
            </w:r>
            <w:r w:rsidR="00BC0F5B">
              <w:rPr>
                <w:b w:val="0"/>
                <w:caps w:val="0"/>
              </w:rPr>
              <w:t xml:space="preserve"> E</w:t>
            </w:r>
            <w:r>
              <w:rPr>
                <w:b w:val="0"/>
                <w:caps w:val="0"/>
              </w:rPr>
              <w:t>.)</w:t>
            </w:r>
          </w:p>
          <w:p w14:paraId="509FC13C" w14:textId="141BCFCA" w:rsidR="00974756" w:rsidRDefault="00C827B4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Ka</w:t>
            </w:r>
            <w:r w:rsidR="00824022">
              <w:rPr>
                <w:caps w:val="0"/>
              </w:rPr>
              <w:t>unas</w:t>
            </w:r>
          </w:p>
        </w:tc>
      </w:tr>
    </w:tbl>
    <w:p w14:paraId="6FB00E73" w14:textId="77777777" w:rsidR="00974756" w:rsidRDefault="00974756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097F978D" w14:textId="79560849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>Vadovaudamasi Lietuvos Respublikos žemės įstatymo 39 straipsnio 1 dalies punktu, 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="00852143">
        <w:rPr>
          <w:caps w:val="0"/>
          <w:lang w:val="lt-LT"/>
        </w:rPr>
        <w:t xml:space="preserve"> </w:t>
      </w:r>
      <w:r w:rsidRPr="00142611">
        <w:rPr>
          <w:caps w:val="0"/>
          <w:lang w:val="lt-LT"/>
        </w:rPr>
        <w:t xml:space="preserve">6.3 papunkčiu, 16 ir 19 punktais, veikdama pagal Nacionalinės žemės tarnybos prie </w:t>
      </w:r>
      <w:r w:rsidR="002A7A08">
        <w:rPr>
          <w:caps w:val="0"/>
          <w:lang w:val="lt-LT"/>
        </w:rPr>
        <w:t>Aplinkos</w:t>
      </w:r>
      <w:r w:rsidRPr="00142611">
        <w:rPr>
          <w:caps w:val="0"/>
          <w:lang w:val="lt-LT"/>
        </w:rPr>
        <w:t xml:space="preserve"> ministerijos direktoriaus </w:t>
      </w:r>
      <w:r w:rsidR="002A7A08">
        <w:rPr>
          <w:caps w:val="0"/>
          <w:lang w:val="lt-LT"/>
        </w:rPr>
        <w:t>2023</w:t>
      </w:r>
      <w:r w:rsidRPr="00142611">
        <w:rPr>
          <w:caps w:val="0"/>
          <w:lang w:val="lt-LT"/>
        </w:rPr>
        <w:t xml:space="preserve"> m. </w:t>
      </w:r>
      <w:r w:rsidR="002A7A08">
        <w:rPr>
          <w:caps w:val="0"/>
          <w:lang w:val="lt-LT"/>
        </w:rPr>
        <w:t xml:space="preserve">sausio </w:t>
      </w:r>
      <w:r w:rsidR="00CF4349">
        <w:rPr>
          <w:caps w:val="0"/>
          <w:lang w:val="lt-LT"/>
        </w:rPr>
        <w:t>16</w:t>
      </w:r>
      <w:r w:rsidRPr="00142611">
        <w:rPr>
          <w:caps w:val="0"/>
          <w:lang w:val="lt-LT"/>
        </w:rPr>
        <w:t xml:space="preserve"> d. įgaliojimą Nr. 1Į-</w:t>
      </w:r>
      <w:r w:rsidR="00CF4349">
        <w:rPr>
          <w:caps w:val="0"/>
          <w:lang w:val="lt-LT"/>
        </w:rPr>
        <w:t>317</w:t>
      </w:r>
      <w:r w:rsidRPr="00142611">
        <w:rPr>
          <w:caps w:val="0"/>
          <w:lang w:val="lt-LT"/>
        </w:rPr>
        <w:t>-(1.9 E.) ,,Dėl teritorijų planavimo dokumentų ir žemės valdos projektų rengimo ir tvirtinimo</w:t>
      </w:r>
      <w:r w:rsidR="00D902D5">
        <w:rPr>
          <w:caps w:val="0"/>
          <w:lang w:val="lt-LT"/>
        </w:rPr>
        <w:t>,</w:t>
      </w:r>
      <w:r w:rsidRPr="00142611">
        <w:rPr>
          <w:caps w:val="0"/>
          <w:lang w:val="lt-LT"/>
        </w:rPr>
        <w:t xml:space="preserve"> kitų funkcijų atlikimo“ ir atsižvelgdama į </w:t>
      </w:r>
      <w:r w:rsidR="00552961">
        <w:rPr>
          <w:caps w:val="0"/>
          <w:lang w:val="lt-LT"/>
        </w:rPr>
        <w:t>NUASMENINTA</w:t>
      </w:r>
      <w:r w:rsidRPr="00142611">
        <w:rPr>
          <w:caps w:val="0"/>
          <w:lang w:val="lt-LT"/>
        </w:rPr>
        <w:t xml:space="preserve"> prašymą:</w:t>
      </w:r>
    </w:p>
    <w:p w14:paraId="7EE59F49" w14:textId="77777777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>1. Nustatau kaimo plėtros žemėtvarkos projekto rengimo pradžią ir planavimo tikslus, kurio:</w:t>
      </w:r>
    </w:p>
    <w:p w14:paraId="4A1CB405" w14:textId="75090B40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 xml:space="preserve">1.1. planuojama teritorija: žemės sklypas, esantis </w:t>
      </w:r>
      <w:proofErr w:type="spellStart"/>
      <w:r w:rsidR="00045EBB">
        <w:rPr>
          <w:caps w:val="0"/>
          <w:lang w:val="lt-LT"/>
        </w:rPr>
        <w:t>Virbališkių</w:t>
      </w:r>
      <w:proofErr w:type="spellEnd"/>
      <w:r w:rsidR="000753B9">
        <w:rPr>
          <w:caps w:val="0"/>
          <w:lang w:val="lt-LT"/>
        </w:rPr>
        <w:t xml:space="preserve"> </w:t>
      </w:r>
      <w:r w:rsidRPr="00142611">
        <w:rPr>
          <w:caps w:val="0"/>
          <w:lang w:val="lt-LT"/>
        </w:rPr>
        <w:t>kaime</w:t>
      </w:r>
      <w:r w:rsidR="00467B35">
        <w:rPr>
          <w:caps w:val="0"/>
          <w:lang w:val="lt-LT"/>
        </w:rPr>
        <w:t xml:space="preserve">, </w:t>
      </w:r>
      <w:r w:rsidR="00045EBB">
        <w:rPr>
          <w:caps w:val="0"/>
          <w:lang w:val="lt-LT"/>
        </w:rPr>
        <w:t>Ringaudų</w:t>
      </w:r>
      <w:r w:rsidR="00625F7B">
        <w:rPr>
          <w:caps w:val="0"/>
          <w:lang w:val="lt-LT"/>
        </w:rPr>
        <w:t xml:space="preserve"> </w:t>
      </w:r>
      <w:r w:rsidRPr="00142611">
        <w:rPr>
          <w:caps w:val="0"/>
          <w:lang w:val="lt-LT"/>
        </w:rPr>
        <w:t xml:space="preserve">seniūnijoje, Kauno rajono savivaldybėje, kadastro Nr. </w:t>
      </w:r>
      <w:r w:rsidR="00045EBB">
        <w:rPr>
          <w:caps w:val="0"/>
          <w:lang w:val="lt-LT"/>
        </w:rPr>
        <w:t>5250/0012:0521</w:t>
      </w:r>
      <w:r w:rsidRPr="00142611">
        <w:rPr>
          <w:caps w:val="0"/>
          <w:lang w:val="lt-LT"/>
        </w:rPr>
        <w:t xml:space="preserve">, plotas </w:t>
      </w:r>
      <w:r w:rsidR="00A26BA3">
        <w:rPr>
          <w:caps w:val="0"/>
          <w:lang w:val="lt-LT"/>
        </w:rPr>
        <w:t>0,5229</w:t>
      </w:r>
      <w:r w:rsidRPr="00142611">
        <w:rPr>
          <w:caps w:val="0"/>
          <w:lang w:val="lt-LT"/>
        </w:rPr>
        <w:t xml:space="preserve"> ha;</w:t>
      </w:r>
    </w:p>
    <w:p w14:paraId="77B5AC6A" w14:textId="7132BC8F" w:rsidR="008F019A" w:rsidRPr="00142611" w:rsidRDefault="00142611" w:rsidP="008F019A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 xml:space="preserve">1.2. planavimo tikslas: </w:t>
      </w:r>
      <w:r w:rsidR="008F019A" w:rsidRPr="00142611">
        <w:rPr>
          <w:caps w:val="0"/>
          <w:lang w:val="lt-LT"/>
        </w:rPr>
        <w:t xml:space="preserve">parinkti ūkininko sodybos vietą; </w:t>
      </w:r>
    </w:p>
    <w:p w14:paraId="424476B0" w14:textId="24D27039" w:rsidR="00602491" w:rsidRPr="00142611" w:rsidRDefault="00142611" w:rsidP="0060249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 xml:space="preserve">1.3. uždaviniai: </w:t>
      </w:r>
      <w:r w:rsidR="00602491" w:rsidRPr="00142611">
        <w:rPr>
          <w:caps w:val="0"/>
          <w:lang w:val="lt-LT"/>
        </w:rPr>
        <w:t>suplanuoti žemės ūkio paskirties žemės sklypo (sklypų) teritoriją, nustatant ūkininko sodybos statinių statybos zoną</w:t>
      </w:r>
      <w:r w:rsidR="00B67C53">
        <w:rPr>
          <w:caps w:val="0"/>
          <w:lang w:val="lt-LT"/>
        </w:rPr>
        <w:t>, suplanuoti kelių išdėstymą, nustatyti spec</w:t>
      </w:r>
      <w:r w:rsidR="00D173AB">
        <w:rPr>
          <w:caps w:val="0"/>
          <w:lang w:val="lt-LT"/>
        </w:rPr>
        <w:t>ialiąsias žemės ir miško naudojimo sąlygas</w:t>
      </w:r>
      <w:r w:rsidR="00602491" w:rsidRPr="00142611">
        <w:rPr>
          <w:caps w:val="0"/>
          <w:lang w:val="lt-LT"/>
        </w:rPr>
        <w:t>;</w:t>
      </w:r>
      <w:r w:rsidR="00602491">
        <w:rPr>
          <w:caps w:val="0"/>
          <w:lang w:val="lt-LT"/>
        </w:rPr>
        <w:t xml:space="preserve"> </w:t>
      </w:r>
    </w:p>
    <w:p w14:paraId="7E17F0E9" w14:textId="399FA7B7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 xml:space="preserve">1.4. planavimo organizatorius: </w:t>
      </w:r>
      <w:r w:rsidR="00552961">
        <w:rPr>
          <w:caps w:val="0"/>
          <w:lang w:val="lt-LT"/>
        </w:rPr>
        <w:t>NUASMENINTA</w:t>
      </w:r>
    </w:p>
    <w:p w14:paraId="77822569" w14:textId="3FDC445F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>2. Nurodau planavimo organizatoriui</w:t>
      </w:r>
      <w:r w:rsidR="000F3590">
        <w:rPr>
          <w:caps w:val="0"/>
          <w:lang w:val="lt-LT"/>
        </w:rPr>
        <w:t xml:space="preserve"> </w:t>
      </w:r>
      <w:r w:rsidR="00552961">
        <w:rPr>
          <w:caps w:val="0"/>
          <w:lang w:val="lt-LT"/>
        </w:rPr>
        <w:t>NUASMENINTA</w:t>
      </w:r>
      <w:r w:rsidRPr="00142611">
        <w:rPr>
          <w:caps w:val="0"/>
          <w:lang w:val="lt-LT"/>
        </w:rPr>
        <w:t xml:space="preserve"> vadovaujantis 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  20–22 punktais:</w:t>
      </w:r>
    </w:p>
    <w:p w14:paraId="56E21645" w14:textId="77777777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>2.1. pagal planavimo tikslus parengti ir patvirtinti planavimo darbų programą;</w:t>
      </w:r>
    </w:p>
    <w:p w14:paraId="3A7D28E9" w14:textId="75B27625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 xml:space="preserve">2.2. apie priimtą sprendimą dėl kaimo plėtros žemėtvarkos projekto rengimo pradžios ir planavimo tikslų bei patvirtintą planavimo darbų programą paskelbti seniūnijos, kurioje yra </w:t>
      </w:r>
      <w:r w:rsidRPr="00142611">
        <w:rPr>
          <w:caps w:val="0"/>
          <w:lang w:val="lt-LT"/>
        </w:rPr>
        <w:lastRenderedPageBreak/>
        <w:t xml:space="preserve">planuojama teritorija, skelbimų lentoje ir Nacionalinės žemės tarnybos prie </w:t>
      </w:r>
      <w:r w:rsidR="00A64711">
        <w:rPr>
          <w:caps w:val="0"/>
          <w:lang w:val="lt-LT"/>
        </w:rPr>
        <w:t>Aplinkos</w:t>
      </w:r>
      <w:r w:rsidRPr="00142611">
        <w:rPr>
          <w:caps w:val="0"/>
          <w:lang w:val="lt-LT"/>
        </w:rPr>
        <w:t xml:space="preserve"> ministerijos interneto svetainėje (paskelbiant joje visą sprendimą ir planavimo darbų programą arba pateikiant nuorodą į šiuos dokumentus ŽPDRIS);</w:t>
      </w:r>
    </w:p>
    <w:p w14:paraId="3ED691C7" w14:textId="18B3538E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>2.3. prieš pradedant rengti kaimo plėtros žemėtvarkos projektą, gauti planavimo sąlygas iš</w:t>
      </w:r>
      <w:r w:rsidR="007656A3">
        <w:rPr>
          <w:caps w:val="0"/>
          <w:lang w:val="lt-LT"/>
        </w:rPr>
        <w:t xml:space="preserve"> </w:t>
      </w:r>
      <w:r w:rsidRPr="00142611">
        <w:rPr>
          <w:caps w:val="0"/>
          <w:lang w:val="lt-LT"/>
        </w:rPr>
        <w:t>Kauno rajono savivaldybės administracijos direktoriaus ir Taisyklių 23 punkte nurodytų atitinkamų institucijų.</w:t>
      </w:r>
    </w:p>
    <w:p w14:paraId="4FB568F2" w14:textId="42A80F7B" w:rsidR="00974756" w:rsidRDefault="00142611" w:rsidP="00852143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 xml:space="preserve"> Šis įsakymas gali būti skundžiamas Lietuvos Respublikos administracinių bylų teisenos įstatymo nustatyta tvarka. </w:t>
      </w:r>
    </w:p>
    <w:p w14:paraId="7D87D903" w14:textId="77777777" w:rsidR="00974756" w:rsidRDefault="00974756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5F9D44C5" w14:textId="77777777" w:rsidR="00974756" w:rsidRDefault="00974756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2F641CFF" w14:textId="6BD598CE" w:rsidR="00974756" w:rsidRDefault="00C620F4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  <w:r>
        <w:rPr>
          <w:caps w:val="0"/>
          <w:lang w:val="lt-LT"/>
        </w:rPr>
        <w:t>Skyriaus patarėja,</w:t>
      </w:r>
    </w:p>
    <w:p w14:paraId="4007B7C3" w14:textId="635CF53C" w:rsidR="00C620F4" w:rsidRDefault="00C620F4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  <w:r>
        <w:rPr>
          <w:caps w:val="0"/>
          <w:lang w:val="lt-LT"/>
        </w:rPr>
        <w:t>atliekanti skyriaus vedėjo funkcijas                                                                             Liucija Balnytė</w:t>
      </w:r>
    </w:p>
    <w:sectPr w:rsidR="00C62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32D5A" w14:textId="77777777" w:rsidR="00F42538" w:rsidRDefault="00F42538">
      <w:r>
        <w:separator/>
      </w:r>
    </w:p>
  </w:endnote>
  <w:endnote w:type="continuationSeparator" w:id="0">
    <w:p w14:paraId="1C08880D" w14:textId="77777777" w:rsidR="00F42538" w:rsidRDefault="00F4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D323" w14:textId="77777777" w:rsidR="00974756" w:rsidRDefault="003F62F8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6F5A5BEE" wp14:editId="7885A88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40A124" w14:textId="77777777" w:rsidR="00974756" w:rsidRDefault="003F62F8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F5A5BEE" id="Frame3" o:spid="_x0000_s1027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z5yAEAAAAEAAAOAAAAZHJzL2Uyb0RvYy54bWysU8Fu2zAMvQ/oPwi6N06KoRuMOEWxosOA&#10;YSvW7gNkWYoFSKJAqbHz96Pk2Gm3U4deZJoiH/keqe3N6Cw7KIwGfMM3qzVnykvojN83/PfT/eVn&#10;zmISvhMWvGr4UUV+s7v4sB1Cra6gB9spZATiYz2EhvcphbqqouyVE3EFQXm61IBOJPrFfdWhGAjd&#10;2epqvb6uBsAuIEgVI3nvpku+K/haK5l+ah1VYrbh1FsqJ5azzWe124p6jyL0Rp7aEP/RhRPGU9EF&#10;6k4kwZ7R/APljESIoNNKgqtAayNV4UBsNuu/2Dz2IqjChcSJYZEpvh+s/HF4DA9IMgwh1pHMzGLU&#10;6PKX+mNjEeu4iKXGxCQ5Nx8/XZOikm4mkzCqc2rAmL4qcCwbDUeaRBFIHL7HNIXOIbmSh3tjbZmG&#10;9WzI1V65Cdl6KnDusljpaFWOs/6X0sx0pdnsiBL37ReLbJo1LSP1Ok+8gFFCDtRU9o25p5ScrcqK&#10;vTF/SSr1wacl3xkPmHdy4jmxy0TT2I5Ej6TOt9nTQnd8QGa/edqGvNmzgbPRzobwsgfSYRpADLfP&#10;idQuQzgjnWrSmpUxnp5E3uOX/yXq/HB3fwAAAP//AwBQSwMEFAAGAAgAAAAhAGx/tdbUAAAAAQEA&#10;AA8AAABkcnMvZG93bnJldi54bWxMj0FPwzAMhe9I/IfISNxYsoEolKYTQuwOgwNHrzFNoHGqJtvK&#10;v8c7wcl6ftZ7n5v1HAd1oCmHxBaWCwOKuEsucG/h/W1zdQcqF2SHQ2Ky8EMZ1u35WYO1S0d+pcO2&#10;9EpCONdowZcy1lrnzlPEvEgjsXifaYpYRE69dhMeJTwOemXMrY4YWBo8jvTkqfve7qMFHcJX9RGX&#10;5hk384u/r6pgQmXt5cX8+ACq0Fz+juGEL+jQCtMu7dllNViQR8ppq8RbXYPaybgB3Tb6P3n7CwAA&#10;//8DAFBLAQItABQABgAIAAAAIQC2gziS/gAAAOEBAAATAAAAAAAAAAAAAAAAAAAAAABbQ29udGVu&#10;dF9UeXBlc10ueG1sUEsBAi0AFAAGAAgAAAAhADj9If/WAAAAlAEAAAsAAAAAAAAAAAAAAAAALwEA&#10;AF9yZWxzLy5yZWxzUEsBAi0AFAAGAAgAAAAhAOYE3PnIAQAAAAQAAA4AAAAAAAAAAAAAAAAALgIA&#10;AGRycy9lMm9Eb2MueG1sUEsBAi0AFAAGAAgAAAAhAGx/tdbUAAAAAQEAAA8AAAAAAAAAAAAAAAAA&#10;IgQAAGRycy9kb3ducmV2LnhtbFBLBQYAAAAABAAEAPMAAAAjBQAAAAA=&#10;" o:allowincell="f" filled="f" stroked="f" strokeweight="0">
              <v:textbox style="mso-fit-shape-to-text:t" inset="0,0,0,0">
                <w:txbxContent>
                  <w:p w14:paraId="1240A124" w14:textId="77777777" w:rsidR="00974756" w:rsidRDefault="003F62F8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72D5" w14:textId="77777777" w:rsidR="00974756" w:rsidRDefault="0097475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897FE" w14:textId="77777777" w:rsidR="00F42538" w:rsidRDefault="00F42538">
      <w:r>
        <w:separator/>
      </w:r>
    </w:p>
  </w:footnote>
  <w:footnote w:type="continuationSeparator" w:id="0">
    <w:p w14:paraId="579B3F09" w14:textId="77777777" w:rsidR="00F42538" w:rsidRDefault="00F4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0983" w14:textId="77777777" w:rsidR="00974756" w:rsidRDefault="003F62F8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0EDFCDEA" wp14:editId="3AEB48F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9E3E32" w14:textId="77777777" w:rsidR="00974756" w:rsidRDefault="003F62F8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EDFCDEA" id="Frame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3A9E3E32" w14:textId="77777777" w:rsidR="00974756" w:rsidRDefault="003F62F8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282924"/>
      <w:docPartObj>
        <w:docPartGallery w:val="Page Numbers (Top of Page)"/>
        <w:docPartUnique/>
      </w:docPartObj>
    </w:sdtPr>
    <w:sdtEndPr/>
    <w:sdtContent>
      <w:p w14:paraId="6A242DC3" w14:textId="77777777" w:rsidR="00974756" w:rsidRDefault="003F62F8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08FC6F5B" w14:textId="77777777" w:rsidR="00974756" w:rsidRDefault="0097475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965F" w14:textId="1459730A" w:rsidR="00A0123D" w:rsidRPr="00A0123D" w:rsidRDefault="00504B9E">
    <w:pPr>
      <w:pStyle w:val="Antrats"/>
      <w:rPr>
        <w:lang w:val="lt-LT"/>
      </w:rPr>
    </w:pPr>
    <w:r>
      <w:rPr>
        <w:lang w:val="lt-LT"/>
      </w:rPr>
      <w:t xml:space="preserve">                                                                                                                 </w:t>
    </w:r>
    <w:r w:rsidR="00552961">
      <w:rPr>
        <w:lang w:val="lt-LT"/>
      </w:rPr>
      <w:t>PROJEKTAS</w:t>
    </w:r>
    <w:r>
      <w:rPr>
        <w:lang w:val="lt-LT"/>
      </w:rPr>
      <w:t xml:space="preserve">               </w:t>
    </w:r>
    <w:r w:rsidR="00A0123D">
      <w:rPr>
        <w:lang w:val="lt-LT"/>
      </w:rPr>
      <w:t xml:space="preserve">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56"/>
    <w:rsid w:val="00017F2B"/>
    <w:rsid w:val="00040936"/>
    <w:rsid w:val="00045EBB"/>
    <w:rsid w:val="00066F8E"/>
    <w:rsid w:val="000753B9"/>
    <w:rsid w:val="0007569B"/>
    <w:rsid w:val="000C339A"/>
    <w:rsid w:val="000F3590"/>
    <w:rsid w:val="0013061C"/>
    <w:rsid w:val="00142611"/>
    <w:rsid w:val="0018329C"/>
    <w:rsid w:val="00184A34"/>
    <w:rsid w:val="00185A90"/>
    <w:rsid w:val="00195E7B"/>
    <w:rsid w:val="001A10BA"/>
    <w:rsid w:val="001D0050"/>
    <w:rsid w:val="002065A4"/>
    <w:rsid w:val="00252ED1"/>
    <w:rsid w:val="002A7A08"/>
    <w:rsid w:val="002B1ACD"/>
    <w:rsid w:val="002E497C"/>
    <w:rsid w:val="002E69B2"/>
    <w:rsid w:val="00331CFF"/>
    <w:rsid w:val="0035529E"/>
    <w:rsid w:val="003C48A7"/>
    <w:rsid w:val="003D1B80"/>
    <w:rsid w:val="003F62F8"/>
    <w:rsid w:val="00422E4E"/>
    <w:rsid w:val="004408F0"/>
    <w:rsid w:val="00467B35"/>
    <w:rsid w:val="004B69EB"/>
    <w:rsid w:val="004E78D2"/>
    <w:rsid w:val="00504B9E"/>
    <w:rsid w:val="00547810"/>
    <w:rsid w:val="00552961"/>
    <w:rsid w:val="0056061D"/>
    <w:rsid w:val="005D3D81"/>
    <w:rsid w:val="00602491"/>
    <w:rsid w:val="00613A47"/>
    <w:rsid w:val="00625F7B"/>
    <w:rsid w:val="006A0DE8"/>
    <w:rsid w:val="006B6D4B"/>
    <w:rsid w:val="007656A3"/>
    <w:rsid w:val="00766BAD"/>
    <w:rsid w:val="007A6B7A"/>
    <w:rsid w:val="007D164E"/>
    <w:rsid w:val="00824022"/>
    <w:rsid w:val="00852143"/>
    <w:rsid w:val="008700ED"/>
    <w:rsid w:val="008C4F46"/>
    <w:rsid w:val="008E1DE9"/>
    <w:rsid w:val="008F019A"/>
    <w:rsid w:val="00922260"/>
    <w:rsid w:val="00934C42"/>
    <w:rsid w:val="009644ED"/>
    <w:rsid w:val="00974756"/>
    <w:rsid w:val="00995F65"/>
    <w:rsid w:val="009A1A84"/>
    <w:rsid w:val="00A0123D"/>
    <w:rsid w:val="00A26BA3"/>
    <w:rsid w:val="00A30F07"/>
    <w:rsid w:val="00A556BB"/>
    <w:rsid w:val="00A64711"/>
    <w:rsid w:val="00A726E7"/>
    <w:rsid w:val="00B07ABE"/>
    <w:rsid w:val="00B4423D"/>
    <w:rsid w:val="00B67C53"/>
    <w:rsid w:val="00BB2F28"/>
    <w:rsid w:val="00BB5082"/>
    <w:rsid w:val="00BC0F5B"/>
    <w:rsid w:val="00C1394F"/>
    <w:rsid w:val="00C3054C"/>
    <w:rsid w:val="00C359C3"/>
    <w:rsid w:val="00C620F4"/>
    <w:rsid w:val="00C827B4"/>
    <w:rsid w:val="00C865C1"/>
    <w:rsid w:val="00C929B5"/>
    <w:rsid w:val="00CF4349"/>
    <w:rsid w:val="00D0038F"/>
    <w:rsid w:val="00D173AB"/>
    <w:rsid w:val="00D20B30"/>
    <w:rsid w:val="00D40707"/>
    <w:rsid w:val="00D65BD5"/>
    <w:rsid w:val="00D738B9"/>
    <w:rsid w:val="00D75987"/>
    <w:rsid w:val="00D902D5"/>
    <w:rsid w:val="00D97FF3"/>
    <w:rsid w:val="00DB13E1"/>
    <w:rsid w:val="00DC67AF"/>
    <w:rsid w:val="00DE1774"/>
    <w:rsid w:val="00E246A1"/>
    <w:rsid w:val="00E32C57"/>
    <w:rsid w:val="00E92D1D"/>
    <w:rsid w:val="00EC0C45"/>
    <w:rsid w:val="00F031F5"/>
    <w:rsid w:val="00F05AAC"/>
    <w:rsid w:val="00F16CB4"/>
    <w:rsid w:val="00F238DC"/>
    <w:rsid w:val="00F35A25"/>
    <w:rsid w:val="00F42538"/>
    <w:rsid w:val="00F7577A"/>
    <w:rsid w:val="00F9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F22D"/>
  <w15:docId w15:val="{EFA60D65-4455-43EC-B79D-951CB020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pPr>
      <w:suppressAutoHyphens w:val="0"/>
    </w:pPr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1801</Words>
  <Characters>1028</Characters>
  <Application>Microsoft Office Word</Application>
  <DocSecurity>0</DocSecurity>
  <Lines>8</Lines>
  <Paragraphs>5</Paragraphs>
  <ScaleCrop>false</ScaleCrop>
  <Company>Zemetvarkos ir teises departamentas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dc:description/>
  <cp:lastModifiedBy>Vaida Zavistanavičienė</cp:lastModifiedBy>
  <cp:revision>3</cp:revision>
  <cp:lastPrinted>2023-02-13T10:27:00Z</cp:lastPrinted>
  <dcterms:created xsi:type="dcterms:W3CDTF">2023-08-31T14:10:00Z</dcterms:created>
  <dcterms:modified xsi:type="dcterms:W3CDTF">2023-08-31T14:11:00Z</dcterms:modified>
  <dc:language>lt-LT</dc:language>
</cp:coreProperties>
</file>