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5591478C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J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4D19536B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E2CDD">
        <w:rPr>
          <w:rFonts w:ascii="Times New Roman" w:hAnsi="Times New Roman"/>
          <w:sz w:val="24"/>
          <w:szCs w:val="24"/>
          <w:lang w:val="lt-LT"/>
        </w:rPr>
        <w:t>3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829A0">
        <w:rPr>
          <w:rFonts w:ascii="Times New Roman" w:hAnsi="Times New Roman"/>
          <w:sz w:val="24"/>
          <w:szCs w:val="24"/>
          <w:lang w:val="lt-LT"/>
        </w:rPr>
        <w:t>rugsėjo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2B73C3C4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2E2CDD" w:rsidRPr="002244C4">
        <w:rPr>
          <w:rFonts w:ascii="Times New Roman" w:hAnsi="Times New Roman"/>
          <w:spacing w:val="-4"/>
          <w:sz w:val="24"/>
          <w:szCs w:val="24"/>
        </w:rPr>
        <w:t>3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2E2CDD" w:rsidRPr="002244C4">
        <w:rPr>
          <w:rFonts w:ascii="Times New Roman" w:hAnsi="Times New Roman"/>
          <w:spacing w:val="-4"/>
          <w:sz w:val="24"/>
          <w:szCs w:val="24"/>
        </w:rPr>
        <w:t>0</w:t>
      </w:r>
      <w:r w:rsidR="009829A0">
        <w:rPr>
          <w:rFonts w:ascii="Times New Roman" w:hAnsi="Times New Roman"/>
          <w:spacing w:val="-4"/>
          <w:sz w:val="24"/>
          <w:szCs w:val="24"/>
        </w:rPr>
        <w:t>9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9829A0">
        <w:rPr>
          <w:rFonts w:ascii="Times New Roman" w:hAnsi="Times New Roman"/>
          <w:spacing w:val="-4"/>
          <w:sz w:val="24"/>
          <w:szCs w:val="24"/>
        </w:rPr>
        <w:t>21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9829A0">
        <w:rPr>
          <w:rFonts w:ascii="Times New Roman" w:hAnsi="Times New Roman"/>
          <w:spacing w:val="-4"/>
          <w:sz w:val="24"/>
          <w:szCs w:val="24"/>
        </w:rPr>
        <w:t>2609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829A0" w:rsidRPr="007D7EDC">
        <w:rPr>
          <w:rFonts w:ascii="Times New Roman" w:hAnsi="Times New Roman"/>
          <w:spacing w:val="-2"/>
          <w:sz w:val="24"/>
          <w:szCs w:val="24"/>
        </w:rPr>
        <w:t>2023-0</w:t>
      </w:r>
      <w:r w:rsidR="009829A0">
        <w:rPr>
          <w:rFonts w:ascii="Times New Roman" w:hAnsi="Times New Roman"/>
          <w:spacing w:val="-2"/>
          <w:sz w:val="24"/>
          <w:szCs w:val="24"/>
        </w:rPr>
        <w:t>6-15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 xml:space="preserve"> prašymą, registruotą 2023-0</w:t>
      </w:r>
      <w:r w:rsidR="009829A0">
        <w:rPr>
          <w:rFonts w:ascii="Times New Roman" w:hAnsi="Times New Roman"/>
          <w:spacing w:val="-2"/>
          <w:sz w:val="24"/>
          <w:szCs w:val="24"/>
        </w:rPr>
        <w:t>6-19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9829A0">
        <w:rPr>
          <w:rFonts w:ascii="Times New Roman" w:hAnsi="Times New Roman"/>
          <w:spacing w:val="-2"/>
          <w:sz w:val="24"/>
          <w:szCs w:val="24"/>
        </w:rPr>
        <w:t xml:space="preserve">895 ir </w:t>
      </w:r>
      <w:r w:rsidR="009829A0" w:rsidRPr="007D7EDC">
        <w:rPr>
          <w:rFonts w:ascii="Times New Roman" w:hAnsi="Times New Roman"/>
          <w:spacing w:val="-2"/>
          <w:sz w:val="24"/>
          <w:szCs w:val="24"/>
        </w:rPr>
        <w:t>2023-0</w:t>
      </w:r>
      <w:r w:rsidR="009829A0">
        <w:rPr>
          <w:rFonts w:ascii="Times New Roman" w:hAnsi="Times New Roman"/>
          <w:spacing w:val="-2"/>
          <w:sz w:val="24"/>
          <w:szCs w:val="24"/>
        </w:rPr>
        <w:t>9-13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 xml:space="preserve"> prašymą,</w:t>
      </w:r>
      <w:r w:rsidR="009829A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>registruotą</w:t>
      </w:r>
      <w:r w:rsidR="009829A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>2023-0</w:t>
      </w:r>
      <w:r w:rsidR="009829A0">
        <w:rPr>
          <w:rFonts w:ascii="Times New Roman" w:hAnsi="Times New Roman"/>
          <w:spacing w:val="-2"/>
          <w:sz w:val="24"/>
          <w:szCs w:val="24"/>
        </w:rPr>
        <w:t>9-13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 xml:space="preserve"> Nr. G</w:t>
      </w:r>
      <w:r w:rsidR="009829A0">
        <w:rPr>
          <w:rFonts w:ascii="Times New Roman" w:hAnsi="Times New Roman"/>
          <w:spacing w:val="-2"/>
          <w:sz w:val="24"/>
          <w:szCs w:val="24"/>
        </w:rPr>
        <w:t>D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>-</w:t>
      </w:r>
      <w:r w:rsidR="009829A0">
        <w:rPr>
          <w:rFonts w:ascii="Times New Roman" w:hAnsi="Times New Roman"/>
          <w:spacing w:val="-2"/>
          <w:sz w:val="24"/>
          <w:szCs w:val="24"/>
        </w:rPr>
        <w:t>8844</w:t>
      </w:r>
      <w:r w:rsidR="005C5105" w:rsidRPr="002244C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C14CA56" w14:textId="71876E46" w:rsidR="00AC6562" w:rsidRPr="002B05B5" w:rsidRDefault="00AC6562" w:rsidP="00AC6562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2B05B5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2B05B5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>ti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29A0" w:rsidRPr="002B05B5">
        <w:rPr>
          <w:rFonts w:ascii="Times New Roman" w:hAnsi="Times New Roman"/>
          <w:spacing w:val="-4"/>
          <w:sz w:val="24"/>
          <w:szCs w:val="24"/>
        </w:rPr>
        <w:t>Kauno rajono savivaldybės administracijos direktoriaus 2015-09-03 įsakymu Nr. ĮS-1590</w:t>
      </w:r>
      <w:r w:rsidR="009829A0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29A0" w:rsidRPr="002B05B5">
        <w:rPr>
          <w:rFonts w:ascii="Times New Roman" w:hAnsi="Times New Roman"/>
          <w:spacing w:val="-4"/>
          <w:sz w:val="24"/>
          <w:szCs w:val="24"/>
        </w:rPr>
        <w:t xml:space="preserve">patvirtinto žemės </w:t>
      </w:r>
      <w:r w:rsidR="009829A0" w:rsidRPr="002B05B5">
        <w:rPr>
          <w:rFonts w:ascii="Times New Roman" w:hAnsi="Times New Roman"/>
          <w:spacing w:val="-2"/>
          <w:sz w:val="24"/>
          <w:szCs w:val="24"/>
        </w:rPr>
        <w:t xml:space="preserve">sklypų </w:t>
      </w:r>
      <w:r w:rsidR="009829A0" w:rsidRPr="002B05B5">
        <w:rPr>
          <w:rFonts w:ascii="Times New Roman" w:hAnsi="Times New Roman"/>
          <w:spacing w:val="-4"/>
          <w:sz w:val="24"/>
          <w:szCs w:val="24"/>
        </w:rPr>
        <w:t>Kauno r. sav., Ringaudų sen., Ringaudų k.</w:t>
      </w:r>
      <w:r w:rsidR="009829A0" w:rsidRPr="002B05B5">
        <w:rPr>
          <w:rFonts w:ascii="Times New Roman" w:hAnsi="Times New Roman"/>
          <w:sz w:val="24"/>
          <w:szCs w:val="24"/>
        </w:rPr>
        <w:t xml:space="preserve">, Saulės g. 25, kadastro Nr. 5250/0009:60 (plotas – 0,3398 ha) ir Saulės g. 27, kadastro Nr. 5250/0009:85 (plotas – 0,4500 ha) bei </w:t>
      </w:r>
      <w:r w:rsidR="009829A0" w:rsidRPr="002B05B5">
        <w:rPr>
          <w:rFonts w:ascii="Times New Roman" w:hAnsi="Times New Roman"/>
          <w:spacing w:val="-4"/>
          <w:sz w:val="24"/>
          <w:szCs w:val="24"/>
        </w:rPr>
        <w:t xml:space="preserve">Kauno rajono savivaldybės tarybos 2010-08-26 sprendimu Nr. TS-301 patvirtinto </w:t>
      </w:r>
      <w:r w:rsidR="009829A0" w:rsidRPr="002B05B5">
        <w:rPr>
          <w:rFonts w:ascii="Times New Roman" w:hAnsi="Times New Roman"/>
          <w:sz w:val="24"/>
          <w:szCs w:val="24"/>
        </w:rPr>
        <w:t>žemės sklypo</w:t>
      </w:r>
      <w:r w:rsidR="009829A0" w:rsidRPr="002B05B5">
        <w:rPr>
          <w:rFonts w:ascii="Times New Roman" w:hAnsi="Times New Roman"/>
          <w:spacing w:val="-4"/>
          <w:sz w:val="24"/>
          <w:szCs w:val="24"/>
        </w:rPr>
        <w:t xml:space="preserve"> Kauno r. sav., Ringaudų sen., </w:t>
      </w:r>
      <w:proofErr w:type="spellStart"/>
      <w:r w:rsidR="009829A0" w:rsidRPr="002B05B5">
        <w:rPr>
          <w:rFonts w:ascii="Times New Roman" w:hAnsi="Times New Roman"/>
          <w:spacing w:val="-4"/>
          <w:sz w:val="24"/>
          <w:szCs w:val="24"/>
        </w:rPr>
        <w:t>Miriniškių</w:t>
      </w:r>
      <w:proofErr w:type="spellEnd"/>
      <w:r w:rsidR="009829A0" w:rsidRPr="002B05B5">
        <w:rPr>
          <w:rFonts w:ascii="Times New Roman" w:hAnsi="Times New Roman"/>
          <w:spacing w:val="-4"/>
          <w:sz w:val="24"/>
          <w:szCs w:val="24"/>
        </w:rPr>
        <w:t xml:space="preserve"> k.</w:t>
      </w:r>
      <w:r w:rsidR="009829A0" w:rsidRPr="002B05B5">
        <w:rPr>
          <w:rFonts w:ascii="Times New Roman" w:hAnsi="Times New Roman"/>
          <w:sz w:val="24"/>
          <w:szCs w:val="24"/>
        </w:rPr>
        <w:t xml:space="preserve">, kadastro Nr. 5250/0009:22 (plotas – 0,4300 ha), </w:t>
      </w:r>
      <w:r w:rsidR="009829A0" w:rsidRPr="002B05B5">
        <w:rPr>
          <w:rFonts w:ascii="Times New Roman" w:hAnsi="Times New Roman"/>
          <w:spacing w:val="-4"/>
          <w:sz w:val="24"/>
          <w:szCs w:val="24"/>
        </w:rPr>
        <w:t>detali</w:t>
      </w:r>
      <w:r w:rsidR="00D22B4C" w:rsidRPr="002B05B5">
        <w:rPr>
          <w:rFonts w:ascii="Times New Roman" w:hAnsi="Times New Roman"/>
          <w:spacing w:val="-4"/>
          <w:sz w:val="24"/>
          <w:szCs w:val="24"/>
        </w:rPr>
        <w:t>uosius</w:t>
      </w:r>
      <w:r w:rsidR="009829A0" w:rsidRPr="002B05B5">
        <w:rPr>
          <w:rFonts w:ascii="Times New Roman" w:hAnsi="Times New Roman"/>
          <w:spacing w:val="-4"/>
          <w:sz w:val="24"/>
          <w:szCs w:val="24"/>
        </w:rPr>
        <w:t xml:space="preserve"> plan</w:t>
      </w:r>
      <w:r w:rsidR="00D22B4C" w:rsidRPr="002B05B5">
        <w:rPr>
          <w:rFonts w:ascii="Times New Roman" w:hAnsi="Times New Roman"/>
          <w:spacing w:val="-4"/>
          <w:sz w:val="24"/>
          <w:szCs w:val="24"/>
        </w:rPr>
        <w:t>us</w:t>
      </w:r>
      <w:r w:rsidR="00EE3EE3" w:rsidRPr="002B05B5">
        <w:rPr>
          <w:rFonts w:ascii="Times New Roman" w:hAnsi="Times New Roman"/>
          <w:sz w:val="24"/>
          <w:szCs w:val="24"/>
        </w:rPr>
        <w:t>.</w:t>
      </w:r>
    </w:p>
    <w:p w14:paraId="297386FE" w14:textId="7BCAEB1F" w:rsidR="0021349A" w:rsidRDefault="00AC6562" w:rsidP="002E2CD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A3B84">
        <w:rPr>
          <w:rFonts w:ascii="Times New Roman" w:hAnsi="Times New Roman"/>
          <w:sz w:val="24"/>
          <w:szCs w:val="24"/>
        </w:rPr>
        <w:t xml:space="preserve">N u s t a t a u </w:t>
      </w:r>
      <w:r w:rsidR="00EE3EE3">
        <w:rPr>
          <w:rFonts w:ascii="Times New Roman" w:hAnsi="Times New Roman"/>
          <w:sz w:val="24"/>
          <w:szCs w:val="24"/>
        </w:rPr>
        <w:t xml:space="preserve"> </w:t>
      </w:r>
      <w:r w:rsidR="00A575B0" w:rsidRPr="007E2365">
        <w:rPr>
          <w:rFonts w:ascii="Times New Roman" w:hAnsi="Times New Roman"/>
          <w:sz w:val="24"/>
          <w:szCs w:val="24"/>
        </w:rPr>
        <w:t>detali</w:t>
      </w:r>
      <w:r w:rsidR="00D22B4C">
        <w:rPr>
          <w:rFonts w:ascii="Times New Roman" w:hAnsi="Times New Roman"/>
          <w:sz w:val="24"/>
          <w:szCs w:val="24"/>
        </w:rPr>
        <w:t>ųjų</w:t>
      </w:r>
      <w:r w:rsidR="00A575B0" w:rsidRPr="007E2365">
        <w:rPr>
          <w:rFonts w:ascii="Times New Roman" w:hAnsi="Times New Roman"/>
          <w:sz w:val="24"/>
          <w:szCs w:val="24"/>
        </w:rPr>
        <w:t xml:space="preserve"> plan</w:t>
      </w:r>
      <w:r w:rsidR="00D22B4C">
        <w:rPr>
          <w:rFonts w:ascii="Times New Roman" w:hAnsi="Times New Roman"/>
          <w:sz w:val="24"/>
          <w:szCs w:val="24"/>
        </w:rPr>
        <w:t>ų</w:t>
      </w:r>
      <w:r w:rsidR="00A575B0" w:rsidRPr="007E2365">
        <w:rPr>
          <w:rFonts w:ascii="Times New Roman" w:hAnsi="Times New Roman"/>
          <w:sz w:val="24"/>
          <w:szCs w:val="24"/>
        </w:rPr>
        <w:t xml:space="preserve"> keitimo tikslus:</w:t>
      </w:r>
    </w:p>
    <w:p w14:paraId="64C33AA1" w14:textId="03CED6C0" w:rsidR="00C65316" w:rsidRDefault="00A575B0" w:rsidP="002E2CD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C65316" w:rsidRPr="00B37AF2">
        <w:rPr>
          <w:rFonts w:ascii="Times New Roman" w:hAnsi="Times New Roman"/>
          <w:spacing w:val="-4"/>
          <w:sz w:val="24"/>
          <w:szCs w:val="24"/>
        </w:rPr>
        <w:t xml:space="preserve">Sujungti žemės sklypus, kadastro Nr. </w:t>
      </w:r>
      <w:r w:rsidR="00C65316" w:rsidRPr="00B37AF2">
        <w:rPr>
          <w:rFonts w:ascii="Times New Roman" w:hAnsi="Times New Roman"/>
          <w:sz w:val="24"/>
          <w:szCs w:val="24"/>
        </w:rPr>
        <w:t>52</w:t>
      </w:r>
      <w:r w:rsidR="00C8530B" w:rsidRPr="00B37AF2">
        <w:rPr>
          <w:rFonts w:ascii="Times New Roman" w:hAnsi="Times New Roman"/>
          <w:sz w:val="24"/>
          <w:szCs w:val="24"/>
        </w:rPr>
        <w:t>5</w:t>
      </w:r>
      <w:r w:rsidR="00C65316" w:rsidRPr="00B37AF2">
        <w:rPr>
          <w:rFonts w:ascii="Times New Roman" w:hAnsi="Times New Roman"/>
          <w:sz w:val="24"/>
          <w:szCs w:val="24"/>
        </w:rPr>
        <w:t>0/000</w:t>
      </w:r>
      <w:r w:rsidR="00C8530B" w:rsidRPr="00B37AF2">
        <w:rPr>
          <w:rFonts w:ascii="Times New Roman" w:hAnsi="Times New Roman"/>
          <w:sz w:val="24"/>
          <w:szCs w:val="24"/>
        </w:rPr>
        <w:t>9</w:t>
      </w:r>
      <w:r w:rsidR="00C65316" w:rsidRPr="00B37AF2">
        <w:rPr>
          <w:rFonts w:ascii="Times New Roman" w:hAnsi="Times New Roman"/>
          <w:sz w:val="24"/>
          <w:szCs w:val="24"/>
        </w:rPr>
        <w:t>:</w:t>
      </w:r>
      <w:r w:rsidR="00C8530B" w:rsidRPr="00B37AF2">
        <w:rPr>
          <w:rFonts w:ascii="Times New Roman" w:hAnsi="Times New Roman"/>
          <w:sz w:val="24"/>
          <w:szCs w:val="24"/>
        </w:rPr>
        <w:t>4</w:t>
      </w:r>
      <w:r w:rsidR="00C65316" w:rsidRPr="00B37AF2">
        <w:rPr>
          <w:rFonts w:ascii="Times New Roman" w:hAnsi="Times New Roman"/>
          <w:sz w:val="24"/>
          <w:szCs w:val="24"/>
        </w:rPr>
        <w:t xml:space="preserve">, </w:t>
      </w:r>
      <w:r w:rsidR="00C65316" w:rsidRPr="00B37AF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C65316" w:rsidRPr="00B37AF2">
        <w:rPr>
          <w:rFonts w:ascii="Times New Roman" w:hAnsi="Times New Roman"/>
          <w:sz w:val="24"/>
          <w:szCs w:val="24"/>
        </w:rPr>
        <w:t>52</w:t>
      </w:r>
      <w:r w:rsidR="00C8530B" w:rsidRPr="00B37AF2">
        <w:rPr>
          <w:rFonts w:ascii="Times New Roman" w:hAnsi="Times New Roman"/>
          <w:sz w:val="24"/>
          <w:szCs w:val="24"/>
        </w:rPr>
        <w:t>5</w:t>
      </w:r>
      <w:r w:rsidR="00C65316" w:rsidRPr="00B37AF2">
        <w:rPr>
          <w:rFonts w:ascii="Times New Roman" w:hAnsi="Times New Roman"/>
          <w:sz w:val="24"/>
          <w:szCs w:val="24"/>
        </w:rPr>
        <w:t>0/000</w:t>
      </w:r>
      <w:r w:rsidR="00C8530B" w:rsidRPr="00B37AF2">
        <w:rPr>
          <w:rFonts w:ascii="Times New Roman" w:hAnsi="Times New Roman"/>
          <w:sz w:val="24"/>
          <w:szCs w:val="24"/>
        </w:rPr>
        <w:t>9</w:t>
      </w:r>
      <w:r w:rsidR="00C65316" w:rsidRPr="00B37AF2">
        <w:rPr>
          <w:rFonts w:ascii="Times New Roman" w:hAnsi="Times New Roman"/>
          <w:sz w:val="24"/>
          <w:szCs w:val="24"/>
        </w:rPr>
        <w:t>:</w:t>
      </w:r>
      <w:r w:rsidR="00C8530B" w:rsidRPr="00B37AF2">
        <w:rPr>
          <w:rFonts w:ascii="Times New Roman" w:hAnsi="Times New Roman"/>
          <w:sz w:val="24"/>
          <w:szCs w:val="24"/>
        </w:rPr>
        <w:t xml:space="preserve">740 </w:t>
      </w:r>
      <w:r w:rsidR="00C65316" w:rsidRPr="00B37AF2">
        <w:rPr>
          <w:rFonts w:ascii="Times New Roman" w:hAnsi="Times New Roman"/>
          <w:sz w:val="24"/>
          <w:szCs w:val="24"/>
        </w:rPr>
        <w:t xml:space="preserve">ir </w:t>
      </w:r>
      <w:r w:rsidR="00B37AF2">
        <w:rPr>
          <w:rFonts w:ascii="Times New Roman" w:hAnsi="Times New Roman"/>
          <w:sz w:val="24"/>
          <w:szCs w:val="24"/>
        </w:rPr>
        <w:t>padalinti</w:t>
      </w:r>
      <w:r w:rsidR="00B37AF2" w:rsidRPr="00B37AF2">
        <w:rPr>
          <w:rFonts w:ascii="Times New Roman" w:hAnsi="Times New Roman"/>
          <w:sz w:val="24"/>
          <w:szCs w:val="24"/>
        </w:rPr>
        <w:t xml:space="preserve"> į du ar daugiau žemės sklypus</w:t>
      </w:r>
      <w:r w:rsidR="00C65316" w:rsidRPr="00B37AF2">
        <w:rPr>
          <w:rFonts w:ascii="Times New Roman" w:hAnsi="Times New Roman"/>
          <w:sz w:val="24"/>
          <w:szCs w:val="24"/>
        </w:rPr>
        <w:t>;</w:t>
      </w:r>
    </w:p>
    <w:p w14:paraId="0511A585" w14:textId="43BC1C34" w:rsidR="00A575B0" w:rsidRDefault="00C65316" w:rsidP="002E2CDD">
      <w:pPr>
        <w:spacing w:after="0" w:line="360" w:lineRule="auto"/>
        <w:ind w:left="-142" w:right="142" w:firstLine="992"/>
        <w:jc w:val="both"/>
        <w:rPr>
          <w:rFonts w:ascii="Times New Roman" w:hAnsi="Times New Roman"/>
          <w:color w:val="FF0000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B37AF2" w:rsidRPr="00B37AF2">
        <w:rPr>
          <w:rFonts w:ascii="Times New Roman" w:hAnsi="Times New Roman"/>
          <w:spacing w:val="-4"/>
          <w:sz w:val="24"/>
          <w:szCs w:val="24"/>
        </w:rPr>
        <w:t xml:space="preserve">Sujungti žemės sklypus, kadastro Nr. </w:t>
      </w:r>
      <w:r w:rsidR="00B37AF2" w:rsidRPr="00B37AF2">
        <w:rPr>
          <w:rFonts w:ascii="Times New Roman" w:hAnsi="Times New Roman"/>
          <w:sz w:val="24"/>
          <w:szCs w:val="24"/>
        </w:rPr>
        <w:t>5250/0009:</w:t>
      </w:r>
      <w:r w:rsidR="00B37AF2">
        <w:rPr>
          <w:rFonts w:ascii="Times New Roman" w:hAnsi="Times New Roman"/>
          <w:sz w:val="24"/>
          <w:szCs w:val="24"/>
        </w:rPr>
        <w:t>838</w:t>
      </w:r>
      <w:r w:rsidR="00B37AF2" w:rsidRPr="00B37AF2">
        <w:rPr>
          <w:rFonts w:ascii="Times New Roman" w:hAnsi="Times New Roman"/>
          <w:sz w:val="24"/>
          <w:szCs w:val="24"/>
        </w:rPr>
        <w:t xml:space="preserve">, </w:t>
      </w:r>
      <w:r w:rsidR="00B37AF2" w:rsidRPr="00B37AF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B37AF2" w:rsidRPr="00B37AF2">
        <w:rPr>
          <w:rFonts w:ascii="Times New Roman" w:hAnsi="Times New Roman"/>
          <w:sz w:val="24"/>
          <w:szCs w:val="24"/>
        </w:rPr>
        <w:t>5250/0009:</w:t>
      </w:r>
      <w:r w:rsidR="00B37AF2">
        <w:rPr>
          <w:rFonts w:ascii="Times New Roman" w:hAnsi="Times New Roman"/>
          <w:sz w:val="24"/>
          <w:szCs w:val="24"/>
        </w:rPr>
        <w:t xml:space="preserve">837, </w:t>
      </w:r>
      <w:r w:rsidR="00B37AF2" w:rsidRPr="00B37AF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B37AF2" w:rsidRPr="00B37AF2">
        <w:rPr>
          <w:rFonts w:ascii="Times New Roman" w:hAnsi="Times New Roman"/>
          <w:sz w:val="24"/>
          <w:szCs w:val="24"/>
        </w:rPr>
        <w:t>5250/0009:</w:t>
      </w:r>
      <w:r w:rsidR="00B37AF2">
        <w:rPr>
          <w:rFonts w:ascii="Times New Roman" w:hAnsi="Times New Roman"/>
          <w:sz w:val="24"/>
          <w:szCs w:val="24"/>
        </w:rPr>
        <w:t>83</w:t>
      </w:r>
      <w:r w:rsidR="00B37AF2">
        <w:rPr>
          <w:rFonts w:ascii="Times New Roman" w:hAnsi="Times New Roman"/>
          <w:sz w:val="24"/>
          <w:szCs w:val="24"/>
        </w:rPr>
        <w:t>6</w:t>
      </w:r>
      <w:r w:rsidR="00B37AF2" w:rsidRPr="00B37AF2">
        <w:rPr>
          <w:rFonts w:ascii="Times New Roman" w:hAnsi="Times New Roman"/>
          <w:sz w:val="24"/>
          <w:szCs w:val="24"/>
        </w:rPr>
        <w:t xml:space="preserve">, </w:t>
      </w:r>
      <w:r w:rsidR="00B37AF2" w:rsidRPr="00B37AF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B37AF2" w:rsidRPr="00844868">
        <w:rPr>
          <w:rFonts w:ascii="Times New Roman" w:hAnsi="Times New Roman"/>
          <w:sz w:val="24"/>
          <w:szCs w:val="24"/>
        </w:rPr>
        <w:t>5250/0009:</w:t>
      </w:r>
      <w:r w:rsidR="002B05B5" w:rsidRPr="00844868">
        <w:rPr>
          <w:rFonts w:ascii="Times New Roman" w:hAnsi="Times New Roman"/>
          <w:sz w:val="24"/>
          <w:szCs w:val="24"/>
        </w:rPr>
        <w:t>843</w:t>
      </w:r>
      <w:r w:rsidR="00B37AF2" w:rsidRPr="00844868">
        <w:rPr>
          <w:rFonts w:ascii="Times New Roman" w:hAnsi="Times New Roman"/>
          <w:sz w:val="24"/>
          <w:szCs w:val="24"/>
        </w:rPr>
        <w:t>,</w:t>
      </w:r>
      <w:r w:rsidR="002B05B5">
        <w:rPr>
          <w:rFonts w:ascii="Times New Roman" w:hAnsi="Times New Roman"/>
          <w:sz w:val="24"/>
          <w:szCs w:val="24"/>
        </w:rPr>
        <w:t xml:space="preserve"> </w:t>
      </w:r>
      <w:r w:rsidR="00844868" w:rsidRPr="00B37AF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844868" w:rsidRPr="00B37AF2">
        <w:rPr>
          <w:rFonts w:ascii="Times New Roman" w:hAnsi="Times New Roman"/>
          <w:sz w:val="24"/>
          <w:szCs w:val="24"/>
        </w:rPr>
        <w:t>5250/0009:</w:t>
      </w:r>
      <w:r w:rsidR="00844868">
        <w:rPr>
          <w:rFonts w:ascii="Times New Roman" w:hAnsi="Times New Roman"/>
          <w:sz w:val="24"/>
          <w:szCs w:val="24"/>
        </w:rPr>
        <w:t>8</w:t>
      </w:r>
      <w:r w:rsidR="00844868">
        <w:rPr>
          <w:rFonts w:ascii="Times New Roman" w:hAnsi="Times New Roman"/>
          <w:sz w:val="24"/>
          <w:szCs w:val="24"/>
        </w:rPr>
        <w:t>44</w:t>
      </w:r>
      <w:r w:rsidR="00844868" w:rsidRPr="00B37AF2">
        <w:rPr>
          <w:rFonts w:ascii="Times New Roman" w:hAnsi="Times New Roman"/>
          <w:sz w:val="24"/>
          <w:szCs w:val="24"/>
        </w:rPr>
        <w:t>,</w:t>
      </w:r>
      <w:r w:rsidR="00844868">
        <w:rPr>
          <w:rFonts w:ascii="Times New Roman" w:hAnsi="Times New Roman"/>
          <w:sz w:val="24"/>
          <w:szCs w:val="24"/>
        </w:rPr>
        <w:t xml:space="preserve"> </w:t>
      </w:r>
      <w:r w:rsidR="002B05B5" w:rsidRPr="00B37AF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2B05B5" w:rsidRPr="00B37AF2">
        <w:rPr>
          <w:rFonts w:ascii="Times New Roman" w:hAnsi="Times New Roman"/>
          <w:sz w:val="24"/>
          <w:szCs w:val="24"/>
        </w:rPr>
        <w:t>5250/0009:</w:t>
      </w:r>
      <w:r w:rsidR="002B05B5">
        <w:rPr>
          <w:rFonts w:ascii="Times New Roman" w:hAnsi="Times New Roman"/>
          <w:sz w:val="24"/>
          <w:szCs w:val="24"/>
        </w:rPr>
        <w:t>351</w:t>
      </w:r>
      <w:r w:rsidR="002B05B5" w:rsidRPr="00B37AF2">
        <w:rPr>
          <w:rFonts w:ascii="Times New Roman" w:hAnsi="Times New Roman"/>
          <w:sz w:val="24"/>
          <w:szCs w:val="24"/>
        </w:rPr>
        <w:t xml:space="preserve">, </w:t>
      </w:r>
      <w:r w:rsidR="002B05B5" w:rsidRPr="00B37AF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2B05B5" w:rsidRPr="00B37AF2">
        <w:rPr>
          <w:rFonts w:ascii="Times New Roman" w:hAnsi="Times New Roman"/>
          <w:sz w:val="24"/>
          <w:szCs w:val="24"/>
        </w:rPr>
        <w:t>5250/0009:</w:t>
      </w:r>
      <w:r w:rsidR="002B05B5">
        <w:rPr>
          <w:rFonts w:ascii="Times New Roman" w:hAnsi="Times New Roman"/>
          <w:sz w:val="24"/>
          <w:szCs w:val="24"/>
        </w:rPr>
        <w:t>352</w:t>
      </w:r>
      <w:r w:rsidR="002B05B5" w:rsidRPr="00B37AF2">
        <w:rPr>
          <w:rFonts w:ascii="Times New Roman" w:hAnsi="Times New Roman"/>
          <w:sz w:val="24"/>
          <w:szCs w:val="24"/>
        </w:rPr>
        <w:t xml:space="preserve">, </w:t>
      </w:r>
      <w:r w:rsidR="00B37AF2" w:rsidRPr="00B37AF2">
        <w:rPr>
          <w:rFonts w:ascii="Times New Roman" w:hAnsi="Times New Roman"/>
          <w:sz w:val="24"/>
          <w:szCs w:val="24"/>
        </w:rPr>
        <w:t xml:space="preserve">ir </w:t>
      </w:r>
      <w:r w:rsidR="00B37AF2">
        <w:rPr>
          <w:rFonts w:ascii="Times New Roman" w:hAnsi="Times New Roman"/>
          <w:sz w:val="24"/>
          <w:szCs w:val="24"/>
        </w:rPr>
        <w:t>padalinti</w:t>
      </w:r>
      <w:r w:rsidR="00DE377E">
        <w:rPr>
          <w:rFonts w:ascii="Times New Roman" w:hAnsi="Times New Roman"/>
          <w:sz w:val="24"/>
          <w:szCs w:val="24"/>
        </w:rPr>
        <w:t>;</w:t>
      </w:r>
    </w:p>
    <w:p w14:paraId="56E088D1" w14:textId="07B7EE17" w:rsidR="00A575B0" w:rsidRPr="009445B7" w:rsidRDefault="00A575B0" w:rsidP="00841797">
      <w:pPr>
        <w:spacing w:after="0" w:line="360" w:lineRule="auto"/>
        <w:ind w:right="14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2.</w:t>
      </w:r>
      <w:r w:rsidR="00DE377E">
        <w:rPr>
          <w:rFonts w:ascii="Times New Roman" w:hAnsi="Times New Roman"/>
          <w:spacing w:val="-4"/>
          <w:sz w:val="24"/>
          <w:szCs w:val="24"/>
        </w:rPr>
        <w:t>3</w:t>
      </w:r>
      <w:r>
        <w:rPr>
          <w:rFonts w:ascii="Times New Roman" w:hAnsi="Times New Roman"/>
          <w:spacing w:val="-4"/>
          <w:sz w:val="24"/>
          <w:szCs w:val="24"/>
        </w:rPr>
        <w:t>.</w:t>
      </w:r>
      <w:r w:rsidR="000D647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D647C" w:rsidRPr="007E2365">
        <w:rPr>
          <w:rFonts w:ascii="Times New Roman" w:hAnsi="Times New Roman"/>
          <w:sz w:val="24"/>
          <w:szCs w:val="24"/>
        </w:rPr>
        <w:t>nustatyti teritorijos naudojimo reglamentą (-</w:t>
      </w:r>
      <w:proofErr w:type="spellStart"/>
      <w:r w:rsidR="000D647C" w:rsidRPr="007E2365">
        <w:rPr>
          <w:rFonts w:ascii="Times New Roman" w:hAnsi="Times New Roman"/>
          <w:sz w:val="24"/>
          <w:szCs w:val="24"/>
        </w:rPr>
        <w:t>us</w:t>
      </w:r>
      <w:proofErr w:type="spellEnd"/>
      <w:r w:rsidR="000D647C" w:rsidRPr="007E2365">
        <w:rPr>
          <w:rFonts w:ascii="Times New Roman" w:hAnsi="Times New Roman"/>
          <w:sz w:val="24"/>
          <w:szCs w:val="24"/>
        </w:rPr>
        <w:t>) – teritorijos naudojimo būdą, tipą</w:t>
      </w:r>
      <w:r w:rsidR="001159DB">
        <w:rPr>
          <w:rFonts w:ascii="Times New Roman" w:hAnsi="Times New Roman"/>
          <w:sz w:val="24"/>
          <w:szCs w:val="24"/>
        </w:rPr>
        <w:t>, aprūpinimą inžineriniais tinklais</w:t>
      </w:r>
      <w:r w:rsidR="000D647C" w:rsidRPr="007E2365">
        <w:rPr>
          <w:rFonts w:ascii="Times New Roman" w:hAnsi="Times New Roman"/>
          <w:sz w:val="24"/>
          <w:szCs w:val="24"/>
        </w:rPr>
        <w:t xml:space="preserve"> ir kita</w:t>
      </w:r>
      <w:r w:rsidR="00C65316">
        <w:rPr>
          <w:rFonts w:ascii="Times New Roman" w:hAnsi="Times New Roman"/>
          <w:sz w:val="24"/>
          <w:szCs w:val="24"/>
        </w:rPr>
        <w:t>.</w:t>
      </w:r>
    </w:p>
    <w:p w14:paraId="500E7DD0" w14:textId="77777777" w:rsidR="00BF760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14:paraId="56FD869A" w14:textId="3FCA3C9F" w:rsidR="00BF760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 xml:space="preserve">.1. Kad šio įsakymo 1 punkte nurodyto detaliojo plano </w:t>
      </w:r>
      <w:r w:rsidR="002316A6">
        <w:rPr>
          <w:rFonts w:ascii="Times New Roman" w:hAnsi="Times New Roman"/>
          <w:sz w:val="24"/>
          <w:szCs w:val="24"/>
        </w:rPr>
        <w:t>keit</w:t>
      </w:r>
      <w:r w:rsidR="00BF7605" w:rsidRPr="00310C06">
        <w:rPr>
          <w:rFonts w:ascii="Times New Roman" w:hAnsi="Times New Roman"/>
          <w:sz w:val="24"/>
          <w:szCs w:val="24"/>
        </w:rPr>
        <w:t>imą finansuoja Planavimo iniciator</w:t>
      </w:r>
      <w:r w:rsidR="002316A6">
        <w:rPr>
          <w:rFonts w:ascii="Times New Roman" w:hAnsi="Times New Roman"/>
          <w:sz w:val="24"/>
          <w:szCs w:val="24"/>
        </w:rPr>
        <w:t>i</w:t>
      </w:r>
      <w:r w:rsidR="002E2CDD">
        <w:rPr>
          <w:rFonts w:ascii="Times New Roman" w:hAnsi="Times New Roman"/>
          <w:sz w:val="24"/>
          <w:szCs w:val="24"/>
        </w:rPr>
        <w:t>us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14:paraId="5721AD51" w14:textId="06FB2F62" w:rsidR="00A877C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detali</w:t>
      </w:r>
      <w:r w:rsidR="002B6450">
        <w:rPr>
          <w:rFonts w:ascii="Times New Roman" w:hAnsi="Times New Roman"/>
          <w:sz w:val="24"/>
          <w:szCs w:val="24"/>
        </w:rPr>
        <w:t>ų</w:t>
      </w:r>
      <w:r w:rsidR="00A877C5" w:rsidRPr="00A52211">
        <w:rPr>
          <w:rFonts w:ascii="Times New Roman" w:hAnsi="Times New Roman"/>
          <w:sz w:val="24"/>
          <w:szCs w:val="24"/>
        </w:rPr>
        <w:t>j</w:t>
      </w:r>
      <w:r w:rsidR="002B6450">
        <w:rPr>
          <w:rFonts w:ascii="Times New Roman" w:hAnsi="Times New Roman"/>
          <w:sz w:val="24"/>
          <w:szCs w:val="24"/>
        </w:rPr>
        <w:t>ų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2B6450">
        <w:rPr>
          <w:rFonts w:ascii="Times New Roman" w:hAnsi="Times New Roman"/>
          <w:sz w:val="24"/>
          <w:szCs w:val="24"/>
        </w:rPr>
        <w:t>ų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B92567" w:rsidRPr="004F3979">
        <w:rPr>
          <w:rFonts w:ascii="Times New Roman" w:hAnsi="Times New Roman"/>
          <w:sz w:val="24"/>
          <w:szCs w:val="24"/>
        </w:rPr>
        <w:t xml:space="preserve">, </w:t>
      </w:r>
      <w:r w:rsidR="005E5675" w:rsidRPr="00685A0E">
        <w:rPr>
          <w:rFonts w:ascii="Times New Roman" w:hAnsi="Times New Roman"/>
          <w:sz w:val="24"/>
          <w:szCs w:val="24"/>
        </w:rPr>
        <w:t>A</w:t>
      </w:r>
      <w:r w:rsidR="00E7321F" w:rsidRPr="00685A0E">
        <w:rPr>
          <w:rFonts w:ascii="Times New Roman" w:hAnsi="Times New Roman"/>
          <w:sz w:val="24"/>
          <w:szCs w:val="24"/>
        </w:rPr>
        <w:t>pli</w:t>
      </w:r>
      <w:r w:rsidR="00E7321F">
        <w:rPr>
          <w:rFonts w:ascii="Times New Roman" w:hAnsi="Times New Roman"/>
          <w:sz w:val="24"/>
          <w:szCs w:val="24"/>
        </w:rPr>
        <w:t>nkos apsaugos agentūros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77777777" w:rsidR="00A877C5" w:rsidRPr="00310C06" w:rsidRDefault="00EA3B84" w:rsidP="00F94BF1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.3. Urbanistikos skyriaus vedėjui užtikrinti šio įsakymo viešinimą Teritorijų planavimo įstatymo 31 straipsnio 4 dalyje nustatyta tvarka.</w:t>
      </w:r>
    </w:p>
    <w:p w14:paraId="21F69DFA" w14:textId="715160FB" w:rsidR="00CE6C68" w:rsidRPr="00310C06" w:rsidRDefault="00BC2E30" w:rsidP="00F94BF1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</w:t>
      </w:r>
      <w:r w:rsidR="006651EE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Pr="00BC2E30">
        <w:rPr>
          <w:rFonts w:ascii="Times New Roman" w:hAnsi="Times New Roman"/>
          <w:sz w:val="24"/>
          <w:szCs w:val="24"/>
          <w:lang w:val="lt-LT"/>
        </w:rPr>
        <w:t>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10990BE7" w14:textId="77777777" w:rsidR="00B27614" w:rsidRPr="000C7D5C" w:rsidRDefault="00B2761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7F3776B" w14:textId="77777777" w:rsidR="00B142D0" w:rsidRDefault="00B142D0" w:rsidP="00113CDC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6F944927" w14:textId="26C75C79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11B73B" w14:textId="77777777" w:rsidR="009D1D1E" w:rsidRDefault="009D1D1E" w:rsidP="009829A0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7E401801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723B6B">
        <w:rPr>
          <w:rFonts w:ascii="Times New Roman" w:hAnsi="Times New Roman"/>
          <w:sz w:val="24"/>
          <w:szCs w:val="24"/>
        </w:rPr>
        <w:t>3</w:t>
      </w:r>
      <w:r w:rsidRPr="001550BD">
        <w:rPr>
          <w:rFonts w:ascii="Times New Roman" w:hAnsi="Times New Roman"/>
          <w:sz w:val="24"/>
          <w:szCs w:val="24"/>
        </w:rPr>
        <w:t>-</w:t>
      </w:r>
      <w:r w:rsidR="00723B6B">
        <w:rPr>
          <w:rFonts w:ascii="Times New Roman" w:hAnsi="Times New Roman"/>
          <w:sz w:val="24"/>
          <w:szCs w:val="24"/>
        </w:rPr>
        <w:t>0</w:t>
      </w:r>
      <w:r w:rsidR="00C8530B">
        <w:rPr>
          <w:rFonts w:ascii="Times New Roman" w:hAnsi="Times New Roman"/>
          <w:sz w:val="24"/>
          <w:szCs w:val="24"/>
        </w:rPr>
        <w:t>9</w:t>
      </w:r>
      <w:r w:rsidRPr="001550BD">
        <w:rPr>
          <w:rFonts w:ascii="Times New Roman" w:hAnsi="Times New Roman"/>
          <w:sz w:val="24"/>
          <w:szCs w:val="24"/>
        </w:rPr>
        <w:t>-</w:t>
      </w:r>
      <w:r w:rsidR="00BE7274">
        <w:rPr>
          <w:rFonts w:ascii="Times New Roman" w:hAnsi="Times New Roman"/>
          <w:sz w:val="24"/>
          <w:szCs w:val="24"/>
        </w:rPr>
        <w:t>2</w:t>
      </w:r>
      <w:r w:rsidR="00C8530B">
        <w:rPr>
          <w:rFonts w:ascii="Times New Roman" w:hAnsi="Times New Roman"/>
          <w:sz w:val="24"/>
          <w:szCs w:val="24"/>
        </w:rPr>
        <w:t>5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5292" w14:textId="567BED31" w:rsidR="000D21B0" w:rsidRPr="000D21B0" w:rsidRDefault="000D21B0" w:rsidP="000D21B0">
    <w:pPr>
      <w:spacing w:after="0"/>
      <w:jc w:val="right"/>
      <w:rPr>
        <w:rFonts w:ascii="Times New Roman" w:hAnsi="Times New Roman"/>
        <w:b/>
        <w:bCs/>
      </w:rPr>
    </w:pPr>
    <w:r w:rsidRPr="000D21B0"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438CC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7C04"/>
    <w:rsid w:val="002244C4"/>
    <w:rsid w:val="00230F9A"/>
    <w:rsid w:val="002316A6"/>
    <w:rsid w:val="00233641"/>
    <w:rsid w:val="002520E2"/>
    <w:rsid w:val="0029512C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05F4"/>
    <w:rsid w:val="00493180"/>
    <w:rsid w:val="004A149B"/>
    <w:rsid w:val="004A6BC2"/>
    <w:rsid w:val="004D2307"/>
    <w:rsid w:val="004D71EB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72C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3B6B"/>
    <w:rsid w:val="00736086"/>
    <w:rsid w:val="00740714"/>
    <w:rsid w:val="00746C6D"/>
    <w:rsid w:val="00756977"/>
    <w:rsid w:val="007613A0"/>
    <w:rsid w:val="00774009"/>
    <w:rsid w:val="0078341A"/>
    <w:rsid w:val="00792D7C"/>
    <w:rsid w:val="007A272D"/>
    <w:rsid w:val="007B291A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40D58"/>
    <w:rsid w:val="00841622"/>
    <w:rsid w:val="00841797"/>
    <w:rsid w:val="00843396"/>
    <w:rsid w:val="00844868"/>
    <w:rsid w:val="00846CCD"/>
    <w:rsid w:val="008516D0"/>
    <w:rsid w:val="00860FC9"/>
    <w:rsid w:val="008633E0"/>
    <w:rsid w:val="00864E0B"/>
    <w:rsid w:val="00871471"/>
    <w:rsid w:val="00887F51"/>
    <w:rsid w:val="00896617"/>
    <w:rsid w:val="00896ADD"/>
    <w:rsid w:val="008A1AAC"/>
    <w:rsid w:val="008D519E"/>
    <w:rsid w:val="008D5404"/>
    <w:rsid w:val="008D694B"/>
    <w:rsid w:val="008E4121"/>
    <w:rsid w:val="008F6A95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4446A"/>
    <w:rsid w:val="00A52211"/>
    <w:rsid w:val="00A57056"/>
    <w:rsid w:val="00A575B0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6FC2"/>
    <w:rsid w:val="00AF1D37"/>
    <w:rsid w:val="00B02C52"/>
    <w:rsid w:val="00B03366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4B43"/>
    <w:rsid w:val="00B80B04"/>
    <w:rsid w:val="00B921CB"/>
    <w:rsid w:val="00B92567"/>
    <w:rsid w:val="00BA34E0"/>
    <w:rsid w:val="00BC2E30"/>
    <w:rsid w:val="00BC6023"/>
    <w:rsid w:val="00BD145D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45EE"/>
    <w:rsid w:val="00E04B41"/>
    <w:rsid w:val="00E1505F"/>
    <w:rsid w:val="00E21FE9"/>
    <w:rsid w:val="00E30350"/>
    <w:rsid w:val="00E306FD"/>
    <w:rsid w:val="00E33401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22B9"/>
    <w:rsid w:val="00F92C3C"/>
    <w:rsid w:val="00F94BF1"/>
    <w:rsid w:val="00FA1705"/>
    <w:rsid w:val="00FA374D"/>
    <w:rsid w:val="00FA6BC7"/>
    <w:rsid w:val="00FB3838"/>
    <w:rsid w:val="00FB3D90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61</cp:revision>
  <cp:lastPrinted>2023-09-25T08:25:00Z</cp:lastPrinted>
  <dcterms:created xsi:type="dcterms:W3CDTF">2023-04-24T13:09:00Z</dcterms:created>
  <dcterms:modified xsi:type="dcterms:W3CDTF">2023-09-25T10:39:00Z</dcterms:modified>
</cp:coreProperties>
</file>