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47BDD463" w:rsidR="00A20EF3" w:rsidRDefault="002056DB" w:rsidP="00FE67F4">
      <w:pPr>
        <w:pStyle w:val="Pavadinimas"/>
        <w:rPr>
          <w:szCs w:val="28"/>
        </w:rPr>
      </w:pPr>
      <w:r>
        <w:rPr>
          <w:szCs w:val="28"/>
        </w:rPr>
        <w:t>1</w:t>
      </w:r>
      <w:r w:rsidR="00A20EF3" w:rsidRPr="008B4F36">
        <w:rPr>
          <w:szCs w:val="28"/>
        </w:rPr>
        <w:t xml:space="preserve"> POSĖDIS</w:t>
      </w:r>
    </w:p>
    <w:p w14:paraId="6AC74862" w14:textId="77777777" w:rsidR="00E43736" w:rsidRDefault="00E43736" w:rsidP="00FE67F4">
      <w:pPr>
        <w:pStyle w:val="Pavadinimas"/>
        <w:rPr>
          <w:szCs w:val="28"/>
        </w:rPr>
      </w:pPr>
    </w:p>
    <w:p w14:paraId="0A90FC04" w14:textId="77777777" w:rsidR="000D22BB" w:rsidRPr="00557AC9" w:rsidRDefault="000D22BB" w:rsidP="000D22BB">
      <w:pPr>
        <w:jc w:val="center"/>
        <w:rPr>
          <w:rFonts w:ascii="Times New Roman" w:hAnsi="Times New Roman"/>
          <w:b/>
          <w:sz w:val="24"/>
          <w:szCs w:val="24"/>
        </w:rPr>
      </w:pPr>
      <w:r w:rsidRPr="00557AC9">
        <w:rPr>
          <w:rFonts w:ascii="Times New Roman" w:hAnsi="Times New Roman"/>
          <w:b/>
          <w:sz w:val="24"/>
          <w:szCs w:val="24"/>
        </w:rPr>
        <w:t>SPRENDIMAS</w:t>
      </w:r>
    </w:p>
    <w:p w14:paraId="7720E5AA" w14:textId="77777777" w:rsidR="000D22BB" w:rsidRPr="00557AC9" w:rsidRDefault="000D22BB" w:rsidP="000D22BB">
      <w:pPr>
        <w:jc w:val="center"/>
        <w:rPr>
          <w:rFonts w:ascii="Times New Roman" w:hAnsi="Times New Roman"/>
          <w:b/>
          <w:sz w:val="24"/>
          <w:szCs w:val="24"/>
        </w:rPr>
      </w:pPr>
      <w:r w:rsidRPr="00557AC9">
        <w:rPr>
          <w:rFonts w:ascii="Times New Roman" w:hAnsi="Times New Roman"/>
          <w:b/>
          <w:sz w:val="24"/>
          <w:szCs w:val="24"/>
        </w:rPr>
        <w:t xml:space="preserve">DĖL </w:t>
      </w:r>
      <w:r w:rsidRPr="00557AC9">
        <w:rPr>
          <w:rFonts w:ascii="Times New Roman" w:hAnsi="Times New Roman"/>
          <w:b/>
          <w:sz w:val="24"/>
          <w:szCs w:val="24"/>
          <w:lang w:val="es-ES"/>
        </w:rPr>
        <w:t xml:space="preserve">KAUNO RAJONO SAVIVALDYBĖS </w:t>
      </w:r>
      <w:r w:rsidRPr="00557AC9">
        <w:rPr>
          <w:rFonts w:ascii="Times New Roman" w:hAnsi="Times New Roman"/>
          <w:b/>
          <w:sz w:val="24"/>
          <w:szCs w:val="24"/>
        </w:rPr>
        <w:t>SMULKIOJO IR VIDUTINIO VERSLO SKATINIMO FONDO 2023 M. LĖŠŲ PANAUDOJIMO ATASKAITOS PATVIRTINIMO</w:t>
      </w:r>
    </w:p>
    <w:p w14:paraId="44179E26" w14:textId="77777777" w:rsidR="000D22BB" w:rsidRPr="00557AC9" w:rsidRDefault="000D22BB" w:rsidP="000D22BB">
      <w:pPr>
        <w:rPr>
          <w:rFonts w:ascii="Times New Roman" w:hAnsi="Times New Roman"/>
          <w:sz w:val="24"/>
          <w:szCs w:val="24"/>
        </w:rPr>
      </w:pPr>
    </w:p>
    <w:p w14:paraId="591AE727" w14:textId="7B0DD521" w:rsidR="000D22BB" w:rsidRPr="00557AC9" w:rsidRDefault="000D22BB" w:rsidP="000D22BB">
      <w:pPr>
        <w:jc w:val="center"/>
        <w:rPr>
          <w:rFonts w:ascii="Times New Roman" w:hAnsi="Times New Roman"/>
          <w:sz w:val="24"/>
          <w:szCs w:val="24"/>
        </w:rPr>
      </w:pPr>
      <w:r w:rsidRPr="00557AC9">
        <w:rPr>
          <w:rFonts w:ascii="Times New Roman" w:hAnsi="Times New Roman"/>
          <w:sz w:val="24"/>
          <w:szCs w:val="24"/>
        </w:rPr>
        <w:t>2024 m. sausio 25 d. Nr. TSP-</w:t>
      </w:r>
      <w:r w:rsidR="00557AC9" w:rsidRPr="00557AC9">
        <w:rPr>
          <w:rFonts w:ascii="Times New Roman" w:hAnsi="Times New Roman"/>
          <w:sz w:val="24"/>
          <w:szCs w:val="24"/>
        </w:rPr>
        <w:t>6</w:t>
      </w:r>
    </w:p>
    <w:p w14:paraId="7822AAB7" w14:textId="77777777" w:rsidR="000D22BB" w:rsidRPr="00557AC9" w:rsidRDefault="000D22BB" w:rsidP="000D22BB">
      <w:pPr>
        <w:jc w:val="center"/>
        <w:rPr>
          <w:rFonts w:ascii="Times New Roman" w:hAnsi="Times New Roman"/>
          <w:sz w:val="24"/>
          <w:szCs w:val="24"/>
        </w:rPr>
      </w:pPr>
      <w:r w:rsidRPr="00557AC9">
        <w:rPr>
          <w:rFonts w:ascii="Times New Roman" w:hAnsi="Times New Roman"/>
          <w:sz w:val="24"/>
          <w:szCs w:val="24"/>
        </w:rPr>
        <w:t>Kaunas</w:t>
      </w:r>
    </w:p>
    <w:p w14:paraId="64FC2FBB" w14:textId="77777777" w:rsidR="000D22BB" w:rsidRPr="00557AC9" w:rsidRDefault="000D22BB" w:rsidP="000D22B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9BFFF83" w14:textId="77777777" w:rsidR="000D22BB" w:rsidRPr="00557AC9" w:rsidRDefault="000D22BB" w:rsidP="000D22B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5BA119E" w14:textId="77777777" w:rsidR="000D22BB" w:rsidRPr="00557AC9" w:rsidRDefault="000D22BB" w:rsidP="000D22B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7AC9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2 dalies 13 punktu, Kauno rajono savivaldybės Smulkiojo ir vidutinio verslo skatinimo fondo valdybos nuostatų, patvirtintų Kauno rajono savivaldybės tarybos 2023 m. vasario 23 d. sprendimu Nr. TS-79 „Dėl Kauno rajono savivaldybės smulkiojo ir vidutinio verslo skatinimo fondo nuostatų patvirtinimo“, 18 ir 36 punktais, Kauno rajono savivaldybės taryba </w:t>
      </w:r>
      <w:r w:rsidRPr="00557AC9">
        <w:rPr>
          <w:rFonts w:ascii="Times New Roman" w:hAnsi="Times New Roman"/>
          <w:spacing w:val="30"/>
          <w:sz w:val="24"/>
          <w:szCs w:val="24"/>
        </w:rPr>
        <w:t>nusprendžia</w:t>
      </w:r>
      <w:r w:rsidRPr="00557AC9">
        <w:rPr>
          <w:rFonts w:ascii="Times New Roman" w:hAnsi="Times New Roman"/>
          <w:sz w:val="24"/>
          <w:szCs w:val="24"/>
        </w:rPr>
        <w:t>:</w:t>
      </w:r>
    </w:p>
    <w:p w14:paraId="1E42A9C0" w14:textId="77777777" w:rsidR="000D22BB" w:rsidRPr="00557AC9" w:rsidRDefault="000D22BB" w:rsidP="000D22BB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57AC9">
        <w:rPr>
          <w:rFonts w:ascii="Times New Roman" w:hAnsi="Times New Roman"/>
          <w:sz w:val="24"/>
          <w:szCs w:val="24"/>
        </w:rPr>
        <w:t>Patvirtinti Kauno rajono savivaldybės smulkiojo ir vidutinio verslo skatinimo fondo 2023 m. lėšų panaudojimo ataskaitą (pridedama).</w:t>
      </w:r>
    </w:p>
    <w:p w14:paraId="7E76EBEF" w14:textId="77777777" w:rsidR="000D22BB" w:rsidRPr="00557AC9" w:rsidRDefault="000D22BB" w:rsidP="000D22BB">
      <w:pPr>
        <w:tabs>
          <w:tab w:val="left" w:pos="1296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57AC9">
        <w:rPr>
          <w:rFonts w:ascii="Times New Roman" w:hAnsi="Times New Roman"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14:paraId="33463114" w14:textId="77777777" w:rsidR="000D22BB" w:rsidRPr="00557AC9" w:rsidRDefault="000D22BB" w:rsidP="000D22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6D58C7B" w14:textId="77777777" w:rsidR="000D22BB" w:rsidRPr="00557AC9" w:rsidRDefault="000D22BB" w:rsidP="000D22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97B17B5" w14:textId="23E72950" w:rsidR="000D22BB" w:rsidRPr="00557AC9" w:rsidRDefault="000D22BB" w:rsidP="00DE4B1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57AC9">
        <w:rPr>
          <w:rFonts w:ascii="Times New Roman" w:hAnsi="Times New Roman"/>
          <w:sz w:val="24"/>
          <w:szCs w:val="24"/>
        </w:rPr>
        <w:t>Savivaldybės meras</w:t>
      </w:r>
      <w:r w:rsidR="00557AC9" w:rsidRPr="00557AC9">
        <w:rPr>
          <w:rFonts w:ascii="Times New Roman" w:hAnsi="Times New Roman"/>
          <w:sz w:val="24"/>
          <w:szCs w:val="24"/>
        </w:rPr>
        <w:tab/>
      </w:r>
      <w:r w:rsidR="00557AC9" w:rsidRPr="00557AC9">
        <w:rPr>
          <w:rFonts w:ascii="Times New Roman" w:hAnsi="Times New Roman"/>
          <w:sz w:val="24"/>
          <w:szCs w:val="24"/>
        </w:rPr>
        <w:tab/>
      </w:r>
      <w:r w:rsidR="00557AC9" w:rsidRPr="00557AC9">
        <w:rPr>
          <w:rFonts w:ascii="Times New Roman" w:hAnsi="Times New Roman"/>
          <w:sz w:val="24"/>
          <w:szCs w:val="24"/>
        </w:rPr>
        <w:tab/>
      </w:r>
      <w:r w:rsidR="00557AC9" w:rsidRPr="00557AC9">
        <w:rPr>
          <w:rFonts w:ascii="Times New Roman" w:hAnsi="Times New Roman"/>
          <w:sz w:val="24"/>
          <w:szCs w:val="24"/>
        </w:rPr>
        <w:tab/>
      </w:r>
      <w:r w:rsidR="00557AC9" w:rsidRPr="00557AC9">
        <w:rPr>
          <w:rFonts w:ascii="Times New Roman" w:hAnsi="Times New Roman"/>
          <w:sz w:val="24"/>
          <w:szCs w:val="24"/>
        </w:rPr>
        <w:tab/>
      </w:r>
      <w:r w:rsidR="00557AC9" w:rsidRPr="00557AC9">
        <w:rPr>
          <w:rFonts w:ascii="Times New Roman" w:hAnsi="Times New Roman"/>
          <w:sz w:val="24"/>
          <w:szCs w:val="24"/>
        </w:rPr>
        <w:tab/>
      </w:r>
      <w:r w:rsidR="00557AC9" w:rsidRPr="00557AC9">
        <w:rPr>
          <w:rFonts w:ascii="Times New Roman" w:hAnsi="Times New Roman"/>
          <w:sz w:val="24"/>
          <w:szCs w:val="24"/>
        </w:rPr>
        <w:tab/>
      </w:r>
      <w:r w:rsidR="00DE4B15">
        <w:rPr>
          <w:rFonts w:ascii="Times New Roman" w:hAnsi="Times New Roman"/>
          <w:sz w:val="24"/>
          <w:szCs w:val="24"/>
        </w:rPr>
        <w:tab/>
      </w:r>
      <w:r w:rsidR="00557AC9" w:rsidRPr="00557AC9">
        <w:rPr>
          <w:rFonts w:ascii="Times New Roman" w:hAnsi="Times New Roman"/>
          <w:sz w:val="24"/>
          <w:szCs w:val="24"/>
        </w:rPr>
        <w:t xml:space="preserve"> Valerijus Makūnas</w:t>
      </w:r>
    </w:p>
    <w:p w14:paraId="32497078" w14:textId="77777777" w:rsidR="000D22BB" w:rsidRPr="00557AC9" w:rsidRDefault="000D22BB" w:rsidP="000D22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823C295" w14:textId="77777777" w:rsidR="004D2E56" w:rsidRDefault="004D2E56" w:rsidP="000D22BB">
      <w:pPr>
        <w:ind w:left="4255" w:firstLine="851"/>
        <w:jc w:val="both"/>
      </w:pPr>
    </w:p>
    <w:p w14:paraId="328B22C9" w14:textId="77777777" w:rsidR="00557AC9" w:rsidRDefault="00557AC9" w:rsidP="000D22BB">
      <w:pPr>
        <w:ind w:left="4255" w:firstLine="851"/>
        <w:jc w:val="both"/>
      </w:pPr>
    </w:p>
    <w:p w14:paraId="2102A74F" w14:textId="77777777" w:rsidR="00557AC9" w:rsidRDefault="00557AC9" w:rsidP="000D22BB">
      <w:pPr>
        <w:ind w:left="4255" w:firstLine="851"/>
        <w:jc w:val="both"/>
      </w:pPr>
    </w:p>
    <w:p w14:paraId="155A7D2A" w14:textId="77777777" w:rsidR="00557AC9" w:rsidRDefault="00557AC9" w:rsidP="000D22BB">
      <w:pPr>
        <w:ind w:left="4255" w:firstLine="851"/>
        <w:jc w:val="both"/>
      </w:pPr>
    </w:p>
    <w:p w14:paraId="1799EEA9" w14:textId="77777777" w:rsidR="00557AC9" w:rsidRDefault="00557AC9" w:rsidP="000D22BB">
      <w:pPr>
        <w:ind w:left="4255" w:firstLine="851"/>
        <w:jc w:val="both"/>
      </w:pPr>
    </w:p>
    <w:p w14:paraId="08CC3D12" w14:textId="77777777" w:rsidR="004D2E56" w:rsidRDefault="004D2E56" w:rsidP="000D22BB">
      <w:pPr>
        <w:ind w:left="4255" w:firstLine="851"/>
        <w:jc w:val="both"/>
      </w:pPr>
    </w:p>
    <w:p w14:paraId="04859C2A" w14:textId="6EECAD96" w:rsidR="000D22BB" w:rsidRPr="00D95AED" w:rsidRDefault="000D22BB" w:rsidP="00557AC9">
      <w:pPr>
        <w:ind w:firstLine="4678"/>
        <w:jc w:val="both"/>
        <w:rPr>
          <w:rFonts w:ascii="Times New Roman" w:hAnsi="Times New Roman"/>
          <w:sz w:val="24"/>
          <w:szCs w:val="24"/>
        </w:rPr>
      </w:pPr>
      <w:r w:rsidRPr="00D95AED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14C4A0B2" w14:textId="77777777" w:rsidR="000D22BB" w:rsidRPr="00D95AED" w:rsidRDefault="000D22BB" w:rsidP="00557AC9">
      <w:pPr>
        <w:ind w:firstLine="4678"/>
        <w:jc w:val="both"/>
        <w:rPr>
          <w:rFonts w:ascii="Times New Roman" w:hAnsi="Times New Roman"/>
          <w:sz w:val="24"/>
          <w:szCs w:val="24"/>
        </w:rPr>
      </w:pPr>
      <w:r w:rsidRPr="00D95AED">
        <w:rPr>
          <w:rFonts w:ascii="Times New Roman" w:hAnsi="Times New Roman"/>
          <w:sz w:val="24"/>
          <w:szCs w:val="24"/>
        </w:rPr>
        <w:t>Kauno rajono savivaldybės tarybos</w:t>
      </w:r>
    </w:p>
    <w:p w14:paraId="5655914C" w14:textId="5F905959" w:rsidR="000D22BB" w:rsidRPr="00D95AED" w:rsidRDefault="000D22BB" w:rsidP="00557AC9">
      <w:pPr>
        <w:ind w:firstLine="4678"/>
        <w:jc w:val="both"/>
        <w:rPr>
          <w:rFonts w:ascii="Times New Roman" w:hAnsi="Times New Roman"/>
          <w:sz w:val="24"/>
          <w:szCs w:val="24"/>
        </w:rPr>
      </w:pPr>
      <w:r w:rsidRPr="00D95AED">
        <w:rPr>
          <w:rFonts w:ascii="Times New Roman" w:hAnsi="Times New Roman"/>
          <w:sz w:val="24"/>
          <w:szCs w:val="24"/>
        </w:rPr>
        <w:t>2024 m. sausio 25 d. sprendimu Nr. TS-</w:t>
      </w:r>
      <w:r w:rsidR="00557AC9">
        <w:rPr>
          <w:rFonts w:ascii="Times New Roman" w:hAnsi="Times New Roman"/>
          <w:sz w:val="24"/>
          <w:szCs w:val="24"/>
        </w:rPr>
        <w:t>6</w:t>
      </w:r>
    </w:p>
    <w:p w14:paraId="2BB3F923" w14:textId="77777777" w:rsidR="000D22BB" w:rsidRPr="00D95AED" w:rsidRDefault="000D22BB" w:rsidP="00557AC9">
      <w:pPr>
        <w:ind w:firstLine="4678"/>
        <w:jc w:val="center"/>
        <w:rPr>
          <w:rFonts w:ascii="Times New Roman" w:hAnsi="Times New Roman"/>
          <w:b/>
          <w:sz w:val="24"/>
          <w:szCs w:val="24"/>
        </w:rPr>
      </w:pPr>
    </w:p>
    <w:p w14:paraId="3269761A" w14:textId="77777777" w:rsidR="000D22BB" w:rsidRPr="00D95AED" w:rsidRDefault="000D22BB" w:rsidP="000D22B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2E49ABD" w14:textId="77777777" w:rsidR="000D22BB" w:rsidRPr="00D95AED" w:rsidRDefault="000D22BB" w:rsidP="000D22BB">
      <w:pPr>
        <w:jc w:val="center"/>
        <w:rPr>
          <w:rFonts w:ascii="Times New Roman" w:hAnsi="Times New Roman"/>
          <w:b/>
          <w:sz w:val="24"/>
          <w:szCs w:val="24"/>
        </w:rPr>
      </w:pPr>
      <w:r w:rsidRPr="00D95AED">
        <w:rPr>
          <w:rFonts w:ascii="Times New Roman" w:hAnsi="Times New Roman"/>
          <w:b/>
          <w:sz w:val="24"/>
          <w:szCs w:val="24"/>
        </w:rPr>
        <w:t>KAUNO RAJONO SAVIVALDYBĖS SMULKIOJO IR VIDUTINIO VERSLO SKATINIMO FONDO 2023 M. LĖŠŲ PANAUDOJIMO ATASKAITA</w:t>
      </w:r>
    </w:p>
    <w:p w14:paraId="67110F96" w14:textId="77777777" w:rsidR="000D22BB" w:rsidRPr="00D95AED" w:rsidRDefault="000D22BB" w:rsidP="000D22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48FDFE9" w14:textId="77777777" w:rsidR="000D22BB" w:rsidRPr="00D95AED" w:rsidRDefault="000D22BB" w:rsidP="000D22BB">
      <w:pPr>
        <w:tabs>
          <w:tab w:val="left" w:pos="840"/>
        </w:tabs>
        <w:jc w:val="center"/>
        <w:rPr>
          <w:rFonts w:ascii="Times New Roman" w:hAnsi="Times New Roman"/>
          <w:b/>
          <w:sz w:val="24"/>
          <w:szCs w:val="24"/>
        </w:rPr>
      </w:pPr>
      <w:r w:rsidRPr="00D95AED">
        <w:rPr>
          <w:rFonts w:ascii="Times New Roman" w:hAnsi="Times New Roman"/>
          <w:b/>
          <w:sz w:val="24"/>
          <w:szCs w:val="24"/>
        </w:rPr>
        <w:t>PAJAMOS</w:t>
      </w:r>
    </w:p>
    <w:p w14:paraId="6E8DAF21" w14:textId="77777777" w:rsidR="000D22BB" w:rsidRPr="00D95AED" w:rsidRDefault="000D22BB" w:rsidP="000D22BB">
      <w:pPr>
        <w:tabs>
          <w:tab w:val="left" w:pos="840"/>
        </w:tabs>
        <w:rPr>
          <w:rFonts w:ascii="Times New Roman" w:hAnsi="Times New Roman"/>
          <w:b/>
          <w:sz w:val="24"/>
          <w:szCs w:val="24"/>
        </w:rPr>
      </w:pPr>
    </w:p>
    <w:p w14:paraId="4C847BC0" w14:textId="77777777" w:rsidR="000D22BB" w:rsidRPr="00D95AED" w:rsidRDefault="000D22BB" w:rsidP="000D22BB">
      <w:pPr>
        <w:tabs>
          <w:tab w:val="left" w:pos="840"/>
        </w:tabs>
        <w:ind w:firstLine="540"/>
        <w:rPr>
          <w:rFonts w:ascii="Times New Roman" w:hAnsi="Times New Roman"/>
          <w:sz w:val="24"/>
          <w:szCs w:val="24"/>
        </w:rPr>
      </w:pPr>
      <w:r w:rsidRPr="00D95AED">
        <w:rPr>
          <w:rFonts w:ascii="Times New Roman" w:hAnsi="Times New Roman"/>
          <w:sz w:val="24"/>
          <w:szCs w:val="24"/>
        </w:rPr>
        <w:t>Likutis 2023-01-01 – 7 597,00 Eur</w:t>
      </w:r>
    </w:p>
    <w:p w14:paraId="118C4AD9" w14:textId="77777777" w:rsidR="000D22BB" w:rsidRPr="00D95AED" w:rsidRDefault="000D22BB" w:rsidP="000D22BB">
      <w:pPr>
        <w:tabs>
          <w:tab w:val="left" w:pos="84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580"/>
        <w:gridCol w:w="1980"/>
      </w:tblGrid>
      <w:tr w:rsidR="000D22BB" w:rsidRPr="00D95AED" w14:paraId="43A0897A" w14:textId="77777777" w:rsidTr="003B2D61">
        <w:tc>
          <w:tcPr>
            <w:tcW w:w="720" w:type="dxa"/>
            <w:shd w:val="clear" w:color="auto" w:fill="auto"/>
          </w:tcPr>
          <w:p w14:paraId="4E200EFE" w14:textId="77777777" w:rsidR="000D22BB" w:rsidRPr="00D95AED" w:rsidRDefault="000D22BB" w:rsidP="003B2D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AED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14:paraId="3EEC0DE6" w14:textId="77777777" w:rsidR="000D22BB" w:rsidRPr="00D95AED" w:rsidRDefault="000D22BB" w:rsidP="003B2D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AED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80" w:type="dxa"/>
            <w:shd w:val="clear" w:color="auto" w:fill="auto"/>
          </w:tcPr>
          <w:p w14:paraId="00DE126A" w14:textId="77777777" w:rsidR="000D22BB" w:rsidRPr="00D95AED" w:rsidRDefault="000D22BB" w:rsidP="003B2D6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ED">
              <w:rPr>
                <w:rFonts w:ascii="Times New Roman" w:hAnsi="Times New Roman"/>
                <w:b/>
                <w:sz w:val="24"/>
                <w:szCs w:val="24"/>
              </w:rPr>
              <w:t>Pajamų šaltiniai</w:t>
            </w:r>
          </w:p>
        </w:tc>
        <w:tc>
          <w:tcPr>
            <w:tcW w:w="1980" w:type="dxa"/>
            <w:shd w:val="clear" w:color="auto" w:fill="auto"/>
          </w:tcPr>
          <w:p w14:paraId="62752886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AED">
              <w:rPr>
                <w:rFonts w:ascii="Times New Roman" w:hAnsi="Times New Roman"/>
                <w:b/>
                <w:sz w:val="24"/>
                <w:szCs w:val="24"/>
              </w:rPr>
              <w:t>Suma Eur</w:t>
            </w:r>
          </w:p>
        </w:tc>
      </w:tr>
      <w:tr w:rsidR="000D22BB" w:rsidRPr="00D95AED" w14:paraId="76B5671F" w14:textId="77777777" w:rsidTr="003B2D61">
        <w:tc>
          <w:tcPr>
            <w:tcW w:w="720" w:type="dxa"/>
            <w:shd w:val="clear" w:color="auto" w:fill="auto"/>
          </w:tcPr>
          <w:p w14:paraId="00C6E8BD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80" w:type="dxa"/>
            <w:shd w:val="clear" w:color="auto" w:fill="auto"/>
          </w:tcPr>
          <w:p w14:paraId="69DB3ED9" w14:textId="77777777" w:rsidR="000D22BB" w:rsidRPr="00D95AED" w:rsidRDefault="000D22BB" w:rsidP="003B2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Kauno rajono savivaldybės 2023–2025 m. strateginio veiklos plano Kauno rajono verslo plėtros ir investicijų lėšos.</w:t>
            </w:r>
          </w:p>
        </w:tc>
        <w:tc>
          <w:tcPr>
            <w:tcW w:w="1980" w:type="dxa"/>
            <w:shd w:val="clear" w:color="auto" w:fill="auto"/>
          </w:tcPr>
          <w:p w14:paraId="1B0700C6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25 000,00</w:t>
            </w:r>
          </w:p>
        </w:tc>
      </w:tr>
      <w:tr w:rsidR="000D22BB" w:rsidRPr="00D95AED" w14:paraId="7DC71B7F" w14:textId="77777777" w:rsidTr="003B2D61">
        <w:tc>
          <w:tcPr>
            <w:tcW w:w="720" w:type="dxa"/>
            <w:shd w:val="clear" w:color="auto" w:fill="auto"/>
          </w:tcPr>
          <w:p w14:paraId="2841FD22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80" w:type="dxa"/>
            <w:shd w:val="clear" w:color="auto" w:fill="auto"/>
          </w:tcPr>
          <w:p w14:paraId="0698D859" w14:textId="77777777" w:rsidR="000D22BB" w:rsidRPr="00D95AED" w:rsidRDefault="000D22BB" w:rsidP="003B2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Lėšos, gautos už viešame aukcione parduotą Kauno rajono savivaldybės nekilnojamąjį turtą.</w:t>
            </w:r>
          </w:p>
        </w:tc>
        <w:tc>
          <w:tcPr>
            <w:tcW w:w="1980" w:type="dxa"/>
            <w:shd w:val="clear" w:color="auto" w:fill="auto"/>
          </w:tcPr>
          <w:p w14:paraId="30B07D63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35 000,00</w:t>
            </w:r>
          </w:p>
        </w:tc>
      </w:tr>
      <w:tr w:rsidR="000D22BB" w:rsidRPr="00D95AED" w14:paraId="06C58DF2" w14:textId="77777777" w:rsidTr="003B2D61">
        <w:tc>
          <w:tcPr>
            <w:tcW w:w="720" w:type="dxa"/>
            <w:shd w:val="clear" w:color="auto" w:fill="auto"/>
          </w:tcPr>
          <w:p w14:paraId="5A76E3DA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</w:tcPr>
          <w:p w14:paraId="1E1000D5" w14:textId="77777777" w:rsidR="000D22BB" w:rsidRPr="00D95AED" w:rsidRDefault="000D22BB" w:rsidP="003B2D61">
            <w:pPr>
              <w:spacing w:line="360" w:lineRule="auto"/>
              <w:ind w:firstLine="439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AED">
              <w:rPr>
                <w:rFonts w:ascii="Times New Roman" w:hAnsi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980" w:type="dxa"/>
            <w:shd w:val="clear" w:color="auto" w:fill="auto"/>
          </w:tcPr>
          <w:p w14:paraId="66FCAEAA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AED">
              <w:rPr>
                <w:rFonts w:ascii="Times New Roman" w:hAnsi="Times New Roman"/>
                <w:b/>
                <w:sz w:val="24"/>
                <w:szCs w:val="24"/>
              </w:rPr>
              <w:t>60 000,00</w:t>
            </w:r>
          </w:p>
        </w:tc>
      </w:tr>
    </w:tbl>
    <w:p w14:paraId="63E33CC0" w14:textId="77777777" w:rsidR="000D22BB" w:rsidRPr="00D95AED" w:rsidRDefault="000D22BB" w:rsidP="000D22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F9E88AA" w14:textId="77777777" w:rsidR="000D22BB" w:rsidRPr="00D95AED" w:rsidRDefault="000D22BB" w:rsidP="000D22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95AED">
        <w:rPr>
          <w:rFonts w:ascii="Times New Roman" w:hAnsi="Times New Roman"/>
          <w:sz w:val="24"/>
          <w:szCs w:val="24"/>
        </w:rPr>
        <w:t>2023 m. lėšos –  67 597,00 Eur</w:t>
      </w:r>
    </w:p>
    <w:p w14:paraId="1FED9F5A" w14:textId="77777777" w:rsidR="000D22BB" w:rsidRPr="00D95AED" w:rsidRDefault="000D22BB" w:rsidP="000D22B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06FF02" w14:textId="77777777" w:rsidR="000D22BB" w:rsidRPr="00D95AED" w:rsidRDefault="000D22BB" w:rsidP="000D22B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5AED">
        <w:rPr>
          <w:rFonts w:ascii="Times New Roman" w:hAnsi="Times New Roman"/>
          <w:b/>
          <w:sz w:val="24"/>
          <w:szCs w:val="24"/>
        </w:rPr>
        <w:t>IŠLAIDOS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823"/>
        <w:gridCol w:w="2197"/>
      </w:tblGrid>
      <w:tr w:rsidR="000D22BB" w:rsidRPr="00D95AED" w14:paraId="01AB19DA" w14:textId="77777777" w:rsidTr="003B2D61">
        <w:trPr>
          <w:trHeight w:val="481"/>
        </w:trPr>
        <w:tc>
          <w:tcPr>
            <w:tcW w:w="720" w:type="dxa"/>
            <w:shd w:val="clear" w:color="auto" w:fill="auto"/>
          </w:tcPr>
          <w:p w14:paraId="7971DC38" w14:textId="77777777" w:rsidR="000D22BB" w:rsidRPr="00D95AED" w:rsidRDefault="000D22BB" w:rsidP="003B2D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AED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14:paraId="201A5126" w14:textId="77777777" w:rsidR="000D22BB" w:rsidRPr="00D95AED" w:rsidRDefault="000D22BB" w:rsidP="003B2D6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AED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4823" w:type="dxa"/>
            <w:shd w:val="clear" w:color="auto" w:fill="auto"/>
          </w:tcPr>
          <w:p w14:paraId="2CA7DB93" w14:textId="77777777" w:rsidR="000D22BB" w:rsidRPr="00D95AED" w:rsidRDefault="000D22BB" w:rsidP="003B2D6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ED">
              <w:rPr>
                <w:rFonts w:ascii="Times New Roman" w:hAnsi="Times New Roman"/>
                <w:b/>
                <w:sz w:val="24"/>
                <w:szCs w:val="24"/>
              </w:rPr>
              <w:t>Finansuojamų veiklų sritys</w:t>
            </w:r>
          </w:p>
        </w:tc>
        <w:tc>
          <w:tcPr>
            <w:tcW w:w="2197" w:type="dxa"/>
            <w:shd w:val="clear" w:color="auto" w:fill="auto"/>
          </w:tcPr>
          <w:p w14:paraId="3E9F55CB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AED">
              <w:rPr>
                <w:rFonts w:ascii="Times New Roman" w:hAnsi="Times New Roman"/>
                <w:b/>
                <w:sz w:val="24"/>
                <w:szCs w:val="24"/>
              </w:rPr>
              <w:t>Suma Eur</w:t>
            </w:r>
          </w:p>
        </w:tc>
      </w:tr>
      <w:tr w:rsidR="000D22BB" w:rsidRPr="00D95AED" w14:paraId="23F89CCE" w14:textId="77777777" w:rsidTr="003B2D61">
        <w:trPr>
          <w:trHeight w:val="481"/>
        </w:trPr>
        <w:tc>
          <w:tcPr>
            <w:tcW w:w="720" w:type="dxa"/>
            <w:shd w:val="clear" w:color="auto" w:fill="auto"/>
          </w:tcPr>
          <w:p w14:paraId="1C0B7027" w14:textId="77777777" w:rsidR="000D22BB" w:rsidRPr="00D95AED" w:rsidRDefault="000D22BB" w:rsidP="003B2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14:paraId="7DDA453C" w14:textId="77777777" w:rsidR="000D22BB" w:rsidRPr="00D95AED" w:rsidRDefault="000D22BB" w:rsidP="003B2D6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Darbo įrangos įsigijimas.</w:t>
            </w:r>
          </w:p>
        </w:tc>
        <w:tc>
          <w:tcPr>
            <w:tcW w:w="2197" w:type="dxa"/>
            <w:shd w:val="clear" w:color="auto" w:fill="auto"/>
          </w:tcPr>
          <w:p w14:paraId="399F0110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38 914,88</w:t>
            </w:r>
          </w:p>
        </w:tc>
      </w:tr>
      <w:tr w:rsidR="000D22BB" w:rsidRPr="00D95AED" w14:paraId="22F512C7" w14:textId="77777777" w:rsidTr="003B2D61">
        <w:tc>
          <w:tcPr>
            <w:tcW w:w="720" w:type="dxa"/>
            <w:shd w:val="clear" w:color="auto" w:fill="auto"/>
          </w:tcPr>
          <w:p w14:paraId="13A44416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14:paraId="1FD4AAC7" w14:textId="77777777" w:rsidR="000D22BB" w:rsidRPr="00D95AED" w:rsidRDefault="000D22BB" w:rsidP="003B2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Smulkiojo ir vidutinio verslo subjektų kvalifikacijos kėlimas, mokymai, seminarai.</w:t>
            </w:r>
          </w:p>
        </w:tc>
        <w:tc>
          <w:tcPr>
            <w:tcW w:w="2197" w:type="dxa"/>
            <w:shd w:val="clear" w:color="auto" w:fill="auto"/>
          </w:tcPr>
          <w:p w14:paraId="3CA86345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D22BB" w:rsidRPr="00D95AED" w14:paraId="315AFD0C" w14:textId="77777777" w:rsidTr="003B2D61">
        <w:tc>
          <w:tcPr>
            <w:tcW w:w="720" w:type="dxa"/>
            <w:shd w:val="clear" w:color="auto" w:fill="auto"/>
          </w:tcPr>
          <w:p w14:paraId="2EDE256D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14:paraId="1B4E84DE" w14:textId="77777777" w:rsidR="000D22BB" w:rsidRPr="00D95AED" w:rsidRDefault="000D22BB" w:rsidP="003B2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Informacinių, reklaminių leidinių ir leidybos bei reklamos priemonės.</w:t>
            </w:r>
          </w:p>
        </w:tc>
        <w:tc>
          <w:tcPr>
            <w:tcW w:w="2197" w:type="dxa"/>
            <w:shd w:val="clear" w:color="auto" w:fill="auto"/>
          </w:tcPr>
          <w:p w14:paraId="2E4BE9F4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5 658,82</w:t>
            </w:r>
          </w:p>
        </w:tc>
      </w:tr>
      <w:tr w:rsidR="000D22BB" w:rsidRPr="00D95AED" w14:paraId="65377A57" w14:textId="77777777" w:rsidTr="003B2D61">
        <w:tc>
          <w:tcPr>
            <w:tcW w:w="720" w:type="dxa"/>
            <w:shd w:val="clear" w:color="auto" w:fill="auto"/>
          </w:tcPr>
          <w:p w14:paraId="0AAA932C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14:paraId="4CDCC258" w14:textId="77777777" w:rsidR="000D22BB" w:rsidRPr="00D95AED" w:rsidRDefault="000D22BB" w:rsidP="003B2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Dalyvavimas parodose.</w:t>
            </w:r>
          </w:p>
        </w:tc>
        <w:tc>
          <w:tcPr>
            <w:tcW w:w="2197" w:type="dxa"/>
            <w:shd w:val="clear" w:color="auto" w:fill="auto"/>
          </w:tcPr>
          <w:p w14:paraId="4C188F1F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5 368,63</w:t>
            </w:r>
          </w:p>
        </w:tc>
      </w:tr>
      <w:tr w:rsidR="000D22BB" w:rsidRPr="00D95AED" w14:paraId="2ADD7684" w14:textId="77777777" w:rsidTr="003B2D61">
        <w:tc>
          <w:tcPr>
            <w:tcW w:w="720" w:type="dxa"/>
            <w:shd w:val="clear" w:color="auto" w:fill="auto"/>
          </w:tcPr>
          <w:p w14:paraId="1C5D52E5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14:paraId="4341D543" w14:textId="77777777" w:rsidR="000D22BB" w:rsidRPr="00D95AED" w:rsidRDefault="000D22BB" w:rsidP="003B2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Naujai įregistruotų smulkiojo ir vidutinio verslo subjektų steigimosi išlaidos.</w:t>
            </w:r>
          </w:p>
        </w:tc>
        <w:tc>
          <w:tcPr>
            <w:tcW w:w="2197" w:type="dxa"/>
            <w:shd w:val="clear" w:color="auto" w:fill="auto"/>
          </w:tcPr>
          <w:p w14:paraId="4F9F3C69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AED"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</w:tr>
      <w:tr w:rsidR="000D22BB" w:rsidRPr="00D95AED" w14:paraId="272434B0" w14:textId="77777777" w:rsidTr="003B2D61">
        <w:trPr>
          <w:trHeight w:val="277"/>
        </w:trPr>
        <w:tc>
          <w:tcPr>
            <w:tcW w:w="720" w:type="dxa"/>
            <w:shd w:val="clear" w:color="auto" w:fill="auto"/>
          </w:tcPr>
          <w:p w14:paraId="0D186EC9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shd w:val="clear" w:color="auto" w:fill="auto"/>
            <w:vAlign w:val="bottom"/>
          </w:tcPr>
          <w:p w14:paraId="7D5EDDC6" w14:textId="77777777" w:rsidR="000D22BB" w:rsidRPr="00D95AED" w:rsidRDefault="000D22BB" w:rsidP="003B2D61">
            <w:pPr>
              <w:spacing w:line="360" w:lineRule="auto"/>
              <w:ind w:firstLine="3672"/>
              <w:rPr>
                <w:rFonts w:ascii="Times New Roman" w:hAnsi="Times New Roman"/>
                <w:b/>
                <w:sz w:val="24"/>
                <w:szCs w:val="24"/>
              </w:rPr>
            </w:pPr>
            <w:r w:rsidRPr="00D95AED">
              <w:rPr>
                <w:rFonts w:ascii="Times New Roman" w:hAnsi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2197" w:type="dxa"/>
            <w:shd w:val="clear" w:color="auto" w:fill="auto"/>
          </w:tcPr>
          <w:p w14:paraId="3B6EDD15" w14:textId="77777777" w:rsidR="000D22BB" w:rsidRPr="00D95AED" w:rsidRDefault="000D22BB" w:rsidP="003B2D61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AED">
              <w:rPr>
                <w:rFonts w:ascii="Times New Roman" w:hAnsi="Times New Roman"/>
                <w:b/>
                <w:sz w:val="24"/>
                <w:szCs w:val="24"/>
              </w:rPr>
              <w:t>49 956,33</w:t>
            </w:r>
          </w:p>
        </w:tc>
      </w:tr>
    </w:tbl>
    <w:p w14:paraId="33061769" w14:textId="77777777" w:rsidR="000D22BB" w:rsidRPr="00D95AED" w:rsidRDefault="000D22BB" w:rsidP="000D22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BBCD7F6" w14:textId="77777777" w:rsidR="000D22BB" w:rsidRPr="00D95AED" w:rsidRDefault="000D22BB" w:rsidP="000D22BB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95AED">
        <w:rPr>
          <w:rFonts w:ascii="Times New Roman" w:hAnsi="Times New Roman"/>
          <w:sz w:val="24"/>
          <w:szCs w:val="24"/>
        </w:rPr>
        <w:t>Likutis 2023-12-31 – 17 640,67 Eur</w:t>
      </w:r>
    </w:p>
    <w:p w14:paraId="66B5B069" w14:textId="77777777" w:rsidR="000D22BB" w:rsidRPr="00D95AED" w:rsidRDefault="000D22BB" w:rsidP="000D22BB">
      <w:pPr>
        <w:spacing w:line="360" w:lineRule="auto"/>
        <w:ind w:left="1702" w:firstLine="851"/>
        <w:jc w:val="both"/>
        <w:rPr>
          <w:rFonts w:ascii="Times New Roman" w:hAnsi="Times New Roman"/>
          <w:sz w:val="24"/>
          <w:szCs w:val="24"/>
        </w:rPr>
      </w:pPr>
      <w:r w:rsidRPr="00D95AED">
        <w:rPr>
          <w:rFonts w:ascii="Times New Roman" w:hAnsi="Times New Roman"/>
          <w:sz w:val="24"/>
          <w:szCs w:val="24"/>
        </w:rPr>
        <w:t>______________________________</w:t>
      </w:r>
    </w:p>
    <w:p w14:paraId="633DA740" w14:textId="77777777" w:rsidR="000D22BB" w:rsidRPr="00D95AED" w:rsidRDefault="000D22BB" w:rsidP="000D22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F408133" w14:textId="77777777" w:rsidR="000D22BB" w:rsidRPr="00D95AED" w:rsidRDefault="000D22BB" w:rsidP="00FE67F4">
      <w:pPr>
        <w:pStyle w:val="Pavadinimas"/>
        <w:rPr>
          <w:sz w:val="24"/>
          <w:szCs w:val="24"/>
        </w:rPr>
      </w:pPr>
    </w:p>
    <w:sectPr w:rsidR="000D22BB" w:rsidRPr="00D95AED" w:rsidSect="00A312A2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85F3" w14:textId="77777777" w:rsidR="00A312A2" w:rsidRDefault="00A312A2">
      <w:r>
        <w:separator/>
      </w:r>
    </w:p>
  </w:endnote>
  <w:endnote w:type="continuationSeparator" w:id="0">
    <w:p w14:paraId="5DCC7490" w14:textId="77777777" w:rsidR="00A312A2" w:rsidRDefault="00A3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2AF2" w14:textId="77777777" w:rsidR="00A312A2" w:rsidRDefault="00A312A2">
      <w:r>
        <w:separator/>
      </w:r>
    </w:p>
  </w:footnote>
  <w:footnote w:type="continuationSeparator" w:id="0">
    <w:p w14:paraId="510FA753" w14:textId="77777777" w:rsidR="00A312A2" w:rsidRDefault="00A31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82DF0"/>
    <w:multiLevelType w:val="multilevel"/>
    <w:tmpl w:val="2C54F126"/>
    <w:lvl w:ilvl="0">
      <w:start w:val="17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3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735735"/>
    <w:multiLevelType w:val="multilevel"/>
    <w:tmpl w:val="B642AA1C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6" w15:restartNumberingAfterBreak="0">
    <w:nsid w:val="29EF6B1D"/>
    <w:multiLevelType w:val="multilevel"/>
    <w:tmpl w:val="FF98FF46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21F4D"/>
    <w:multiLevelType w:val="hybridMultilevel"/>
    <w:tmpl w:val="8FFA12FA"/>
    <w:lvl w:ilvl="0" w:tplc="C2A00E7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5" w15:restartNumberingAfterBreak="0">
    <w:nsid w:val="5AD8653A"/>
    <w:multiLevelType w:val="hybridMultilevel"/>
    <w:tmpl w:val="1F100C6C"/>
    <w:lvl w:ilvl="0" w:tplc="06229A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E2655"/>
    <w:multiLevelType w:val="hybridMultilevel"/>
    <w:tmpl w:val="42FAD372"/>
    <w:lvl w:ilvl="0" w:tplc="5D504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9C46332"/>
    <w:multiLevelType w:val="multilevel"/>
    <w:tmpl w:val="FE14D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795E66A5"/>
    <w:multiLevelType w:val="hybridMultilevel"/>
    <w:tmpl w:val="9F5655E0"/>
    <w:lvl w:ilvl="0" w:tplc="A0566C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11"/>
  </w:num>
  <w:num w:numId="3" w16cid:durableId="1174538025">
    <w:abstractNumId w:val="4"/>
  </w:num>
  <w:num w:numId="4" w16cid:durableId="1829444034">
    <w:abstractNumId w:val="13"/>
  </w:num>
  <w:num w:numId="5" w16cid:durableId="201986056">
    <w:abstractNumId w:val="8"/>
  </w:num>
  <w:num w:numId="6" w16cid:durableId="1184515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10"/>
  </w:num>
  <w:num w:numId="13" w16cid:durableId="1833179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7"/>
  </w:num>
  <w:num w:numId="15" w16cid:durableId="186793658">
    <w:abstractNumId w:val="16"/>
  </w:num>
  <w:num w:numId="16" w16cid:durableId="1977373412">
    <w:abstractNumId w:val="18"/>
  </w:num>
  <w:num w:numId="17" w16cid:durableId="1525093881">
    <w:abstractNumId w:val="20"/>
  </w:num>
  <w:num w:numId="18" w16cid:durableId="1300381538">
    <w:abstractNumId w:val="6"/>
  </w:num>
  <w:num w:numId="19" w16cid:durableId="1574702256">
    <w:abstractNumId w:val="12"/>
  </w:num>
  <w:num w:numId="20" w16cid:durableId="990212336">
    <w:abstractNumId w:val="5"/>
  </w:num>
  <w:num w:numId="21" w16cid:durableId="1473256601">
    <w:abstractNumId w:val="2"/>
  </w:num>
  <w:num w:numId="22" w16cid:durableId="154574821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5523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0E2F"/>
    <w:rsid w:val="000B1121"/>
    <w:rsid w:val="000B2A12"/>
    <w:rsid w:val="000B35A5"/>
    <w:rsid w:val="000B3799"/>
    <w:rsid w:val="000B5CFA"/>
    <w:rsid w:val="000B5E47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2BB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0DF3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5C22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0F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56DB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1711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0EBB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A7D7E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395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4221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2E56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57AC9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668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429F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47B5"/>
    <w:rsid w:val="00625340"/>
    <w:rsid w:val="006257E7"/>
    <w:rsid w:val="00630655"/>
    <w:rsid w:val="00630ADF"/>
    <w:rsid w:val="00631C8D"/>
    <w:rsid w:val="006362C7"/>
    <w:rsid w:val="00637065"/>
    <w:rsid w:val="00637E8D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284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2A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1D67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3CF3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77D65"/>
    <w:rsid w:val="00880D9B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0E8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3F5"/>
    <w:rsid w:val="009B2603"/>
    <w:rsid w:val="009B2999"/>
    <w:rsid w:val="009B2F0B"/>
    <w:rsid w:val="009B3408"/>
    <w:rsid w:val="009B5169"/>
    <w:rsid w:val="009B7C11"/>
    <w:rsid w:val="009B7F92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01EB"/>
    <w:rsid w:val="00A312A2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4A33"/>
    <w:rsid w:val="00A96293"/>
    <w:rsid w:val="00A9710F"/>
    <w:rsid w:val="00A972C9"/>
    <w:rsid w:val="00AA2A0E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27A79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CBE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C72DD"/>
    <w:rsid w:val="00BD0E01"/>
    <w:rsid w:val="00BD1A26"/>
    <w:rsid w:val="00BD2616"/>
    <w:rsid w:val="00BD3EEE"/>
    <w:rsid w:val="00BD42D8"/>
    <w:rsid w:val="00BD44DD"/>
    <w:rsid w:val="00BD46E4"/>
    <w:rsid w:val="00BD4C91"/>
    <w:rsid w:val="00BD6662"/>
    <w:rsid w:val="00BE3260"/>
    <w:rsid w:val="00BE3AAC"/>
    <w:rsid w:val="00BE4871"/>
    <w:rsid w:val="00BE692E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5D9A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34DA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4BB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6FAE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3CE6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341E"/>
    <w:rsid w:val="00D14676"/>
    <w:rsid w:val="00D14F7C"/>
    <w:rsid w:val="00D175B3"/>
    <w:rsid w:val="00D20A2E"/>
    <w:rsid w:val="00D30410"/>
    <w:rsid w:val="00D314B8"/>
    <w:rsid w:val="00D325FD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1EBA"/>
    <w:rsid w:val="00D539F2"/>
    <w:rsid w:val="00D53D95"/>
    <w:rsid w:val="00D55ADB"/>
    <w:rsid w:val="00D566F7"/>
    <w:rsid w:val="00D56AEF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5AED"/>
    <w:rsid w:val="00D974A1"/>
    <w:rsid w:val="00DA2A8A"/>
    <w:rsid w:val="00DA3656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4B15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736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05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149E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0E0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38F"/>
    <w:rsid w:val="00FE38DF"/>
    <w:rsid w:val="00FE4A2F"/>
    <w:rsid w:val="00FE6351"/>
    <w:rsid w:val="00FE67F4"/>
    <w:rsid w:val="00FE727A"/>
    <w:rsid w:val="00FE7859"/>
    <w:rsid w:val="00FF25A1"/>
    <w:rsid w:val="00FF2AA4"/>
    <w:rsid w:val="00FF3730"/>
    <w:rsid w:val="00FF4B8F"/>
    <w:rsid w:val="00FF4C50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4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6</cp:revision>
  <cp:lastPrinted>2024-01-24T13:04:00Z</cp:lastPrinted>
  <dcterms:created xsi:type="dcterms:W3CDTF">2024-01-22T08:54:00Z</dcterms:created>
  <dcterms:modified xsi:type="dcterms:W3CDTF">2024-01-24T13:04:00Z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