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B1D83" w14:textId="5A4AF00D" w:rsidR="00EC59F2" w:rsidRDefault="00E01DC4" w:rsidP="00E01DC4">
      <w:pPr>
        <w:jc w:val="center"/>
        <w:rPr>
          <w:rFonts w:ascii="Times New Roman" w:hAnsi="Times New Roman" w:cs="Times New Roman"/>
          <w:b/>
          <w:bCs/>
          <w:sz w:val="24"/>
          <w:szCs w:val="24"/>
        </w:rPr>
      </w:pPr>
      <w:r w:rsidRPr="00E01DC4">
        <w:rPr>
          <w:rFonts w:ascii="Times New Roman" w:hAnsi="Times New Roman" w:cs="Times New Roman"/>
          <w:b/>
          <w:bCs/>
          <w:sz w:val="24"/>
          <w:szCs w:val="24"/>
        </w:rPr>
        <w:t>KAUNO RAJONO SAVIVALDYBĖS PAVADINIMŲ SUMANYMO IR ATMINIMO ĮAMŽINIMO KOMISIJOS 2023 M. VEIKLOS ATASKAITA</w:t>
      </w:r>
    </w:p>
    <w:p w14:paraId="4ED08162" w14:textId="77777777" w:rsidR="00E01DC4" w:rsidRDefault="00E01DC4" w:rsidP="00C67678">
      <w:pPr>
        <w:spacing w:after="0" w:line="360" w:lineRule="auto"/>
        <w:jc w:val="center"/>
        <w:rPr>
          <w:rFonts w:ascii="Times New Roman" w:hAnsi="Times New Roman" w:cs="Times New Roman"/>
          <w:b/>
          <w:bCs/>
          <w:sz w:val="24"/>
          <w:szCs w:val="24"/>
        </w:rPr>
      </w:pPr>
    </w:p>
    <w:p w14:paraId="30D528C6" w14:textId="2485A429" w:rsidR="00E01DC4" w:rsidRDefault="00E01DC4" w:rsidP="00C67678">
      <w:pPr>
        <w:autoSpaceDE w:val="0"/>
        <w:spacing w:after="0" w:line="360" w:lineRule="auto"/>
        <w:ind w:firstLine="709"/>
        <w:jc w:val="both"/>
        <w:rPr>
          <w:rFonts w:ascii="Times New Roman" w:eastAsia="TimesNewRomanPSMT" w:hAnsi="Times New Roman"/>
          <w:sz w:val="24"/>
          <w:szCs w:val="24"/>
        </w:rPr>
      </w:pPr>
      <w:r w:rsidRPr="00E01DC4">
        <w:rPr>
          <w:rFonts w:ascii="Times New Roman" w:hAnsi="Times New Roman" w:cs="Times New Roman"/>
          <w:sz w:val="24"/>
          <w:szCs w:val="24"/>
        </w:rPr>
        <w:t>Kauno rajono savivaldybės Pavadinimų sumanymo ir atminimo įamžinimo komisija (toliau – Komisija), sudaryta Kauno rajono savivaldybės tarybos (toliau – Taryba) 2023 m. birželio 29 d. sprendimu Nr. TS-309 „Dėl Kauno rajono savivaldybės Pavadinimų sumanymo ir atminimo įamžinimo komisijos sudarymo“, kuri buvo keista, atsižvelgiant į Komisijos narių pasikeitimą. Pagrindinis Komisijos uždavinys –</w:t>
      </w:r>
      <w:r>
        <w:rPr>
          <w:rFonts w:ascii="Times New Roman" w:hAnsi="Times New Roman" w:cs="Times New Roman"/>
          <w:sz w:val="24"/>
          <w:szCs w:val="24"/>
        </w:rPr>
        <w:t xml:space="preserve"> </w:t>
      </w:r>
      <w:r>
        <w:rPr>
          <w:rFonts w:ascii="Times New Roman" w:eastAsia="TimesNewRomanPSMT" w:hAnsi="Times New Roman"/>
          <w:sz w:val="24"/>
          <w:szCs w:val="24"/>
        </w:rPr>
        <w:t>spręsti juridinių asmenų, kuriuos steigia arba kuriuos steigiant dalyvauja Kauno rajono savivaldybė (toliau – Savivaldybė), pavadinimų gatvėms, pastatams, statiniams ir kitiems Savivaldybės teritorijoje esantiems ir jai nuosavybės teise priklausantiems objektams suteikimo ir keitimo klausimus, taip pat svarbių istorinių įvykių ir objektų bei krašto istorijai ir kultūrai nusipelniusių asmenų atminimo įamžinimo klausimus.</w:t>
      </w:r>
    </w:p>
    <w:p w14:paraId="1D438A17" w14:textId="1F0E4EF7" w:rsidR="00BE495D" w:rsidRDefault="00BE495D" w:rsidP="00C67678">
      <w:pPr>
        <w:autoSpaceDE w:val="0"/>
        <w:spacing w:after="0"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 xml:space="preserve">Komisija nagrinėja Savivaldybės administracijos padalinių, įmonių, įstaigų, organizacijų, fizinių asmenų prašymus ir teikia išvadas bei pasiūlymus Savivaldybės tarybai ir Savivaldybės administracijai. </w:t>
      </w:r>
    </w:p>
    <w:p w14:paraId="402768A7" w14:textId="76838244" w:rsidR="00BE495D" w:rsidRDefault="00BE495D" w:rsidP="00C67678">
      <w:pPr>
        <w:autoSpaceDE w:val="0"/>
        <w:spacing w:after="0" w:line="360" w:lineRule="auto"/>
        <w:ind w:firstLine="709"/>
        <w:jc w:val="both"/>
        <w:rPr>
          <w:rFonts w:ascii="Times New Roman" w:eastAsia="TimesNewRomanPSMT" w:hAnsi="Times New Roman"/>
          <w:sz w:val="24"/>
          <w:szCs w:val="24"/>
        </w:rPr>
      </w:pPr>
      <w:r>
        <w:rPr>
          <w:rFonts w:ascii="Times New Roman" w:eastAsia="TimesNewRomanPSMT" w:hAnsi="Times New Roman"/>
          <w:sz w:val="24"/>
          <w:szCs w:val="24"/>
        </w:rPr>
        <w:t>Senosios sudėties komisija posėdžiavo sausio</w:t>
      </w:r>
      <w:r w:rsidR="00334269">
        <w:rPr>
          <w:rFonts w:ascii="Times New Roman" w:eastAsia="TimesNewRomanPSMT" w:hAnsi="Times New Roman"/>
          <w:sz w:val="24"/>
          <w:szCs w:val="24"/>
        </w:rPr>
        <w:t xml:space="preserve"> </w:t>
      </w:r>
      <w:r>
        <w:rPr>
          <w:rFonts w:ascii="Times New Roman" w:eastAsia="TimesNewRomanPSMT" w:hAnsi="Times New Roman"/>
          <w:sz w:val="24"/>
          <w:szCs w:val="24"/>
        </w:rPr>
        <w:t>11 d., vasario 10 d., kovo</w:t>
      </w:r>
      <w:r w:rsidR="00334269">
        <w:rPr>
          <w:rFonts w:ascii="Times New Roman" w:eastAsia="TimesNewRomanPSMT" w:hAnsi="Times New Roman"/>
          <w:sz w:val="24"/>
          <w:szCs w:val="24"/>
        </w:rPr>
        <w:t xml:space="preserve"> 17 d.</w:t>
      </w:r>
      <w:r>
        <w:rPr>
          <w:rFonts w:ascii="Times New Roman" w:eastAsia="TimesNewRomanPSMT" w:hAnsi="Times New Roman"/>
          <w:sz w:val="24"/>
          <w:szCs w:val="24"/>
        </w:rPr>
        <w:t xml:space="preserve"> ir gegužės</w:t>
      </w:r>
      <w:r w:rsidR="00334269">
        <w:rPr>
          <w:rFonts w:ascii="Times New Roman" w:eastAsia="TimesNewRomanPSMT" w:hAnsi="Times New Roman"/>
          <w:sz w:val="24"/>
          <w:szCs w:val="24"/>
        </w:rPr>
        <w:t xml:space="preserve"> 12 d. Pirmasis naujos sudėties komisijos posėdis įvyko rugpjūčio 17 d. Kiti posėdžiai rugsėjo 25 d., spalio 16 d., lapkričio 13 d. ir gruodžio 11 d. Devynių posėdžių metu </w:t>
      </w:r>
      <w:r w:rsidR="00636847">
        <w:rPr>
          <w:rFonts w:ascii="Times New Roman" w:eastAsia="TimesNewRomanPSMT" w:hAnsi="Times New Roman"/>
          <w:sz w:val="24"/>
          <w:szCs w:val="24"/>
        </w:rPr>
        <w:t xml:space="preserve">gatvėvardžiai patvirtinti </w:t>
      </w:r>
      <w:r>
        <w:rPr>
          <w:rFonts w:ascii="Times New Roman" w:eastAsia="TimesNewRomanPSMT" w:hAnsi="Times New Roman"/>
          <w:sz w:val="24"/>
          <w:szCs w:val="24"/>
        </w:rPr>
        <w:t xml:space="preserve">Alšėnų, Babtų, </w:t>
      </w:r>
      <w:r w:rsidR="00636847">
        <w:rPr>
          <w:rFonts w:ascii="Times New Roman" w:eastAsia="TimesNewRomanPSMT" w:hAnsi="Times New Roman"/>
          <w:sz w:val="24"/>
          <w:szCs w:val="24"/>
        </w:rPr>
        <w:t xml:space="preserve">Batniavos, </w:t>
      </w:r>
      <w:r>
        <w:rPr>
          <w:rFonts w:ascii="Times New Roman" w:eastAsia="TimesNewRomanPSMT" w:hAnsi="Times New Roman"/>
          <w:sz w:val="24"/>
          <w:szCs w:val="24"/>
        </w:rPr>
        <w:t xml:space="preserve">Čekiškės, Domeikavos, Garliavos apylinkių, </w:t>
      </w:r>
      <w:r w:rsidR="00334269">
        <w:rPr>
          <w:rFonts w:ascii="Times New Roman" w:eastAsia="TimesNewRomanPSMT" w:hAnsi="Times New Roman"/>
          <w:sz w:val="24"/>
          <w:szCs w:val="24"/>
        </w:rPr>
        <w:t xml:space="preserve">Kačerginės, </w:t>
      </w:r>
      <w:r>
        <w:rPr>
          <w:rFonts w:ascii="Times New Roman" w:eastAsia="TimesNewRomanPSMT" w:hAnsi="Times New Roman"/>
          <w:sz w:val="24"/>
          <w:szCs w:val="24"/>
        </w:rPr>
        <w:t xml:space="preserve">Karmėlavos, Lapių, Raudondvario, Ringaudų, Rokų, Samylų, </w:t>
      </w:r>
      <w:r w:rsidR="00334269">
        <w:rPr>
          <w:rFonts w:ascii="Times New Roman" w:eastAsia="TimesNewRomanPSMT" w:hAnsi="Times New Roman"/>
          <w:sz w:val="24"/>
          <w:szCs w:val="24"/>
        </w:rPr>
        <w:t xml:space="preserve">Taurakiemio, </w:t>
      </w:r>
      <w:r>
        <w:rPr>
          <w:rFonts w:ascii="Times New Roman" w:eastAsia="TimesNewRomanPSMT" w:hAnsi="Times New Roman"/>
          <w:sz w:val="24"/>
          <w:szCs w:val="24"/>
        </w:rPr>
        <w:t>Užliedžių, Vilkijos apylinkių</w:t>
      </w:r>
      <w:r w:rsidR="00334269">
        <w:rPr>
          <w:rFonts w:ascii="Times New Roman" w:eastAsia="TimesNewRomanPSMT" w:hAnsi="Times New Roman"/>
          <w:sz w:val="24"/>
          <w:szCs w:val="24"/>
        </w:rPr>
        <w:t>, Zapyškio</w:t>
      </w:r>
      <w:r w:rsidR="00636847">
        <w:rPr>
          <w:rFonts w:ascii="Times New Roman" w:eastAsia="TimesNewRomanPSMT" w:hAnsi="Times New Roman"/>
          <w:sz w:val="24"/>
          <w:szCs w:val="24"/>
        </w:rPr>
        <w:t xml:space="preserve"> seniūnijose.</w:t>
      </w:r>
    </w:p>
    <w:p w14:paraId="185CF0DD" w14:textId="2D6BB0D2" w:rsidR="00BE495D" w:rsidRDefault="00636847" w:rsidP="00C67678">
      <w:pPr>
        <w:autoSpaceDE w:val="0"/>
        <w:spacing w:after="0" w:line="360" w:lineRule="auto"/>
        <w:ind w:firstLine="709"/>
        <w:jc w:val="both"/>
        <w:rPr>
          <w:rFonts w:ascii="Times New Roman" w:hAnsi="Times New Roman" w:cs="Times New Roman"/>
          <w:sz w:val="24"/>
          <w:szCs w:val="24"/>
          <w:lang w:eastAsia="lt-LT"/>
        </w:rPr>
      </w:pPr>
      <w:r w:rsidRPr="00C67678">
        <w:rPr>
          <w:rFonts w:ascii="Times New Roman" w:eastAsia="TimesNewRomanPSMT" w:hAnsi="Times New Roman" w:cs="Times New Roman"/>
          <w:sz w:val="24"/>
          <w:szCs w:val="24"/>
        </w:rPr>
        <w:t>Posėdžių metu svarstyti trijų gatvių pavadinimams siūlyti asmenvardžiai: sportininko V. Gerulaičio, kraštotyrininko P. Mikalausko-Antalkio ir kunigo, sukilėlių vado A. Mackevičiaus. Pateiktiems siūlymams pritarta. Šiame kontekste išsiskyrė A. Mackevičiaus atvejis – 2023 m. buvo minimos 160-osios 1863–1864 m. sukilimo prie Rusijos imperijos valdžią metinės, A</w:t>
      </w:r>
      <w:r w:rsidR="00C67678" w:rsidRPr="00C67678">
        <w:rPr>
          <w:rFonts w:ascii="Times New Roman" w:eastAsia="TimesNewRomanPSMT" w:hAnsi="Times New Roman" w:cs="Times New Roman"/>
          <w:sz w:val="24"/>
          <w:szCs w:val="24"/>
        </w:rPr>
        <w:t xml:space="preserve">. Mackevičiaus </w:t>
      </w:r>
      <w:r w:rsidRPr="00C67678">
        <w:rPr>
          <w:rFonts w:ascii="Times New Roman" w:eastAsia="TimesNewRomanPSMT" w:hAnsi="Times New Roman" w:cs="Times New Roman"/>
          <w:sz w:val="24"/>
          <w:szCs w:val="24"/>
        </w:rPr>
        <w:t xml:space="preserve">195-osios </w:t>
      </w:r>
      <w:r w:rsidR="00C67678" w:rsidRPr="00C67678">
        <w:rPr>
          <w:rFonts w:ascii="Times New Roman" w:eastAsia="TimesNewRomanPSMT" w:hAnsi="Times New Roman" w:cs="Times New Roman"/>
          <w:sz w:val="24"/>
          <w:szCs w:val="24"/>
        </w:rPr>
        <w:t xml:space="preserve">gimimo ir 160-osios mirties metinės. Šiai ypatingai progai buvo nutarta </w:t>
      </w:r>
      <w:r w:rsidR="00C67678" w:rsidRPr="00C67678">
        <w:rPr>
          <w:rFonts w:ascii="Times New Roman" w:hAnsi="Times New Roman" w:cs="Times New Roman"/>
          <w:sz w:val="24"/>
          <w:szCs w:val="24"/>
          <w:lang w:eastAsia="lt-LT"/>
        </w:rPr>
        <w:t>k</w:t>
      </w:r>
      <w:r w:rsidR="00BE495D" w:rsidRPr="00C67678">
        <w:rPr>
          <w:rFonts w:ascii="Times New Roman" w:hAnsi="Times New Roman" w:cs="Times New Roman"/>
          <w:sz w:val="24"/>
          <w:szCs w:val="24"/>
          <w:lang w:eastAsia="lt-LT"/>
        </w:rPr>
        <w:t xml:space="preserve">rašto kelio Kaunas–Jurbarkas–Klaipėda (KK 141) atkarpai, esančiai palei Daučionių, Ringovės ir Skrebenų k., suteikti A. Mackevičiaus vardą. </w:t>
      </w:r>
      <w:r w:rsidR="00C67678" w:rsidRPr="00C67678">
        <w:rPr>
          <w:rFonts w:ascii="Times New Roman" w:hAnsi="Times New Roman" w:cs="Times New Roman"/>
          <w:sz w:val="24"/>
          <w:szCs w:val="24"/>
          <w:lang w:eastAsia="lt-LT"/>
        </w:rPr>
        <w:t xml:space="preserve">Taip buvo prisidėta prie istorinės atminties Kauno rajone puoselėjimo ir išsaugojimo. </w:t>
      </w:r>
    </w:p>
    <w:p w14:paraId="7D9506AA" w14:textId="2889DDB9" w:rsidR="00C67678" w:rsidRDefault="00C67678" w:rsidP="00C67678">
      <w:pPr>
        <w:autoSpaceDE w:val="0"/>
        <w:spacing w:after="0" w:line="360" w:lineRule="auto"/>
        <w:jc w:val="both"/>
        <w:rPr>
          <w:rFonts w:ascii="Times New Roman" w:hAnsi="Times New Roman" w:cs="Times New Roman"/>
          <w:sz w:val="24"/>
          <w:szCs w:val="24"/>
          <w:lang w:eastAsia="lt-LT"/>
        </w:rPr>
      </w:pPr>
    </w:p>
    <w:p w14:paraId="60DAF99B" w14:textId="77777777" w:rsidR="00C67678" w:rsidRDefault="00C67678" w:rsidP="00C67678">
      <w:pPr>
        <w:autoSpaceDE w:val="0"/>
        <w:spacing w:after="0" w:line="360" w:lineRule="auto"/>
        <w:jc w:val="both"/>
        <w:rPr>
          <w:rFonts w:ascii="Times New Roman" w:hAnsi="Times New Roman" w:cs="Times New Roman"/>
          <w:sz w:val="24"/>
          <w:szCs w:val="24"/>
          <w:lang w:eastAsia="lt-LT"/>
        </w:rPr>
      </w:pPr>
    </w:p>
    <w:p w14:paraId="1AFF27DF" w14:textId="2FB083EF" w:rsidR="00E01DC4" w:rsidRDefault="00C67678" w:rsidP="00C67678">
      <w:pPr>
        <w:autoSpaceDE w:val="0"/>
        <w:spacing w:after="0" w:line="36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Komisijos pirmininkė                                                                   </w:t>
      </w:r>
      <w:r w:rsidR="00601B28">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Rasa Kazakevičienė</w:t>
      </w:r>
    </w:p>
    <w:p w14:paraId="0B6BF0AC" w14:textId="38D8E497" w:rsidR="00601B28" w:rsidRPr="00C67678" w:rsidRDefault="00601B28" w:rsidP="00C67678">
      <w:pPr>
        <w:autoSpaceDE w:val="0"/>
        <w:spacing w:after="0" w:line="360" w:lineRule="auto"/>
        <w:jc w:val="both"/>
        <w:rPr>
          <w:rFonts w:ascii="Times New Roman" w:eastAsia="TimesNewRomanPSMT" w:hAnsi="Times New Roman" w:cs="Times New Roman"/>
          <w:sz w:val="24"/>
          <w:szCs w:val="24"/>
        </w:rPr>
      </w:pPr>
      <w:r>
        <w:rPr>
          <w:rFonts w:ascii="Times New Roman" w:eastAsia="Times New Roman" w:hAnsi="Times New Roman" w:cs="Times New Roman"/>
          <w:noProof/>
          <w:sz w:val="24"/>
          <w:szCs w:val="24"/>
          <w:lang w:val="en-US"/>
        </w:rPr>
        <mc:AlternateContent>
          <mc:Choice Requires="wpi">
            <w:drawing>
              <wp:anchor distT="0" distB="0" distL="114300" distR="114300" simplePos="0" relativeHeight="251659264" behindDoc="0" locked="0" layoutInCell="1" allowOverlap="1" wp14:anchorId="791A82AC" wp14:editId="19D6B3AB">
                <wp:simplePos x="0" y="0"/>
                <wp:positionH relativeFrom="column">
                  <wp:posOffset>4772025</wp:posOffset>
                </wp:positionH>
                <wp:positionV relativeFrom="paragraph">
                  <wp:posOffset>37465</wp:posOffset>
                </wp:positionV>
                <wp:extent cx="1006925" cy="722155"/>
                <wp:effectExtent l="38100" t="38100" r="41275" b="40005"/>
                <wp:wrapNone/>
                <wp:docPr id="10" name="Rankraštį 10"/>
                <wp:cNvGraphicFramePr/>
                <a:graphic xmlns:a="http://schemas.openxmlformats.org/drawingml/2006/main">
                  <a:graphicData uri="http://schemas.microsoft.com/office/word/2010/wordprocessingInk">
                    <w14:contentPart bwMode="auto" r:id="rId4">
                      <w14:nvContentPartPr>
                        <w14:cNvContentPartPr/>
                      </w14:nvContentPartPr>
                      <w14:xfrm>
                        <a:off x="0" y="0"/>
                        <a:ext cx="1006925" cy="722155"/>
                      </w14:xfrm>
                    </w14:contentPart>
                  </a:graphicData>
                </a:graphic>
              </wp:anchor>
            </w:drawing>
          </mc:Choice>
          <mc:Fallback>
            <w:pict>
              <v:shapetype w14:anchorId="5E1C55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0" o:spid="_x0000_s1026" type="#_x0000_t75" style="position:absolute;margin-left:375.4pt;margin-top:2.6pt;width:80pt;height:57.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">
                <v:imagedata r:id="rId5" o:title=""/>
              </v:shape>
            </w:pict>
          </mc:Fallback>
        </mc:AlternateContent>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r>
        <w:rPr>
          <w:rFonts w:ascii="Times New Roman" w:eastAsia="TimesNewRomanPSMT" w:hAnsi="Times New Roman" w:cs="Times New Roman"/>
          <w:sz w:val="24"/>
          <w:szCs w:val="24"/>
        </w:rPr>
        <w:tab/>
      </w:r>
    </w:p>
    <w:sectPr w:rsidR="00601B28" w:rsidRPr="00C67678" w:rsidSect="00394A0A">
      <w:pgSz w:w="11906" w:h="16838"/>
      <w:pgMar w:top="1701"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MT">
    <w:altName w:val="Yu Gothic UI"/>
    <w:charset w:val="BA"/>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424"/>
    <w:rsid w:val="00283F0F"/>
    <w:rsid w:val="00334269"/>
    <w:rsid w:val="00394A0A"/>
    <w:rsid w:val="00601B28"/>
    <w:rsid w:val="00636847"/>
    <w:rsid w:val="00747EFF"/>
    <w:rsid w:val="00A75424"/>
    <w:rsid w:val="00AC5F18"/>
    <w:rsid w:val="00BE495D"/>
    <w:rsid w:val="00C67678"/>
    <w:rsid w:val="00D507D3"/>
    <w:rsid w:val="00E01DC4"/>
    <w:rsid w:val="00EC59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A6AA"/>
  <w15:chartTrackingRefBased/>
  <w15:docId w15:val="{8710C2DA-DC9C-46BC-BB57-D1D36E14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E495D"/>
    <w:pPr>
      <w:spacing w:after="0" w:line="240" w:lineRule="auto"/>
      <w:ind w:left="720"/>
      <w:contextualSpacing/>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47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7-11T09:33:52.102"/>
    </inkml:context>
    <inkml:brush xml:id="br0">
      <inkml:brushProperty name="width" value="0.025" units="cm"/>
      <inkml:brushProperty name="height" value="0.025" units="cm"/>
      <inkml:brushProperty name="ignorePressure" value="1"/>
    </inkml:brush>
  </inkml:definitions>
  <inkml:trace contextRef="#ctx0" brushRef="#br0">711 1011</inkml:trace>
  <inkml:trace contextRef="#ctx0" brushRef="#br0" timeOffset="2935.62">129 763,'0'-13,"2"1,-1-1,2 1,0-1,0 1,1 0,0 0,1 0,11-18,-11 21,1 1,-1-1,2 1,-1 0,1 1,0 0,0 0,1 0,0 1,0 0,1 1,14-8,-11 10,1 0,-1 1,0 0,1 1,0 0,-1 1,1 1,13 1,19 1,-17-3,0 2,40 7,-63-8,1 0,0-1,-1 1,1-1,-1 0,1-1,0 1,-1-1,1 0,-1 0,1-1,-1 0,0 0,0 0,0 0,0-1,0 0,0 0,-1 0,1-1,-1 0,0 0,0 0,0 0,-2 0,1-1,1 1,-2-1,1 0,0 0,-1 0,0 0,0-1,-1 1,1-1,-1 1,1-8,-1-22,-6 23,4 12,1 0,-1 0,1 0,-1 0,1 0,-1 0,1 0,-1 0,1 0,-1 0,1 1,0-1,-1 0,1 0,-1 1,1-1,-1 0,1 1,0-1,-1 0,1 1,0-1,-1 0,1 1,0-1,0 1,-1-1,1 2,-6 7,0 0,1 1,0 0,1 0,-6 17,-11 60,9-37,-68 276,73-300,-1 1,-1-1,-2-1,-1 0,-1 0,0-1,-34 43,39-59,0 0,0-1,-1 0,0 0,0-1,-1 0,1 0,-1-1,-18 6,15-6,0-2,0 1,0-1,0-1,0-1,0 0,-27-1,29-2,-1 0,1 0,-1-2,1 1,0-1,-10-6,-61-37,50 26</inkml:trace>
  <inkml:trace contextRef="#ctx0" brushRef="#br0" timeOffset="4324.41">1205 146,'-2'-1,"0"-1,1 1,-1 0,0 0,0 0,0 0,0 0,0 1,0-1,0 1,0-1,0 1,0 0,-1 0,1 0,0 0,0 0,0 0,0 0,0 1,0-1,0 1,0 0,0-1,0 1,0 0,0 0,-2 2,-7 3,0 1,0 1,-12 11,17-14,-5 4,1 0,1 1,-1 1,2 0,0 0,0 0,1 1,0 0,1 1,0-1,1 1,1 0,-5 22,2 8,2 1,0 84,4-51,0-63,0 0,-1-1,-1 1,0-1,0 0,-1 0,-1 0,0-1,-1 1,-1-1,1 0,-2-1,0 0,0 0,-1-1,0 0,-1 0,0-1,-1 0,1-1,-2 0,1-1,-23 11,-64 29,100-50,1 0,0 0,0 1,0-1,0 1,5-3,3 0,2 0,0 1,0 1,0 0,0 0,0 2,1-1,14 2,-21 0,1 1,-1-1,0 2,0-1,0 1,0 0,0 0,0 1,-1 0,1 0,-1 1,0-1,0 2,0-1,0 0,6 8,2 5,-1 1,-1 0,0 1,-2 0,11 26,-14-31,-7-13,0 0,0-1,1 1,-1 0,0-1,1 1,-1-1,0 1,1 0,-1-1,1 1,-1-1,1 1,-1-1,1 0,-1 1,1-1,0 1,-1-1,1 0,-1 0,1 1,0-1,-1 0,1 0,0 0,0 0,-1 0,1 1,0-1,-1-1,1 1,0 0,-1 0,1 0,0 0,-1 0,1-1,0 1,-1 0,1 0,0-1,-1 1,1-1,-1 1,1 0,-1-1,1 1,-1-1,1 1,-1-1,1 0,-1 1,1-2,5-6,0 0,0 0,5-11,-5 8,91-149,-80 132</inkml:trace>
  <inkml:trace contextRef="#ctx0" brushRef="#br0" timeOffset="5526.16">148 571,'-1'0,"1"0,-1-1,0 1,1 0,-1 0,1 0,-1-1,1 1,-1 0,1-1,-1 1,1 0,-1-1,1 1,-1-1,1 1,-1-1,1 1,0-1,-1 1,1-1,0 1,0-1,-1 1,1-1,0 1,0-1,0 0,0 1,-1-2,1 0,0 0,0 0,0 0,-1 0,2 0,-1 0,0 0,0 0,1-2,5-11,0 1,1 0,1 1,0-1,18-21,0 4,33-31,-14 20,3 3,0 1,58-33,-65 47,1 2,0 2,2 2,74-22,-87 33,0 1,1 2,0 1,0 1,0 1,0 2,46 8,-57-6,-1 2,1 0,-1 1,-1 1,1 1,-1 1,-1 0,1 1,-2 1,1 1,-2 1,21 19,-31-25,0 0,0 0,0 1,-1 0,0 0,-1 1,0-1,0 1,-1 0,0 0,0 0,-1 0,0 1,-1-1,0 1,-1-1,1 1,-3 15,0-10,-1-1,0 1,-1-1,-1-1,0 1,-1 0,0-1,-1 0,0-1,-1 0,-14 17,-3-2,-1-2,-1 0,-1-2,-1-1,-64 37,-172 68,144-74,91-39,10-4,1-1,-42 12,49-20,13-7,15-10,-9 11,1 0,0 0,0 1,0 0,0 0,1 1,0 0,-1 1,0-1,1 2,0-1,0 1,0 1,14 0,10 4,0 0,56 17,-57-13,0-1,42 4,-59-11,-1 0,0-1,0 0,0-1,0-1,0 0,16-6,25-14</inkml:trace>
  <inkml:trace contextRef="#ctx0" brushRef="#br0" timeOffset="7261.07">1557 957,'-11'0,"1"1,-1 0,1 1,0 0,-1 1,1 0,0 0,1 1,-1 1,1-1,0 2,0-1,0 1,0 0,1 1,-14 15,11-9,0 0,1 1,0 0,1 1,1 0,0 0,1 1,1 0,-7 28,12-42,1 0,-1 0,1 0,-1 0,1 0,0 0,0 0,0 0,0 0,0 0,0 0,1 0,-1-1,1 1,-1 0,1 0,0 0,-1 0,1-1,0 1,0 0,0-1,1 1,1 2,0-2,0-1,0 1,0-1,-1 1,2-1,-1 0,0 0,0 0,0-1,0 1,0-1,1 0,-1 0,4 0,6-1,0 0,-1-1,1-1,-1 0,0-1,0 0,0 0,0-2,-1 1,0-1,0-1,0 0,18-17,-14 10,0-1,-1 0,-1-1,-1 0,0-1,-1 0,-1-1,8-19,-17 33,1 1,-1-1,1 0,-1 0,0 1,-1-1,1-5,-3 6,-4 9,-4 7,0 3,1 0,0 1,1 0,-7 23,13-35,1 0,-1 1,1-1,0 0,1 1,-1-1,1 0,0 1,0-1,1 1,-1-1,1 0,1 0,-1 1,1-1,0 0,0 0,0 0,5 6,-6-9,1 0,0 0,0-1,0 1,0-1,1 1,-1-1,0 0,1 0,-1 0,0 0,1 0,-1 0,1-1,0 0,-1 1,1-1,-1 0,1 0,-1 0,1 0,0-1,-1 1,5-2,7-2,0 0,0-1,15-8,-23 10,12-6,0 0,-1-1,0-2,-1 1,22-22,-11 6,44-57,-70 83,-1 0,1 1,-1-1,1 0,-1 0,1 1,0-1,-1 0,1 1,0-1,-1 1,1-1,0 1,0-1,0 1,-1-1,1 1,1-1,-1 2,-1-1,1 0,-1 1,0-1,1 0,-1 1,0-1,0 0,1 1,-1-1,0 1,0-1,0 0,1 1,-1-1,0 1,0-1,0 1,0-1,0 1,0-1,0 1,0-1,0 0,0 1,-5 43,4-37,-2 14,2-8,-1 0,0 0,-1 0,0-1,-1 1,0-1,-10 19,13-30,0 0,1 1,-1-1,0 0,0 0,0 0,0 0,0-1,0 1,0 0,0 0,-1 0,1-1,0 1,0-1,-1 1,1-1,0 1,0-1,-1 0,1 0,-1 0,1 0,0 0,-1 0,1 0,0 0,-1 0,1 0,0-1,-1 1,1-1,0 1,0-1,-2 0,-24-13</inkml:trace>
  <inkml:trace contextRef="#ctx0" brushRef="#br0" timeOffset="8062.41">1857 943,'3'-1,"-1"0,1 0,0 0,0 0,-1 0,1-1,-1 1,3-3,9-4,0 1,1 1,0 0,0 1,1 1,30-4,-42 8,0-1,-1 1,1 0,-1 0,1 0,0 1,-1-1,1 1,-1 0,1 0,-1 0,0 1,1-1,-1 1,0 0,0-1,0 1,0 1,0-1,0 0,-1 1,1 0,-1-1,-1 1,1 0,0 0,0 0,0 0,-1 1,1-1,-1 0,1 5,0 2,0 0,-1 0,-1 0,0 0,0 0,-1 0,0 0,-1 0,-4 16,3-16,1 1,0-1,0 0,2 1,0-1,0 1,0-1,2 15,-2-23,0-1,0 1,1-1,-1 1,1-1,-1 1,1-1,-1 0,1 1,0-1,0 0,0 1,0-1,0 0,0 0,0 0,0 0,0 0,0 0,0 0,1-1,-1 1,0 0,3 0,-2 0,0-1,1 0,-1 0,0-1,0 1,1 0,-1-1,0 1,0-1,1 0,-1 1,0-1,0 0,3-2,7-5,-1-1,1 0,-2 0,11-12,1-3,-1-1,-2-1,32-56,31-93,-68 140,-1-1,-2-1,-2 0,-1-1,-2 0,-1 0,-2 0,-2 0,-2-1,-8-56,8 88,0 0,0 0,-1 0,-5-10,7 17,0-1,0 1,0-1,0 1,0 0,0-1,-1 1,1 0,0-1,0 1,0 0,-1-1,1 1,0 0,-1 0,1-1,0 1,-1 0,1 0,0-1,-1 1,1 0,0 0,-1 0,1 0,0 0,-1 0,1-1,-1 1,1 0,0 0,-1 0,1 0,-1 0,1 1,0-1,-1 0,1 0,0 0,-1 0,1 0,-1 0,1 1,0-1,-1 0,1 0,0 0,0 1,-1-1,1 0,0 1,-1-1,1 0,0 0,0 1,-1 0,-3 4,1 1,-1 0,1 0,0 0,1 0,-1 1,-1 8,-11 58,10-41,-60 408,19 9,33-311,-1 26,-18 149,32-311,-8 33,8-34,0-1,0 1,0-1,0 1,-1-1,1 1,0-1,0 1,0-1,0 1,-1-1,1 1,0-1,0 0,-1 1,1-1,0 1,-1-1,1 0,0 1,-1-1,1 0,-1 1,1-1,-1 0,1 0,0 0,-1 1,1-1,-1 0,1 0,-1 0,1 0,-1 0,1 0,-1 0,1 0,-1 0,1 0,-1 0,1 0,-1 0,1 0,-1-1,1 1,-1 0,1 0,0 0,-1-1,1 1,-1 0,1-1,0 1,-1 0,1-1,0 1,-1 0,1-1,-1 0,-3-5,0 0,0 0,1-1,0 1,0-1,1 0,-1 0,1 0,-1-9,-8-71,9 68,1-4,0 0,1 1,1-1,1 0,1 1,2-1,0 1,1 0,1 1,16-35,2 3,1-1</inkml:trace>
  <inkml:trace contextRef="#ctx0" brushRef="#br0" timeOffset="8515.1">2509 923,'3'0,"4"0,4 0,9-3,4-4,1-1,17-11,5-2,9-4,-5 3</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1556</Words>
  <Characters>888</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Rinkšelis</dc:creator>
  <cp:keywords/>
  <dc:description/>
  <cp:lastModifiedBy>Dalia Urbonienė</cp:lastModifiedBy>
  <cp:revision>2</cp:revision>
  <dcterms:created xsi:type="dcterms:W3CDTF">2024-02-09T12:31:00Z</dcterms:created>
  <dcterms:modified xsi:type="dcterms:W3CDTF">2024-02-09T12:31:00Z</dcterms:modified>
</cp:coreProperties>
</file>