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F654" w14:textId="5220B4C8" w:rsidR="000C1389" w:rsidRDefault="00254D4D" w:rsidP="00BE1AF3">
      <w:pPr>
        <w:pStyle w:val="Antrat1"/>
        <w:jc w:val="center"/>
      </w:pPr>
      <w:r>
        <w:t>20</w:t>
      </w:r>
      <w:r w:rsidR="00BF1E49">
        <w:t>2</w:t>
      </w:r>
      <w:r w:rsidR="00F818D2">
        <w:t>3</w:t>
      </w:r>
      <w:r>
        <w:t xml:space="preserve"> M. </w:t>
      </w:r>
      <w:r w:rsidR="000C1389">
        <w:t>BIUDŽETO  VYKDYMO  METINĖS  ATASKAITOS</w:t>
      </w:r>
    </w:p>
    <w:p w14:paraId="2533BF8A" w14:textId="77777777" w:rsidR="00B13CF3" w:rsidRPr="00B13CF3" w:rsidRDefault="00B13CF3" w:rsidP="00B13CF3"/>
    <w:p w14:paraId="23958097" w14:textId="2E941572" w:rsidR="000C1389" w:rsidRDefault="00D85D6C" w:rsidP="00B13CF3">
      <w:pPr>
        <w:ind w:left="2596" w:firstLine="1298"/>
      </w:pPr>
      <w:r>
        <w:t>20</w:t>
      </w:r>
      <w:r w:rsidR="000638AE">
        <w:t>2</w:t>
      </w:r>
      <w:r w:rsidR="00F818D2">
        <w:t>4</w:t>
      </w:r>
      <w:r>
        <w:t>-02-</w:t>
      </w:r>
      <w:r w:rsidR="00BF1E49">
        <w:t>1</w:t>
      </w:r>
      <w:r w:rsidR="00F818D2">
        <w:t>5</w:t>
      </w:r>
    </w:p>
    <w:p w14:paraId="61747D8C" w14:textId="77777777" w:rsidR="009A31C0" w:rsidRPr="009A31C0" w:rsidRDefault="009A31C0" w:rsidP="009A31C0"/>
    <w:p w14:paraId="3972D9CD" w14:textId="4D014843" w:rsidR="00F75B8A" w:rsidRDefault="000C1389" w:rsidP="00386652">
      <w:pPr>
        <w:pStyle w:val="Antrats"/>
        <w:tabs>
          <w:tab w:val="clear" w:pos="4153"/>
          <w:tab w:val="clear" w:pos="8306"/>
        </w:tabs>
        <w:spacing w:line="360" w:lineRule="auto"/>
        <w:jc w:val="center"/>
        <w:rPr>
          <w:rFonts w:ascii="Times New Roman" w:hAnsi="Times New Roman"/>
          <w:sz w:val="24"/>
        </w:rPr>
      </w:pPr>
      <w:r>
        <w:rPr>
          <w:rFonts w:ascii="Times New Roman" w:hAnsi="Times New Roman"/>
          <w:sz w:val="24"/>
        </w:rPr>
        <w:t>AIŠKINAMAS</w:t>
      </w:r>
      <w:r w:rsidR="00BE1AF3">
        <w:rPr>
          <w:rFonts w:ascii="Times New Roman" w:hAnsi="Times New Roman"/>
          <w:sz w:val="24"/>
        </w:rPr>
        <w:t>IS</w:t>
      </w:r>
      <w:r>
        <w:rPr>
          <w:rFonts w:ascii="Times New Roman" w:hAnsi="Times New Roman"/>
          <w:sz w:val="24"/>
        </w:rPr>
        <w:t xml:space="preserve">   RAŠTAS</w:t>
      </w:r>
    </w:p>
    <w:p w14:paraId="453E1B77" w14:textId="77777777" w:rsidR="009A31C0" w:rsidRPr="003858A4" w:rsidRDefault="009A31C0" w:rsidP="00386652">
      <w:pPr>
        <w:pStyle w:val="Antrats"/>
        <w:tabs>
          <w:tab w:val="clear" w:pos="4153"/>
          <w:tab w:val="clear" w:pos="8306"/>
        </w:tabs>
        <w:spacing w:line="360" w:lineRule="auto"/>
        <w:jc w:val="center"/>
        <w:rPr>
          <w:rFonts w:ascii="Times New Roman" w:hAnsi="Times New Roman"/>
          <w:b/>
          <w:sz w:val="24"/>
        </w:rPr>
      </w:pPr>
    </w:p>
    <w:p w14:paraId="3E3F36A2" w14:textId="56300FAB" w:rsidR="004A102D" w:rsidRPr="003B39F4" w:rsidRDefault="004A102D" w:rsidP="00034799">
      <w:pPr>
        <w:pStyle w:val="Antrats"/>
        <w:tabs>
          <w:tab w:val="clear" w:pos="4153"/>
          <w:tab w:val="clear" w:pos="8306"/>
        </w:tabs>
        <w:spacing w:line="360" w:lineRule="auto"/>
        <w:ind w:firstLine="720"/>
        <w:jc w:val="both"/>
        <w:rPr>
          <w:rFonts w:ascii="Times New Roman" w:hAnsi="Times New Roman"/>
          <w:sz w:val="32"/>
          <w:szCs w:val="32"/>
        </w:rPr>
      </w:pPr>
      <w:r w:rsidRPr="00F063F1">
        <w:rPr>
          <w:sz w:val="24"/>
          <w:szCs w:val="24"/>
        </w:rPr>
        <w:t xml:space="preserve">Kauno rajono savivaldybės iždas yra juridinio </w:t>
      </w:r>
      <w:r w:rsidR="003E23DC">
        <w:rPr>
          <w:sz w:val="24"/>
          <w:szCs w:val="24"/>
        </w:rPr>
        <w:t>asmens teisių neturintis fondas</w:t>
      </w:r>
      <w:r w:rsidRPr="00F063F1">
        <w:rPr>
          <w:sz w:val="24"/>
          <w:szCs w:val="24"/>
        </w:rPr>
        <w:t xml:space="preserve"> Savivaldybės ištekliams kaupti, valdyti ir naudoti.</w:t>
      </w:r>
      <w:r w:rsidR="00B101C9">
        <w:rPr>
          <w:sz w:val="24"/>
          <w:szCs w:val="24"/>
        </w:rPr>
        <w:t xml:space="preserve"> Įstaigos kodas M22I.</w:t>
      </w:r>
    </w:p>
    <w:p w14:paraId="1A1FA811" w14:textId="77777777" w:rsidR="00F41BF4" w:rsidRPr="00F063F1" w:rsidRDefault="004A102D" w:rsidP="00F41BF4">
      <w:pPr>
        <w:spacing w:line="360" w:lineRule="auto"/>
        <w:ind w:firstLine="720"/>
        <w:jc w:val="both"/>
        <w:rPr>
          <w:sz w:val="24"/>
          <w:szCs w:val="24"/>
        </w:rPr>
      </w:pPr>
      <w:r w:rsidRPr="00F063F1">
        <w:rPr>
          <w:sz w:val="24"/>
          <w:szCs w:val="24"/>
        </w:rPr>
        <w:t>Kauno rajono savivaldybės administracija yra biudžetinė įstaiga, kodas 188756386, adresas: Savanorių pr. 371, Kaunas.</w:t>
      </w:r>
      <w:r w:rsidR="00F41BF4" w:rsidRPr="00F063F1">
        <w:rPr>
          <w:sz w:val="24"/>
          <w:szCs w:val="24"/>
        </w:rPr>
        <w:t xml:space="preserve"> </w:t>
      </w:r>
    </w:p>
    <w:p w14:paraId="4B7F4507" w14:textId="5396F8FB" w:rsidR="00F41BF4" w:rsidRDefault="00F41BF4" w:rsidP="00F41BF4">
      <w:pPr>
        <w:spacing w:line="360" w:lineRule="auto"/>
        <w:ind w:firstLine="720"/>
        <w:jc w:val="both"/>
        <w:rPr>
          <w:sz w:val="24"/>
          <w:szCs w:val="24"/>
        </w:rPr>
      </w:pPr>
      <w:r w:rsidRPr="00F063F1">
        <w:rPr>
          <w:sz w:val="24"/>
          <w:szCs w:val="24"/>
        </w:rPr>
        <w:t xml:space="preserve">Savivaldybės iždas </w:t>
      </w:r>
      <w:r w:rsidR="009D7FBB">
        <w:rPr>
          <w:sz w:val="24"/>
          <w:szCs w:val="24"/>
        </w:rPr>
        <w:t>202</w:t>
      </w:r>
      <w:r w:rsidR="00F818D2">
        <w:rPr>
          <w:sz w:val="24"/>
          <w:szCs w:val="24"/>
        </w:rPr>
        <w:t>3</w:t>
      </w:r>
      <w:r w:rsidR="009D7FBB">
        <w:rPr>
          <w:sz w:val="24"/>
          <w:szCs w:val="24"/>
        </w:rPr>
        <w:t xml:space="preserve"> metais </w:t>
      </w:r>
      <w:r w:rsidRPr="00F063F1">
        <w:rPr>
          <w:sz w:val="24"/>
          <w:szCs w:val="24"/>
        </w:rPr>
        <w:t>naudoj</w:t>
      </w:r>
      <w:r w:rsidR="009D7FBB">
        <w:rPr>
          <w:sz w:val="24"/>
          <w:szCs w:val="24"/>
        </w:rPr>
        <w:t>o</w:t>
      </w:r>
      <w:r w:rsidRPr="00F063F1">
        <w:rPr>
          <w:sz w:val="24"/>
          <w:szCs w:val="24"/>
        </w:rPr>
        <w:t xml:space="preserve">si </w:t>
      </w:r>
      <w:proofErr w:type="spellStart"/>
      <w:r w:rsidR="00270894">
        <w:rPr>
          <w:sz w:val="24"/>
          <w:szCs w:val="24"/>
        </w:rPr>
        <w:t>Luminor</w:t>
      </w:r>
      <w:proofErr w:type="spellEnd"/>
      <w:r w:rsidRPr="00F063F1">
        <w:rPr>
          <w:sz w:val="24"/>
          <w:szCs w:val="24"/>
        </w:rPr>
        <w:t xml:space="preserve"> </w:t>
      </w:r>
      <w:r w:rsidR="004C2CA6">
        <w:rPr>
          <w:sz w:val="24"/>
          <w:szCs w:val="24"/>
        </w:rPr>
        <w:t xml:space="preserve"> Bank AS</w:t>
      </w:r>
      <w:r w:rsidR="000638AE">
        <w:rPr>
          <w:sz w:val="24"/>
          <w:szCs w:val="24"/>
        </w:rPr>
        <w:t>,</w:t>
      </w:r>
      <w:r w:rsidR="004C2CA6">
        <w:rPr>
          <w:sz w:val="24"/>
          <w:szCs w:val="24"/>
        </w:rPr>
        <w:t xml:space="preserve"> </w:t>
      </w:r>
      <w:r w:rsidR="00D31913">
        <w:rPr>
          <w:sz w:val="24"/>
          <w:szCs w:val="24"/>
        </w:rPr>
        <w:t xml:space="preserve"> </w:t>
      </w:r>
      <w:r w:rsidR="000638AE">
        <w:rPr>
          <w:sz w:val="24"/>
          <w:szCs w:val="24"/>
        </w:rPr>
        <w:t xml:space="preserve"> SEB</w:t>
      </w:r>
      <w:r w:rsidR="00EF1F47">
        <w:rPr>
          <w:sz w:val="24"/>
          <w:szCs w:val="24"/>
        </w:rPr>
        <w:t xml:space="preserve"> AB</w:t>
      </w:r>
      <w:r w:rsidR="00F818D2">
        <w:rPr>
          <w:sz w:val="24"/>
          <w:szCs w:val="24"/>
        </w:rPr>
        <w:t>, Swedbank AB</w:t>
      </w:r>
      <w:r w:rsidR="00BF1E49">
        <w:rPr>
          <w:sz w:val="24"/>
          <w:szCs w:val="24"/>
        </w:rPr>
        <w:t xml:space="preserve"> ir Citadele</w:t>
      </w:r>
      <w:r w:rsidR="000638AE">
        <w:rPr>
          <w:sz w:val="24"/>
          <w:szCs w:val="24"/>
        </w:rPr>
        <w:t xml:space="preserve"> banko</w:t>
      </w:r>
      <w:r w:rsidR="004C2CA6">
        <w:rPr>
          <w:sz w:val="24"/>
          <w:szCs w:val="24"/>
        </w:rPr>
        <w:t xml:space="preserve"> </w:t>
      </w:r>
      <w:r w:rsidRPr="00F063F1">
        <w:rPr>
          <w:sz w:val="24"/>
          <w:szCs w:val="24"/>
        </w:rPr>
        <w:t>atsiskaitomosiomis sąskaitomis.</w:t>
      </w:r>
    </w:p>
    <w:p w14:paraId="6C8807DD" w14:textId="5678E3C1" w:rsidR="00F063F1" w:rsidRPr="00F063F1" w:rsidRDefault="004A102D" w:rsidP="004A102D">
      <w:pPr>
        <w:spacing w:line="360" w:lineRule="auto"/>
        <w:ind w:firstLine="720"/>
        <w:jc w:val="both"/>
        <w:rPr>
          <w:sz w:val="24"/>
          <w:szCs w:val="24"/>
        </w:rPr>
      </w:pPr>
      <w:r w:rsidRPr="00F063F1">
        <w:rPr>
          <w:sz w:val="24"/>
          <w:szCs w:val="24"/>
        </w:rPr>
        <w:t>20</w:t>
      </w:r>
      <w:r w:rsidR="00BF1E49">
        <w:rPr>
          <w:sz w:val="24"/>
          <w:szCs w:val="24"/>
        </w:rPr>
        <w:t>2</w:t>
      </w:r>
      <w:r w:rsidR="00F818D2">
        <w:rPr>
          <w:sz w:val="24"/>
          <w:szCs w:val="24"/>
        </w:rPr>
        <w:t>3</w:t>
      </w:r>
      <w:r w:rsidRPr="00F063F1">
        <w:rPr>
          <w:sz w:val="24"/>
          <w:szCs w:val="24"/>
        </w:rPr>
        <w:t xml:space="preserve"> m</w:t>
      </w:r>
      <w:r w:rsidR="0052364E" w:rsidRPr="00F063F1">
        <w:rPr>
          <w:sz w:val="24"/>
          <w:szCs w:val="24"/>
        </w:rPr>
        <w:t>.</w:t>
      </w:r>
      <w:r w:rsidRPr="00F063F1">
        <w:rPr>
          <w:sz w:val="24"/>
          <w:szCs w:val="24"/>
        </w:rPr>
        <w:t xml:space="preserve"> Savivaldybės </w:t>
      </w:r>
      <w:r w:rsidR="00EF23B2" w:rsidRPr="00F063F1">
        <w:rPr>
          <w:sz w:val="24"/>
          <w:szCs w:val="24"/>
        </w:rPr>
        <w:t>biudžeto vykdymo at</w:t>
      </w:r>
      <w:r w:rsidRPr="00F063F1">
        <w:rPr>
          <w:sz w:val="24"/>
          <w:szCs w:val="24"/>
        </w:rPr>
        <w:t xml:space="preserve">askaitų rinkinys sudarytas </w:t>
      </w:r>
      <w:r w:rsidR="00EF23B2" w:rsidRPr="00F063F1">
        <w:rPr>
          <w:sz w:val="24"/>
          <w:szCs w:val="24"/>
        </w:rPr>
        <w:t>vadovaujantis 20</w:t>
      </w:r>
      <w:r w:rsidR="00BF1E49">
        <w:rPr>
          <w:sz w:val="24"/>
          <w:szCs w:val="24"/>
        </w:rPr>
        <w:t>2</w:t>
      </w:r>
      <w:r w:rsidR="00F818D2">
        <w:rPr>
          <w:sz w:val="24"/>
          <w:szCs w:val="24"/>
        </w:rPr>
        <w:t>3</w:t>
      </w:r>
      <w:r w:rsidR="009A31C0">
        <w:rPr>
          <w:sz w:val="24"/>
          <w:szCs w:val="24"/>
        </w:rPr>
        <w:t> </w:t>
      </w:r>
      <w:r w:rsidR="00EF23B2" w:rsidRPr="00F063F1">
        <w:rPr>
          <w:sz w:val="24"/>
          <w:szCs w:val="24"/>
        </w:rPr>
        <w:t xml:space="preserve">metų </w:t>
      </w:r>
      <w:r w:rsidR="009A31C0">
        <w:rPr>
          <w:sz w:val="24"/>
          <w:szCs w:val="24"/>
        </w:rPr>
        <w:t>v</w:t>
      </w:r>
      <w:r w:rsidR="005A7048" w:rsidRPr="00F063F1">
        <w:rPr>
          <w:sz w:val="24"/>
          <w:szCs w:val="24"/>
        </w:rPr>
        <w:t>alstybės biudžeto ir savivaldybių biudžetų finansinių rodiklių patvirtinimo įstatymu, Biudžeto sandaros įstatymu</w:t>
      </w:r>
      <w:r w:rsidR="0052364E" w:rsidRPr="00F063F1">
        <w:rPr>
          <w:sz w:val="24"/>
          <w:szCs w:val="24"/>
        </w:rPr>
        <w:t xml:space="preserve">, </w:t>
      </w:r>
      <w:r w:rsidR="00B101C9">
        <w:rPr>
          <w:sz w:val="24"/>
          <w:szCs w:val="24"/>
        </w:rPr>
        <w:t xml:space="preserve">LR viešojo sektoriaus atskaitomybės įstatymu, </w:t>
      </w:r>
      <w:r w:rsidR="005E6B41">
        <w:rPr>
          <w:sz w:val="24"/>
          <w:szCs w:val="24"/>
        </w:rPr>
        <w:t>Vyriausybės nutarimais</w:t>
      </w:r>
      <w:r w:rsidR="00B6480D" w:rsidRPr="00F063F1">
        <w:rPr>
          <w:sz w:val="24"/>
          <w:szCs w:val="24"/>
        </w:rPr>
        <w:t xml:space="preserve"> ir kitais teisės aktais</w:t>
      </w:r>
      <w:r w:rsidRPr="00F063F1">
        <w:rPr>
          <w:sz w:val="24"/>
          <w:szCs w:val="24"/>
        </w:rPr>
        <w:t xml:space="preserve">. </w:t>
      </w:r>
    </w:p>
    <w:p w14:paraId="2EDA22EB" w14:textId="2EE38564" w:rsidR="00F063F1" w:rsidRPr="00F063F1" w:rsidRDefault="0052364E" w:rsidP="004A102D">
      <w:pPr>
        <w:spacing w:line="360" w:lineRule="auto"/>
        <w:ind w:firstLine="720"/>
        <w:jc w:val="both"/>
        <w:rPr>
          <w:sz w:val="24"/>
          <w:szCs w:val="24"/>
        </w:rPr>
      </w:pPr>
      <w:r w:rsidRPr="00F063F1">
        <w:rPr>
          <w:sz w:val="24"/>
          <w:szCs w:val="24"/>
        </w:rPr>
        <w:t>Biudžeto vykdymo a</w:t>
      </w:r>
      <w:r w:rsidR="00B6480D" w:rsidRPr="00F063F1">
        <w:rPr>
          <w:sz w:val="24"/>
          <w:szCs w:val="24"/>
        </w:rPr>
        <w:t>taskaitos už 20</w:t>
      </w:r>
      <w:r w:rsidR="00BF1E49">
        <w:rPr>
          <w:sz w:val="24"/>
          <w:szCs w:val="24"/>
        </w:rPr>
        <w:t>2</w:t>
      </w:r>
      <w:r w:rsidR="00F818D2">
        <w:rPr>
          <w:sz w:val="24"/>
          <w:szCs w:val="24"/>
        </w:rPr>
        <w:t>3</w:t>
      </w:r>
      <w:r w:rsidR="00B6480D" w:rsidRPr="00F063F1">
        <w:rPr>
          <w:sz w:val="24"/>
          <w:szCs w:val="24"/>
        </w:rPr>
        <w:t xml:space="preserve"> metus sudarytos </w:t>
      </w:r>
      <w:r w:rsidR="006B57C3">
        <w:rPr>
          <w:sz w:val="24"/>
          <w:szCs w:val="24"/>
        </w:rPr>
        <w:t>tūkstančiais eurų</w:t>
      </w:r>
      <w:r w:rsidR="00B101C9">
        <w:rPr>
          <w:sz w:val="24"/>
          <w:szCs w:val="24"/>
        </w:rPr>
        <w:t xml:space="preserve"> pagal LR valstybės ir savivaldybių biudžetinių pajamų ir išlaidų ekonominę klasifikaciją.</w:t>
      </w:r>
    </w:p>
    <w:p w14:paraId="017A4CDE" w14:textId="0EF8BA51" w:rsidR="000C1389" w:rsidRPr="00F063F1" w:rsidRDefault="000C1389" w:rsidP="000C1389">
      <w:pPr>
        <w:pStyle w:val="Antrats"/>
        <w:tabs>
          <w:tab w:val="clear" w:pos="4153"/>
          <w:tab w:val="clear" w:pos="8306"/>
        </w:tabs>
        <w:spacing w:line="360" w:lineRule="auto"/>
        <w:ind w:firstLine="720"/>
        <w:jc w:val="both"/>
        <w:rPr>
          <w:rFonts w:ascii="Times New Roman" w:hAnsi="Times New Roman"/>
          <w:sz w:val="24"/>
          <w:szCs w:val="24"/>
        </w:rPr>
      </w:pPr>
      <w:r w:rsidRPr="00F063F1">
        <w:rPr>
          <w:rFonts w:ascii="Times New Roman" w:hAnsi="Times New Roman"/>
          <w:sz w:val="24"/>
          <w:szCs w:val="24"/>
        </w:rPr>
        <w:t xml:space="preserve">Kauno rajono </w:t>
      </w:r>
      <w:r w:rsidR="00BE1AF3" w:rsidRPr="00F063F1">
        <w:rPr>
          <w:rFonts w:ascii="Times New Roman" w:hAnsi="Times New Roman"/>
          <w:sz w:val="24"/>
          <w:szCs w:val="24"/>
        </w:rPr>
        <w:t xml:space="preserve">savivaldybės </w:t>
      </w:r>
      <w:r w:rsidRPr="00F063F1">
        <w:rPr>
          <w:rFonts w:ascii="Times New Roman" w:hAnsi="Times New Roman"/>
          <w:sz w:val="24"/>
          <w:szCs w:val="24"/>
        </w:rPr>
        <w:t>taryba 20</w:t>
      </w:r>
      <w:r w:rsidR="00BF1E49">
        <w:rPr>
          <w:rFonts w:ascii="Times New Roman" w:hAnsi="Times New Roman"/>
          <w:sz w:val="24"/>
          <w:szCs w:val="24"/>
        </w:rPr>
        <w:t>2</w:t>
      </w:r>
      <w:r w:rsidR="00F818D2">
        <w:rPr>
          <w:rFonts w:ascii="Times New Roman" w:hAnsi="Times New Roman"/>
          <w:sz w:val="24"/>
          <w:szCs w:val="24"/>
        </w:rPr>
        <w:t>3</w:t>
      </w:r>
      <w:r w:rsidR="009A31C0">
        <w:rPr>
          <w:rFonts w:ascii="Times New Roman" w:hAnsi="Times New Roman"/>
          <w:sz w:val="24"/>
          <w:szCs w:val="24"/>
        </w:rPr>
        <w:t xml:space="preserve"> m. sausio </w:t>
      </w:r>
      <w:r w:rsidR="00986CC7">
        <w:rPr>
          <w:rFonts w:ascii="Times New Roman" w:hAnsi="Times New Roman"/>
          <w:sz w:val="24"/>
          <w:szCs w:val="24"/>
        </w:rPr>
        <w:t>2</w:t>
      </w:r>
      <w:r w:rsidR="00EF1F47">
        <w:rPr>
          <w:rFonts w:ascii="Times New Roman" w:hAnsi="Times New Roman"/>
          <w:sz w:val="24"/>
          <w:szCs w:val="24"/>
        </w:rPr>
        <w:t>6</w:t>
      </w:r>
      <w:r w:rsidR="00C60247" w:rsidRPr="00F063F1">
        <w:rPr>
          <w:rFonts w:ascii="Times New Roman" w:hAnsi="Times New Roman"/>
          <w:sz w:val="24"/>
          <w:szCs w:val="24"/>
        </w:rPr>
        <w:t xml:space="preserve"> </w:t>
      </w:r>
      <w:r w:rsidR="009A31C0">
        <w:rPr>
          <w:rFonts w:ascii="Times New Roman" w:hAnsi="Times New Roman"/>
          <w:sz w:val="24"/>
          <w:szCs w:val="24"/>
        </w:rPr>
        <w:t xml:space="preserve">d. </w:t>
      </w:r>
      <w:r w:rsidRPr="00F063F1">
        <w:rPr>
          <w:rFonts w:ascii="Times New Roman" w:hAnsi="Times New Roman"/>
          <w:sz w:val="24"/>
          <w:szCs w:val="24"/>
        </w:rPr>
        <w:t xml:space="preserve">sprendimu Nr. </w:t>
      </w:r>
      <w:r w:rsidRPr="009627DE">
        <w:rPr>
          <w:rFonts w:ascii="Times New Roman" w:hAnsi="Times New Roman"/>
          <w:sz w:val="24"/>
          <w:szCs w:val="24"/>
        </w:rPr>
        <w:t>TS</w:t>
      </w:r>
      <w:r w:rsidRPr="00BE075F">
        <w:rPr>
          <w:rFonts w:ascii="Times New Roman" w:hAnsi="Times New Roman"/>
          <w:sz w:val="24"/>
          <w:szCs w:val="24"/>
        </w:rPr>
        <w:t>-</w:t>
      </w:r>
      <w:r w:rsidR="00BE075F">
        <w:rPr>
          <w:rFonts w:ascii="Times New Roman" w:hAnsi="Times New Roman"/>
          <w:sz w:val="24"/>
          <w:szCs w:val="24"/>
        </w:rPr>
        <w:t>2</w:t>
      </w:r>
      <w:r w:rsidR="00653DE9" w:rsidRPr="00F063F1">
        <w:rPr>
          <w:rFonts w:ascii="Times New Roman" w:hAnsi="Times New Roman"/>
          <w:sz w:val="24"/>
          <w:szCs w:val="24"/>
        </w:rPr>
        <w:t xml:space="preserve"> </w:t>
      </w:r>
      <w:r w:rsidRPr="00F063F1">
        <w:rPr>
          <w:rFonts w:ascii="Times New Roman" w:hAnsi="Times New Roman"/>
          <w:sz w:val="24"/>
          <w:szCs w:val="24"/>
        </w:rPr>
        <w:t>patvirtino 20</w:t>
      </w:r>
      <w:r w:rsidR="00E007D9">
        <w:rPr>
          <w:rFonts w:ascii="Times New Roman" w:hAnsi="Times New Roman"/>
          <w:sz w:val="24"/>
          <w:szCs w:val="24"/>
        </w:rPr>
        <w:t>2</w:t>
      </w:r>
      <w:r w:rsidR="00EF1F47">
        <w:rPr>
          <w:rFonts w:ascii="Times New Roman" w:hAnsi="Times New Roman"/>
          <w:sz w:val="24"/>
          <w:szCs w:val="24"/>
        </w:rPr>
        <w:t>3</w:t>
      </w:r>
      <w:r w:rsidR="00C60247" w:rsidRPr="00F063F1">
        <w:rPr>
          <w:rFonts w:ascii="Times New Roman" w:hAnsi="Times New Roman"/>
          <w:sz w:val="24"/>
          <w:szCs w:val="24"/>
        </w:rPr>
        <w:t xml:space="preserve"> </w:t>
      </w:r>
      <w:r w:rsidRPr="00F063F1">
        <w:rPr>
          <w:rFonts w:ascii="Times New Roman" w:hAnsi="Times New Roman"/>
          <w:sz w:val="24"/>
          <w:szCs w:val="24"/>
        </w:rPr>
        <w:t>m</w:t>
      </w:r>
      <w:r w:rsidR="00C60247" w:rsidRPr="00F063F1">
        <w:rPr>
          <w:rFonts w:ascii="Times New Roman" w:hAnsi="Times New Roman"/>
          <w:sz w:val="24"/>
          <w:szCs w:val="24"/>
        </w:rPr>
        <w:t>.</w:t>
      </w:r>
      <w:r w:rsidRPr="00F063F1">
        <w:rPr>
          <w:rFonts w:ascii="Times New Roman" w:hAnsi="Times New Roman"/>
          <w:sz w:val="24"/>
          <w:szCs w:val="24"/>
        </w:rPr>
        <w:t xml:space="preserve"> biudžetą </w:t>
      </w:r>
      <w:r w:rsidR="00EF1F47">
        <w:rPr>
          <w:rFonts w:ascii="Times New Roman" w:hAnsi="Times New Roman"/>
          <w:sz w:val="24"/>
          <w:szCs w:val="24"/>
        </w:rPr>
        <w:t>155 452,5</w:t>
      </w:r>
      <w:r w:rsidR="00BE26C6">
        <w:rPr>
          <w:rFonts w:ascii="Times New Roman" w:hAnsi="Times New Roman"/>
          <w:sz w:val="24"/>
          <w:szCs w:val="24"/>
        </w:rPr>
        <w:t xml:space="preserve"> tūkst.</w:t>
      </w:r>
      <w:r w:rsidRPr="00F063F1">
        <w:rPr>
          <w:rFonts w:ascii="Times New Roman" w:hAnsi="Times New Roman"/>
          <w:sz w:val="24"/>
          <w:szCs w:val="24"/>
        </w:rPr>
        <w:t xml:space="preserve"> </w:t>
      </w:r>
      <w:r w:rsidR="00697570" w:rsidRPr="00F063F1">
        <w:rPr>
          <w:rFonts w:ascii="Times New Roman" w:hAnsi="Times New Roman"/>
          <w:sz w:val="24"/>
          <w:szCs w:val="24"/>
        </w:rPr>
        <w:t>Eur</w:t>
      </w:r>
      <w:r w:rsidR="005865B0" w:rsidRPr="00F063F1">
        <w:rPr>
          <w:rFonts w:ascii="Times New Roman" w:hAnsi="Times New Roman"/>
          <w:sz w:val="24"/>
          <w:szCs w:val="24"/>
        </w:rPr>
        <w:t xml:space="preserve"> pajamų ir </w:t>
      </w:r>
      <w:r w:rsidR="00EF1F47">
        <w:rPr>
          <w:rFonts w:ascii="Times New Roman" w:hAnsi="Times New Roman"/>
          <w:sz w:val="24"/>
          <w:szCs w:val="24"/>
        </w:rPr>
        <w:t>165 440,2</w:t>
      </w:r>
      <w:r w:rsidR="00BE26C6">
        <w:rPr>
          <w:rFonts w:ascii="Times New Roman" w:hAnsi="Times New Roman"/>
          <w:sz w:val="24"/>
          <w:szCs w:val="24"/>
        </w:rPr>
        <w:t xml:space="preserve"> tūkst.</w:t>
      </w:r>
      <w:r w:rsidR="00697570" w:rsidRPr="00F063F1">
        <w:rPr>
          <w:rFonts w:ascii="Times New Roman" w:hAnsi="Times New Roman"/>
          <w:sz w:val="24"/>
          <w:szCs w:val="24"/>
        </w:rPr>
        <w:t xml:space="preserve"> Eur</w:t>
      </w:r>
      <w:r w:rsidR="00F46FDF" w:rsidRPr="00F063F1">
        <w:rPr>
          <w:rFonts w:ascii="Times New Roman" w:hAnsi="Times New Roman"/>
          <w:sz w:val="24"/>
          <w:szCs w:val="24"/>
        </w:rPr>
        <w:t xml:space="preserve"> išlaidų (</w:t>
      </w:r>
      <w:r w:rsidR="00697570" w:rsidRPr="00F063F1">
        <w:rPr>
          <w:rFonts w:ascii="Times New Roman" w:hAnsi="Times New Roman"/>
          <w:sz w:val="24"/>
          <w:szCs w:val="24"/>
        </w:rPr>
        <w:t>asignavimai iš laisvo biudžeto lėšų likučio viršijo pajamas</w:t>
      </w:r>
      <w:r w:rsidR="00F46FDF" w:rsidRPr="00F063F1">
        <w:rPr>
          <w:rFonts w:ascii="Times New Roman" w:hAnsi="Times New Roman"/>
          <w:sz w:val="24"/>
          <w:szCs w:val="24"/>
        </w:rPr>
        <w:t xml:space="preserve"> </w:t>
      </w:r>
      <w:r w:rsidR="00EF1F47">
        <w:rPr>
          <w:rFonts w:ascii="Times New Roman" w:hAnsi="Times New Roman"/>
          <w:sz w:val="24"/>
          <w:szCs w:val="24"/>
        </w:rPr>
        <w:t>9 433,6</w:t>
      </w:r>
      <w:r w:rsidR="00240EA8">
        <w:rPr>
          <w:rFonts w:ascii="Times New Roman" w:hAnsi="Times New Roman"/>
          <w:sz w:val="24"/>
          <w:szCs w:val="24"/>
        </w:rPr>
        <w:t xml:space="preserve"> </w:t>
      </w:r>
      <w:r w:rsidR="00BE26C6">
        <w:rPr>
          <w:rFonts w:ascii="Times New Roman" w:hAnsi="Times New Roman"/>
          <w:sz w:val="24"/>
          <w:szCs w:val="24"/>
        </w:rPr>
        <w:t>tūkst.</w:t>
      </w:r>
      <w:r w:rsidR="00697570" w:rsidRPr="00F063F1">
        <w:rPr>
          <w:rFonts w:ascii="Times New Roman" w:hAnsi="Times New Roman"/>
          <w:sz w:val="24"/>
          <w:szCs w:val="24"/>
        </w:rPr>
        <w:t xml:space="preserve"> Eur</w:t>
      </w:r>
      <w:r w:rsidR="0076286B">
        <w:rPr>
          <w:rFonts w:ascii="Times New Roman" w:hAnsi="Times New Roman"/>
          <w:sz w:val="24"/>
          <w:szCs w:val="24"/>
        </w:rPr>
        <w:t>; asignavimai iš Europos Sąjungos</w:t>
      </w:r>
      <w:r w:rsidR="00015161">
        <w:rPr>
          <w:rFonts w:ascii="Times New Roman" w:hAnsi="Times New Roman"/>
          <w:sz w:val="24"/>
          <w:szCs w:val="24"/>
        </w:rPr>
        <w:t xml:space="preserve"> finansinės</w:t>
      </w:r>
      <w:r w:rsidR="0076286B">
        <w:rPr>
          <w:rFonts w:ascii="Times New Roman" w:hAnsi="Times New Roman"/>
          <w:sz w:val="24"/>
          <w:szCs w:val="24"/>
        </w:rPr>
        <w:t xml:space="preserve"> paramos lėšų likučio viršij</w:t>
      </w:r>
      <w:r w:rsidR="00B66D84">
        <w:rPr>
          <w:rFonts w:ascii="Times New Roman" w:hAnsi="Times New Roman"/>
          <w:sz w:val="24"/>
          <w:szCs w:val="24"/>
        </w:rPr>
        <w:t>o</w:t>
      </w:r>
      <w:r w:rsidR="0076286B">
        <w:rPr>
          <w:rFonts w:ascii="Times New Roman" w:hAnsi="Times New Roman"/>
          <w:sz w:val="24"/>
          <w:szCs w:val="24"/>
        </w:rPr>
        <w:t xml:space="preserve"> pajamas </w:t>
      </w:r>
      <w:r w:rsidR="00B53A41">
        <w:rPr>
          <w:rFonts w:ascii="Times New Roman" w:hAnsi="Times New Roman"/>
          <w:sz w:val="24"/>
          <w:szCs w:val="24"/>
        </w:rPr>
        <w:t>554,1</w:t>
      </w:r>
      <w:r w:rsidR="0076286B">
        <w:rPr>
          <w:rFonts w:ascii="Times New Roman" w:hAnsi="Times New Roman"/>
          <w:sz w:val="24"/>
          <w:szCs w:val="24"/>
        </w:rPr>
        <w:t xml:space="preserve"> tūkst. Eur</w:t>
      </w:r>
      <w:r w:rsidR="00690D41">
        <w:rPr>
          <w:rFonts w:ascii="Times New Roman" w:hAnsi="Times New Roman"/>
          <w:sz w:val="24"/>
          <w:szCs w:val="24"/>
        </w:rPr>
        <w:t>)</w:t>
      </w:r>
      <w:r w:rsidR="00A941EC" w:rsidRPr="00F063F1">
        <w:rPr>
          <w:rFonts w:ascii="Times New Roman" w:hAnsi="Times New Roman"/>
          <w:sz w:val="24"/>
          <w:szCs w:val="24"/>
        </w:rPr>
        <w:t>.</w:t>
      </w:r>
      <w:r w:rsidR="004C6E16">
        <w:rPr>
          <w:rFonts w:ascii="Times New Roman" w:hAnsi="Times New Roman"/>
          <w:sz w:val="24"/>
          <w:szCs w:val="24"/>
        </w:rPr>
        <w:t xml:space="preserve"> </w:t>
      </w:r>
      <w:r w:rsidRPr="00F063F1">
        <w:rPr>
          <w:rFonts w:ascii="Times New Roman" w:hAnsi="Times New Roman"/>
          <w:sz w:val="24"/>
          <w:szCs w:val="24"/>
        </w:rPr>
        <w:t xml:space="preserve"> </w:t>
      </w:r>
    </w:p>
    <w:p w14:paraId="4BE39CAA" w14:textId="3121BB1F" w:rsidR="00002976" w:rsidRPr="00F063F1" w:rsidRDefault="004D2A0F" w:rsidP="00B46F40">
      <w:pPr>
        <w:pStyle w:val="Antrats"/>
        <w:tabs>
          <w:tab w:val="clear" w:pos="4153"/>
          <w:tab w:val="clear" w:pos="8306"/>
        </w:tabs>
        <w:spacing w:line="360" w:lineRule="auto"/>
        <w:ind w:firstLine="720"/>
        <w:jc w:val="both"/>
        <w:rPr>
          <w:rFonts w:ascii="Times New Roman" w:hAnsi="Times New Roman"/>
          <w:sz w:val="24"/>
          <w:szCs w:val="24"/>
        </w:rPr>
      </w:pPr>
      <w:r>
        <w:rPr>
          <w:rFonts w:ascii="Times New Roman" w:hAnsi="Times New Roman"/>
          <w:sz w:val="24"/>
          <w:szCs w:val="24"/>
        </w:rPr>
        <w:t>Siekiant ekonomiškai panaudoti asignavimus</w:t>
      </w:r>
      <w:r w:rsidR="00D272BC">
        <w:rPr>
          <w:rFonts w:ascii="Times New Roman" w:hAnsi="Times New Roman"/>
          <w:sz w:val="24"/>
          <w:szCs w:val="24"/>
        </w:rPr>
        <w:t xml:space="preserve"> </w:t>
      </w:r>
      <w:r>
        <w:rPr>
          <w:rFonts w:ascii="Times New Roman" w:hAnsi="Times New Roman"/>
          <w:sz w:val="24"/>
          <w:szCs w:val="24"/>
        </w:rPr>
        <w:t>dėl įstaigų reorganizavimo</w:t>
      </w:r>
      <w:r w:rsidR="00D272BC">
        <w:rPr>
          <w:rFonts w:ascii="Times New Roman" w:hAnsi="Times New Roman"/>
          <w:sz w:val="24"/>
          <w:szCs w:val="24"/>
        </w:rPr>
        <w:t>,</w:t>
      </w:r>
      <w:r>
        <w:rPr>
          <w:rFonts w:ascii="Times New Roman" w:hAnsi="Times New Roman"/>
          <w:sz w:val="24"/>
          <w:szCs w:val="24"/>
        </w:rPr>
        <w:t xml:space="preserve"> </w:t>
      </w:r>
      <w:r w:rsidR="00D272BC">
        <w:rPr>
          <w:rFonts w:ascii="Times New Roman" w:hAnsi="Times New Roman"/>
          <w:sz w:val="24"/>
          <w:szCs w:val="24"/>
        </w:rPr>
        <w:t>ga</w:t>
      </w:r>
      <w:r w:rsidR="00D272BC">
        <w:rPr>
          <w:rFonts w:ascii="Times New Roman" w:hAnsi="Times New Roman"/>
          <w:sz w:val="24"/>
          <w:szCs w:val="24"/>
        </w:rPr>
        <w:t>utų</w:t>
      </w:r>
      <w:r w:rsidR="00D272BC">
        <w:rPr>
          <w:rFonts w:ascii="Times New Roman" w:hAnsi="Times New Roman"/>
          <w:sz w:val="24"/>
          <w:szCs w:val="24"/>
        </w:rPr>
        <w:t xml:space="preserve"> papildom</w:t>
      </w:r>
      <w:r w:rsidR="00D272BC">
        <w:rPr>
          <w:rFonts w:ascii="Times New Roman" w:hAnsi="Times New Roman"/>
          <w:sz w:val="24"/>
          <w:szCs w:val="24"/>
        </w:rPr>
        <w:t>ų</w:t>
      </w:r>
      <w:r w:rsidR="00D272BC">
        <w:rPr>
          <w:rFonts w:ascii="Times New Roman" w:hAnsi="Times New Roman"/>
          <w:sz w:val="24"/>
          <w:szCs w:val="24"/>
        </w:rPr>
        <w:t xml:space="preserve"> dotacij</w:t>
      </w:r>
      <w:r w:rsidR="00D272BC">
        <w:rPr>
          <w:rFonts w:ascii="Times New Roman" w:hAnsi="Times New Roman"/>
          <w:sz w:val="24"/>
          <w:szCs w:val="24"/>
        </w:rPr>
        <w:t>ų</w:t>
      </w:r>
      <w:r w:rsidR="00D272BC">
        <w:rPr>
          <w:rFonts w:ascii="Times New Roman" w:hAnsi="Times New Roman"/>
          <w:sz w:val="24"/>
          <w:szCs w:val="24"/>
        </w:rPr>
        <w:t xml:space="preserve">, </w:t>
      </w:r>
      <w:r w:rsidR="00D272BC">
        <w:rPr>
          <w:rFonts w:ascii="Times New Roman" w:hAnsi="Times New Roman"/>
          <w:sz w:val="24"/>
          <w:szCs w:val="24"/>
        </w:rPr>
        <w:t xml:space="preserve">mokestinių pajamų augimo </w:t>
      </w:r>
      <w:r>
        <w:rPr>
          <w:rFonts w:ascii="Times New Roman" w:hAnsi="Times New Roman"/>
          <w:sz w:val="24"/>
          <w:szCs w:val="24"/>
        </w:rPr>
        <w:t>ir kitų priežasčių</w:t>
      </w:r>
      <w:r w:rsidR="00D423AD">
        <w:rPr>
          <w:rFonts w:ascii="Times New Roman" w:hAnsi="Times New Roman"/>
          <w:sz w:val="24"/>
          <w:szCs w:val="24"/>
        </w:rPr>
        <w:t>,</w:t>
      </w:r>
      <w:r>
        <w:rPr>
          <w:rFonts w:ascii="Times New Roman" w:hAnsi="Times New Roman"/>
          <w:sz w:val="24"/>
          <w:szCs w:val="24"/>
        </w:rPr>
        <w:t xml:space="preserve"> m</w:t>
      </w:r>
      <w:r w:rsidR="000C1389" w:rsidRPr="00F063F1">
        <w:rPr>
          <w:rFonts w:ascii="Times New Roman" w:hAnsi="Times New Roman"/>
          <w:sz w:val="24"/>
          <w:szCs w:val="24"/>
        </w:rPr>
        <w:t xml:space="preserve">etų eigoje biudžetas </w:t>
      </w:r>
      <w:r w:rsidR="009214DB" w:rsidRPr="00F063F1">
        <w:rPr>
          <w:rFonts w:ascii="Times New Roman" w:hAnsi="Times New Roman"/>
          <w:sz w:val="24"/>
          <w:szCs w:val="24"/>
        </w:rPr>
        <w:t xml:space="preserve">buvo </w:t>
      </w:r>
      <w:r w:rsidR="00B53A41">
        <w:rPr>
          <w:rFonts w:ascii="Times New Roman" w:hAnsi="Times New Roman"/>
          <w:sz w:val="24"/>
          <w:szCs w:val="24"/>
        </w:rPr>
        <w:t>6</w:t>
      </w:r>
      <w:r w:rsidR="003C2EC9" w:rsidRPr="00F063F1">
        <w:rPr>
          <w:rFonts w:ascii="Times New Roman" w:hAnsi="Times New Roman"/>
          <w:sz w:val="24"/>
          <w:szCs w:val="24"/>
        </w:rPr>
        <w:t xml:space="preserve"> kartus </w:t>
      </w:r>
      <w:r w:rsidR="000C1389" w:rsidRPr="00F063F1">
        <w:rPr>
          <w:rFonts w:ascii="Times New Roman" w:hAnsi="Times New Roman"/>
          <w:sz w:val="24"/>
          <w:szCs w:val="24"/>
        </w:rPr>
        <w:t xml:space="preserve">tikslinamas. </w:t>
      </w:r>
    </w:p>
    <w:p w14:paraId="75FE128D" w14:textId="1A485CEC" w:rsidR="00B46F40" w:rsidRPr="00F063F1" w:rsidRDefault="00DA7164" w:rsidP="00B46F40">
      <w:pPr>
        <w:pStyle w:val="Antrats"/>
        <w:tabs>
          <w:tab w:val="clear" w:pos="4153"/>
          <w:tab w:val="clear" w:pos="8306"/>
        </w:tabs>
        <w:spacing w:line="360" w:lineRule="auto"/>
        <w:ind w:firstLine="720"/>
        <w:jc w:val="both"/>
        <w:rPr>
          <w:rFonts w:ascii="Times New Roman" w:hAnsi="Times New Roman"/>
          <w:sz w:val="24"/>
          <w:szCs w:val="24"/>
        </w:rPr>
      </w:pPr>
      <w:r w:rsidRPr="00F063F1">
        <w:rPr>
          <w:rFonts w:ascii="Times New Roman" w:hAnsi="Times New Roman"/>
          <w:sz w:val="24"/>
          <w:szCs w:val="24"/>
        </w:rPr>
        <w:t>Paskutinis 20</w:t>
      </w:r>
      <w:r w:rsidR="00AD2E84">
        <w:rPr>
          <w:rFonts w:ascii="Times New Roman" w:hAnsi="Times New Roman"/>
          <w:sz w:val="24"/>
          <w:szCs w:val="24"/>
        </w:rPr>
        <w:t>2</w:t>
      </w:r>
      <w:r w:rsidR="00F818D2">
        <w:rPr>
          <w:rFonts w:ascii="Times New Roman" w:hAnsi="Times New Roman"/>
          <w:sz w:val="24"/>
          <w:szCs w:val="24"/>
        </w:rPr>
        <w:t>3</w:t>
      </w:r>
      <w:r w:rsidRPr="00F063F1">
        <w:rPr>
          <w:rFonts w:ascii="Times New Roman" w:hAnsi="Times New Roman"/>
          <w:sz w:val="24"/>
          <w:szCs w:val="24"/>
        </w:rPr>
        <w:t xml:space="preserve"> m. biudžeto tikslinimas buvo 20</w:t>
      </w:r>
      <w:r w:rsidR="00AD2E84">
        <w:rPr>
          <w:rFonts w:ascii="Times New Roman" w:hAnsi="Times New Roman"/>
          <w:sz w:val="24"/>
          <w:szCs w:val="24"/>
        </w:rPr>
        <w:t>2</w:t>
      </w:r>
      <w:r w:rsidR="00F818D2">
        <w:rPr>
          <w:rFonts w:ascii="Times New Roman" w:hAnsi="Times New Roman"/>
          <w:sz w:val="24"/>
          <w:szCs w:val="24"/>
        </w:rPr>
        <w:t>3</w:t>
      </w:r>
      <w:r w:rsidR="00E377F1" w:rsidRPr="00F063F1">
        <w:rPr>
          <w:rFonts w:ascii="Times New Roman" w:hAnsi="Times New Roman"/>
          <w:sz w:val="24"/>
          <w:szCs w:val="24"/>
        </w:rPr>
        <w:t xml:space="preserve"> m. </w:t>
      </w:r>
      <w:r w:rsidR="00E377F1" w:rsidRPr="00AD2E84">
        <w:rPr>
          <w:rFonts w:ascii="Times New Roman" w:hAnsi="Times New Roman"/>
          <w:sz w:val="24"/>
          <w:szCs w:val="24"/>
        </w:rPr>
        <w:t xml:space="preserve">gruodžio </w:t>
      </w:r>
      <w:r w:rsidR="00B53A41">
        <w:rPr>
          <w:rFonts w:ascii="Times New Roman" w:hAnsi="Times New Roman"/>
          <w:sz w:val="24"/>
          <w:szCs w:val="24"/>
        </w:rPr>
        <w:t>19</w:t>
      </w:r>
      <w:r w:rsidR="008F37B7" w:rsidRPr="00F063F1">
        <w:rPr>
          <w:rFonts w:ascii="Times New Roman" w:hAnsi="Times New Roman"/>
          <w:sz w:val="24"/>
          <w:szCs w:val="24"/>
        </w:rPr>
        <w:t xml:space="preserve"> </w:t>
      </w:r>
      <w:r w:rsidR="00E377F1" w:rsidRPr="00F063F1">
        <w:rPr>
          <w:rFonts w:ascii="Times New Roman" w:hAnsi="Times New Roman"/>
          <w:sz w:val="24"/>
          <w:szCs w:val="24"/>
        </w:rPr>
        <w:t>d</w:t>
      </w:r>
      <w:r w:rsidR="00002976" w:rsidRPr="00F063F1">
        <w:rPr>
          <w:rFonts w:ascii="Times New Roman" w:hAnsi="Times New Roman"/>
          <w:sz w:val="24"/>
          <w:szCs w:val="24"/>
        </w:rPr>
        <w:t>.</w:t>
      </w:r>
      <w:r w:rsidRPr="00F063F1">
        <w:rPr>
          <w:rFonts w:ascii="Times New Roman" w:hAnsi="Times New Roman"/>
          <w:sz w:val="24"/>
          <w:szCs w:val="24"/>
        </w:rPr>
        <w:t xml:space="preserve"> </w:t>
      </w:r>
      <w:r w:rsidR="00B416E8" w:rsidRPr="00F063F1">
        <w:rPr>
          <w:rFonts w:ascii="Times New Roman" w:hAnsi="Times New Roman"/>
          <w:sz w:val="24"/>
          <w:szCs w:val="24"/>
        </w:rPr>
        <w:t>Tarybos sprendimu Nr.</w:t>
      </w:r>
      <w:r w:rsidR="00E377F1" w:rsidRPr="00F063F1">
        <w:rPr>
          <w:rFonts w:ascii="Times New Roman" w:hAnsi="Times New Roman"/>
          <w:sz w:val="24"/>
          <w:szCs w:val="24"/>
        </w:rPr>
        <w:t xml:space="preserve"> </w:t>
      </w:r>
      <w:r w:rsidRPr="003C6333">
        <w:rPr>
          <w:rFonts w:ascii="Times New Roman" w:hAnsi="Times New Roman"/>
          <w:sz w:val="24"/>
          <w:szCs w:val="24"/>
        </w:rPr>
        <w:t>TS</w:t>
      </w:r>
      <w:r w:rsidR="00B1268E" w:rsidRPr="003C6333">
        <w:rPr>
          <w:rFonts w:ascii="Times New Roman" w:hAnsi="Times New Roman"/>
          <w:sz w:val="24"/>
          <w:szCs w:val="24"/>
        </w:rPr>
        <w:t>-</w:t>
      </w:r>
      <w:r w:rsidR="00B53A41">
        <w:rPr>
          <w:rFonts w:ascii="Times New Roman" w:hAnsi="Times New Roman"/>
          <w:sz w:val="24"/>
          <w:szCs w:val="24"/>
        </w:rPr>
        <w:t>425</w:t>
      </w:r>
      <w:r w:rsidR="009A31C0" w:rsidRPr="00BE075F">
        <w:rPr>
          <w:rFonts w:ascii="Times New Roman" w:hAnsi="Times New Roman"/>
          <w:sz w:val="24"/>
          <w:szCs w:val="24"/>
        </w:rPr>
        <w:t>,</w:t>
      </w:r>
      <w:r w:rsidR="009A31C0">
        <w:rPr>
          <w:rFonts w:ascii="Times New Roman" w:hAnsi="Times New Roman"/>
          <w:sz w:val="24"/>
          <w:szCs w:val="24"/>
        </w:rPr>
        <w:t xml:space="preserve"> kuriame</w:t>
      </w:r>
      <w:r w:rsidRPr="00F063F1">
        <w:rPr>
          <w:rFonts w:ascii="Times New Roman" w:hAnsi="Times New Roman"/>
          <w:sz w:val="24"/>
          <w:szCs w:val="24"/>
        </w:rPr>
        <w:t xml:space="preserve"> </w:t>
      </w:r>
      <w:r w:rsidR="00B6348F" w:rsidRPr="00F063F1">
        <w:rPr>
          <w:rFonts w:ascii="Times New Roman" w:hAnsi="Times New Roman"/>
          <w:sz w:val="24"/>
          <w:szCs w:val="24"/>
        </w:rPr>
        <w:t xml:space="preserve">patvirtino </w:t>
      </w:r>
      <w:r w:rsidR="00CB3200">
        <w:rPr>
          <w:rFonts w:ascii="Times New Roman" w:hAnsi="Times New Roman"/>
          <w:sz w:val="24"/>
          <w:szCs w:val="24"/>
        </w:rPr>
        <w:t>1</w:t>
      </w:r>
      <w:r w:rsidR="00B53A41">
        <w:rPr>
          <w:rFonts w:ascii="Times New Roman" w:hAnsi="Times New Roman"/>
          <w:sz w:val="24"/>
          <w:szCs w:val="24"/>
        </w:rPr>
        <w:t>84 753,9</w:t>
      </w:r>
      <w:r w:rsidR="00850F46" w:rsidRPr="00F063F1">
        <w:rPr>
          <w:rFonts w:ascii="Times New Roman" w:hAnsi="Times New Roman"/>
          <w:sz w:val="24"/>
          <w:szCs w:val="24"/>
        </w:rPr>
        <w:t xml:space="preserve"> </w:t>
      </w:r>
      <w:r w:rsidR="00375C2E">
        <w:rPr>
          <w:rFonts w:ascii="Times New Roman" w:hAnsi="Times New Roman"/>
          <w:sz w:val="24"/>
          <w:szCs w:val="24"/>
        </w:rPr>
        <w:t>tūkst.</w:t>
      </w:r>
      <w:r w:rsidR="00B6348F" w:rsidRPr="00F063F1">
        <w:rPr>
          <w:rFonts w:ascii="Times New Roman" w:hAnsi="Times New Roman"/>
          <w:sz w:val="24"/>
          <w:szCs w:val="24"/>
        </w:rPr>
        <w:t xml:space="preserve"> </w:t>
      </w:r>
      <w:r w:rsidR="00324486" w:rsidRPr="00F063F1">
        <w:rPr>
          <w:rFonts w:ascii="Times New Roman" w:hAnsi="Times New Roman"/>
          <w:sz w:val="24"/>
          <w:szCs w:val="24"/>
        </w:rPr>
        <w:t>Eur</w:t>
      </w:r>
      <w:r w:rsidR="00B6348F" w:rsidRPr="00F063F1">
        <w:rPr>
          <w:rFonts w:ascii="Times New Roman" w:hAnsi="Times New Roman"/>
          <w:sz w:val="24"/>
          <w:szCs w:val="24"/>
        </w:rPr>
        <w:t xml:space="preserve"> </w:t>
      </w:r>
      <w:r w:rsidR="004D492D" w:rsidRPr="00F063F1">
        <w:rPr>
          <w:rFonts w:ascii="Times New Roman" w:hAnsi="Times New Roman"/>
          <w:sz w:val="24"/>
          <w:szCs w:val="24"/>
        </w:rPr>
        <w:t xml:space="preserve"> </w:t>
      </w:r>
      <w:r w:rsidR="00B6348F" w:rsidRPr="00F063F1">
        <w:rPr>
          <w:rFonts w:ascii="Times New Roman" w:hAnsi="Times New Roman"/>
          <w:sz w:val="24"/>
          <w:szCs w:val="24"/>
        </w:rPr>
        <w:t xml:space="preserve">pajamų ir </w:t>
      </w:r>
      <w:r w:rsidR="00850F46" w:rsidRPr="00F063F1">
        <w:rPr>
          <w:rFonts w:ascii="Times New Roman" w:hAnsi="Times New Roman"/>
          <w:sz w:val="24"/>
          <w:szCs w:val="24"/>
        </w:rPr>
        <w:t xml:space="preserve"> </w:t>
      </w:r>
      <w:r w:rsidR="00CB3200">
        <w:rPr>
          <w:rFonts w:ascii="Times New Roman" w:hAnsi="Times New Roman"/>
          <w:color w:val="000000" w:themeColor="text1"/>
          <w:sz w:val="24"/>
          <w:szCs w:val="24"/>
        </w:rPr>
        <w:t>1</w:t>
      </w:r>
      <w:r w:rsidR="00B53A41">
        <w:rPr>
          <w:rFonts w:ascii="Times New Roman" w:hAnsi="Times New Roman"/>
          <w:color w:val="000000" w:themeColor="text1"/>
          <w:sz w:val="24"/>
          <w:szCs w:val="24"/>
        </w:rPr>
        <w:t>96 597,1</w:t>
      </w:r>
      <w:r w:rsidR="00375C2E" w:rsidRPr="001C542D">
        <w:rPr>
          <w:rFonts w:ascii="Times New Roman" w:hAnsi="Times New Roman"/>
          <w:color w:val="000000" w:themeColor="text1"/>
          <w:sz w:val="24"/>
          <w:szCs w:val="24"/>
        </w:rPr>
        <w:t xml:space="preserve"> tūkst</w:t>
      </w:r>
      <w:r w:rsidR="00375C2E">
        <w:rPr>
          <w:rFonts w:ascii="Times New Roman" w:hAnsi="Times New Roman"/>
          <w:sz w:val="24"/>
          <w:szCs w:val="24"/>
        </w:rPr>
        <w:t>.</w:t>
      </w:r>
      <w:r w:rsidR="00324486" w:rsidRPr="00F063F1">
        <w:rPr>
          <w:rFonts w:ascii="Times New Roman" w:hAnsi="Times New Roman"/>
          <w:sz w:val="24"/>
          <w:szCs w:val="24"/>
        </w:rPr>
        <w:t xml:space="preserve"> Eur </w:t>
      </w:r>
      <w:r w:rsidR="00E54A5E" w:rsidRPr="00F063F1">
        <w:rPr>
          <w:rFonts w:ascii="Times New Roman" w:hAnsi="Times New Roman"/>
          <w:sz w:val="24"/>
          <w:szCs w:val="24"/>
        </w:rPr>
        <w:t>asignavimų</w:t>
      </w:r>
      <w:r w:rsidR="00931380" w:rsidRPr="00F063F1">
        <w:rPr>
          <w:rFonts w:ascii="Times New Roman" w:hAnsi="Times New Roman"/>
          <w:sz w:val="24"/>
          <w:szCs w:val="24"/>
        </w:rPr>
        <w:t>.</w:t>
      </w:r>
    </w:p>
    <w:p w14:paraId="2F1AAD00" w14:textId="4D20BC8D" w:rsidR="00021FA9" w:rsidRPr="00F063F1" w:rsidRDefault="00472872" w:rsidP="00B46F40">
      <w:pPr>
        <w:pStyle w:val="Antrats"/>
        <w:tabs>
          <w:tab w:val="clear" w:pos="4153"/>
          <w:tab w:val="clear" w:pos="8306"/>
        </w:tabs>
        <w:spacing w:line="360" w:lineRule="auto"/>
        <w:ind w:firstLine="720"/>
        <w:jc w:val="both"/>
        <w:rPr>
          <w:rFonts w:ascii="Times New Roman" w:hAnsi="Times New Roman"/>
          <w:sz w:val="24"/>
          <w:szCs w:val="24"/>
        </w:rPr>
      </w:pPr>
      <w:r>
        <w:rPr>
          <w:rFonts w:ascii="Times New Roman" w:hAnsi="Times New Roman"/>
          <w:sz w:val="24"/>
          <w:szCs w:val="24"/>
        </w:rPr>
        <w:lastRenderedPageBreak/>
        <w:t>Visų b</w:t>
      </w:r>
      <w:r w:rsidR="00F1480E" w:rsidRPr="00F063F1">
        <w:rPr>
          <w:rFonts w:ascii="Times New Roman" w:hAnsi="Times New Roman"/>
          <w:sz w:val="24"/>
          <w:szCs w:val="24"/>
        </w:rPr>
        <w:t>iudžeto mokesčių, dotacijų ir sandorių planas 20</w:t>
      </w:r>
      <w:r w:rsidR="00AD2E84">
        <w:rPr>
          <w:rFonts w:ascii="Times New Roman" w:hAnsi="Times New Roman"/>
          <w:sz w:val="24"/>
          <w:szCs w:val="24"/>
        </w:rPr>
        <w:t>2</w:t>
      </w:r>
      <w:r w:rsidR="00F818D2">
        <w:rPr>
          <w:rFonts w:ascii="Times New Roman" w:hAnsi="Times New Roman"/>
          <w:sz w:val="24"/>
          <w:szCs w:val="24"/>
        </w:rPr>
        <w:t>3</w:t>
      </w:r>
      <w:r w:rsidR="00F1480E" w:rsidRPr="00F063F1">
        <w:rPr>
          <w:rFonts w:ascii="Times New Roman" w:hAnsi="Times New Roman"/>
          <w:sz w:val="24"/>
          <w:szCs w:val="24"/>
        </w:rPr>
        <w:t xml:space="preserve"> m. gruodžio 31 d. sudaro</w:t>
      </w:r>
      <w:r w:rsidR="00A76493">
        <w:rPr>
          <w:rFonts w:ascii="Times New Roman" w:hAnsi="Times New Roman"/>
          <w:sz w:val="24"/>
          <w:szCs w:val="24"/>
        </w:rPr>
        <w:t xml:space="preserve">            </w:t>
      </w:r>
      <w:r w:rsidR="00F1480E" w:rsidRPr="00F063F1">
        <w:rPr>
          <w:rFonts w:ascii="Times New Roman" w:hAnsi="Times New Roman"/>
          <w:sz w:val="24"/>
          <w:szCs w:val="24"/>
        </w:rPr>
        <w:t xml:space="preserve"> </w:t>
      </w:r>
      <w:r w:rsidR="002A7B50">
        <w:rPr>
          <w:rFonts w:ascii="Times New Roman" w:hAnsi="Times New Roman"/>
          <w:sz w:val="24"/>
          <w:szCs w:val="24"/>
        </w:rPr>
        <w:t>1</w:t>
      </w:r>
      <w:r w:rsidR="00E92F83">
        <w:rPr>
          <w:rFonts w:ascii="Times New Roman" w:hAnsi="Times New Roman"/>
          <w:sz w:val="24"/>
          <w:szCs w:val="24"/>
        </w:rPr>
        <w:t>84</w:t>
      </w:r>
      <w:r w:rsidR="002A7B50">
        <w:rPr>
          <w:rFonts w:ascii="Times New Roman" w:hAnsi="Times New Roman"/>
          <w:sz w:val="24"/>
          <w:szCs w:val="24"/>
        </w:rPr>
        <w:t> </w:t>
      </w:r>
      <w:r w:rsidR="00E92F83">
        <w:rPr>
          <w:rFonts w:ascii="Times New Roman" w:hAnsi="Times New Roman"/>
          <w:sz w:val="24"/>
          <w:szCs w:val="24"/>
        </w:rPr>
        <w:t>7</w:t>
      </w:r>
      <w:r w:rsidR="002A7B50">
        <w:rPr>
          <w:rFonts w:ascii="Times New Roman" w:hAnsi="Times New Roman"/>
          <w:sz w:val="24"/>
          <w:szCs w:val="24"/>
        </w:rPr>
        <w:t>7</w:t>
      </w:r>
      <w:r w:rsidR="00E92F83">
        <w:rPr>
          <w:rFonts w:ascii="Times New Roman" w:hAnsi="Times New Roman"/>
          <w:sz w:val="24"/>
          <w:szCs w:val="24"/>
        </w:rPr>
        <w:t>3</w:t>
      </w:r>
      <w:r w:rsidR="002A7B50">
        <w:rPr>
          <w:rFonts w:ascii="Times New Roman" w:hAnsi="Times New Roman"/>
          <w:sz w:val="24"/>
          <w:szCs w:val="24"/>
        </w:rPr>
        <w:t>,</w:t>
      </w:r>
      <w:r w:rsidR="00E92F83">
        <w:rPr>
          <w:rFonts w:ascii="Times New Roman" w:hAnsi="Times New Roman"/>
          <w:sz w:val="24"/>
          <w:szCs w:val="24"/>
        </w:rPr>
        <w:t>8</w:t>
      </w:r>
      <w:r w:rsidR="00B364DE">
        <w:rPr>
          <w:rFonts w:ascii="Times New Roman" w:hAnsi="Times New Roman"/>
          <w:sz w:val="24"/>
          <w:szCs w:val="24"/>
        </w:rPr>
        <w:t xml:space="preserve"> </w:t>
      </w:r>
      <w:r w:rsidR="009C17CD">
        <w:rPr>
          <w:rFonts w:ascii="Times New Roman" w:hAnsi="Times New Roman"/>
          <w:sz w:val="24"/>
          <w:szCs w:val="24"/>
        </w:rPr>
        <w:t xml:space="preserve">tūkst. </w:t>
      </w:r>
      <w:r w:rsidR="00F1480E" w:rsidRPr="00F063F1">
        <w:rPr>
          <w:rFonts w:ascii="Times New Roman" w:hAnsi="Times New Roman"/>
          <w:sz w:val="24"/>
          <w:szCs w:val="24"/>
        </w:rPr>
        <w:t xml:space="preserve">Eur. </w:t>
      </w:r>
      <w:r>
        <w:rPr>
          <w:rFonts w:ascii="Times New Roman" w:hAnsi="Times New Roman"/>
          <w:sz w:val="24"/>
          <w:szCs w:val="24"/>
        </w:rPr>
        <w:t xml:space="preserve"> </w:t>
      </w:r>
      <w:r w:rsidR="00F1480E" w:rsidRPr="00F063F1">
        <w:rPr>
          <w:rFonts w:ascii="Times New Roman" w:hAnsi="Times New Roman"/>
          <w:sz w:val="24"/>
          <w:szCs w:val="24"/>
        </w:rPr>
        <w:t>Gauta</w:t>
      </w:r>
      <w:r w:rsidR="00B364DE">
        <w:rPr>
          <w:rFonts w:ascii="Times New Roman" w:hAnsi="Times New Roman"/>
          <w:sz w:val="24"/>
          <w:szCs w:val="24"/>
        </w:rPr>
        <w:t xml:space="preserve"> (įvertinus </w:t>
      </w:r>
      <w:r w:rsidR="000C632F">
        <w:rPr>
          <w:rFonts w:ascii="Times New Roman" w:hAnsi="Times New Roman"/>
          <w:sz w:val="24"/>
          <w:szCs w:val="24"/>
        </w:rPr>
        <w:t xml:space="preserve">grąžintas </w:t>
      </w:r>
      <w:r w:rsidR="00B364DE">
        <w:rPr>
          <w:rFonts w:ascii="Times New Roman" w:hAnsi="Times New Roman"/>
          <w:sz w:val="24"/>
          <w:szCs w:val="24"/>
        </w:rPr>
        <w:t>nepanaudot</w:t>
      </w:r>
      <w:r w:rsidR="000C632F">
        <w:rPr>
          <w:rFonts w:ascii="Times New Roman" w:hAnsi="Times New Roman"/>
          <w:sz w:val="24"/>
          <w:szCs w:val="24"/>
        </w:rPr>
        <w:t>as</w:t>
      </w:r>
      <w:r w:rsidR="00B364DE">
        <w:rPr>
          <w:rFonts w:ascii="Times New Roman" w:hAnsi="Times New Roman"/>
          <w:sz w:val="24"/>
          <w:szCs w:val="24"/>
        </w:rPr>
        <w:t xml:space="preserve"> special</w:t>
      </w:r>
      <w:r w:rsidR="000C632F">
        <w:rPr>
          <w:rFonts w:ascii="Times New Roman" w:hAnsi="Times New Roman"/>
          <w:sz w:val="24"/>
          <w:szCs w:val="24"/>
        </w:rPr>
        <w:t>iąsias</w:t>
      </w:r>
      <w:r w:rsidR="00B364DE">
        <w:rPr>
          <w:rFonts w:ascii="Times New Roman" w:hAnsi="Times New Roman"/>
          <w:sz w:val="24"/>
          <w:szCs w:val="24"/>
        </w:rPr>
        <w:t xml:space="preserve"> tiksli</w:t>
      </w:r>
      <w:r w:rsidR="000C632F">
        <w:rPr>
          <w:rFonts w:ascii="Times New Roman" w:hAnsi="Times New Roman"/>
          <w:sz w:val="24"/>
          <w:szCs w:val="24"/>
        </w:rPr>
        <w:t xml:space="preserve">nes dotacijas) </w:t>
      </w:r>
      <w:r w:rsidR="00F1480E" w:rsidRPr="00F063F1">
        <w:rPr>
          <w:rFonts w:ascii="Times New Roman" w:hAnsi="Times New Roman"/>
          <w:sz w:val="24"/>
          <w:szCs w:val="24"/>
        </w:rPr>
        <w:t>–</w:t>
      </w:r>
      <w:r w:rsidR="009C17CD">
        <w:rPr>
          <w:rFonts w:ascii="Times New Roman" w:hAnsi="Times New Roman"/>
          <w:sz w:val="24"/>
          <w:szCs w:val="24"/>
        </w:rPr>
        <w:t xml:space="preserve"> </w:t>
      </w:r>
      <w:r w:rsidR="00E92F83">
        <w:rPr>
          <w:rFonts w:ascii="Times New Roman" w:hAnsi="Times New Roman"/>
          <w:sz w:val="24"/>
          <w:szCs w:val="24"/>
        </w:rPr>
        <w:t>188 885,1</w:t>
      </w:r>
      <w:r w:rsidR="009C17CD">
        <w:rPr>
          <w:rFonts w:ascii="Times New Roman" w:hAnsi="Times New Roman"/>
          <w:sz w:val="24"/>
          <w:szCs w:val="24"/>
        </w:rPr>
        <w:t xml:space="preserve"> tūkst.</w:t>
      </w:r>
      <w:r w:rsidR="00F1480E" w:rsidRPr="00F063F1">
        <w:rPr>
          <w:rFonts w:ascii="Times New Roman" w:hAnsi="Times New Roman"/>
          <w:sz w:val="24"/>
          <w:szCs w:val="24"/>
        </w:rPr>
        <w:t xml:space="preserve"> Eur, tai yra pajamų planas </w:t>
      </w:r>
      <w:r w:rsidR="00E92F83">
        <w:rPr>
          <w:rFonts w:ascii="Times New Roman" w:hAnsi="Times New Roman"/>
          <w:sz w:val="24"/>
          <w:szCs w:val="24"/>
        </w:rPr>
        <w:t>viršytas 4 111,3 tūkst. Eur</w:t>
      </w:r>
      <w:r w:rsidR="00F1480E" w:rsidRPr="00F063F1">
        <w:rPr>
          <w:rFonts w:ascii="Times New Roman" w:hAnsi="Times New Roman"/>
          <w:sz w:val="24"/>
          <w:szCs w:val="24"/>
        </w:rPr>
        <w:t xml:space="preserve">. </w:t>
      </w:r>
    </w:p>
    <w:p w14:paraId="2D6BA38E" w14:textId="6B971D14" w:rsidR="00F1480E" w:rsidRDefault="00F1480E" w:rsidP="00B46F40">
      <w:pPr>
        <w:pStyle w:val="Antrats"/>
        <w:tabs>
          <w:tab w:val="clear" w:pos="4153"/>
          <w:tab w:val="clear" w:pos="8306"/>
        </w:tabs>
        <w:spacing w:line="360" w:lineRule="auto"/>
        <w:ind w:firstLine="720"/>
        <w:jc w:val="both"/>
        <w:rPr>
          <w:rFonts w:ascii="Times New Roman" w:hAnsi="Times New Roman"/>
          <w:sz w:val="24"/>
          <w:szCs w:val="24"/>
        </w:rPr>
      </w:pPr>
      <w:r w:rsidRPr="00F063F1">
        <w:rPr>
          <w:rFonts w:ascii="Times New Roman" w:hAnsi="Times New Roman"/>
          <w:sz w:val="24"/>
          <w:szCs w:val="24"/>
        </w:rPr>
        <w:t xml:space="preserve">Mokesčiai </w:t>
      </w:r>
      <w:r w:rsidR="005B1A13">
        <w:rPr>
          <w:rFonts w:ascii="Times New Roman" w:hAnsi="Times New Roman"/>
          <w:sz w:val="24"/>
          <w:szCs w:val="24"/>
        </w:rPr>
        <w:t>20</w:t>
      </w:r>
      <w:r w:rsidR="00AD2E84">
        <w:rPr>
          <w:rFonts w:ascii="Times New Roman" w:hAnsi="Times New Roman"/>
          <w:sz w:val="24"/>
          <w:szCs w:val="24"/>
        </w:rPr>
        <w:t>2</w:t>
      </w:r>
      <w:r w:rsidR="00F818D2">
        <w:rPr>
          <w:rFonts w:ascii="Times New Roman" w:hAnsi="Times New Roman"/>
          <w:sz w:val="24"/>
          <w:szCs w:val="24"/>
        </w:rPr>
        <w:t>3</w:t>
      </w:r>
      <w:r w:rsidR="005B1A13">
        <w:rPr>
          <w:rFonts w:ascii="Times New Roman" w:hAnsi="Times New Roman"/>
          <w:sz w:val="24"/>
          <w:szCs w:val="24"/>
        </w:rPr>
        <w:t xml:space="preserve"> m. </w:t>
      </w:r>
      <w:r w:rsidRPr="00F063F1">
        <w:rPr>
          <w:rFonts w:ascii="Times New Roman" w:hAnsi="Times New Roman"/>
          <w:sz w:val="24"/>
          <w:szCs w:val="24"/>
        </w:rPr>
        <w:t xml:space="preserve">biudžeto pajamose sudaro </w:t>
      </w:r>
      <w:r w:rsidR="00790867">
        <w:rPr>
          <w:rFonts w:ascii="Times New Roman" w:hAnsi="Times New Roman"/>
          <w:sz w:val="24"/>
          <w:szCs w:val="24"/>
        </w:rPr>
        <w:t>5</w:t>
      </w:r>
      <w:r w:rsidR="00BB73D5">
        <w:rPr>
          <w:rFonts w:ascii="Times New Roman" w:hAnsi="Times New Roman"/>
          <w:sz w:val="24"/>
          <w:szCs w:val="24"/>
        </w:rPr>
        <w:t>7</w:t>
      </w:r>
      <w:r w:rsidR="00790867">
        <w:rPr>
          <w:rFonts w:ascii="Times New Roman" w:hAnsi="Times New Roman"/>
          <w:sz w:val="24"/>
          <w:szCs w:val="24"/>
        </w:rPr>
        <w:t>,</w:t>
      </w:r>
      <w:r w:rsidR="00BB73D5">
        <w:rPr>
          <w:rFonts w:ascii="Times New Roman" w:hAnsi="Times New Roman"/>
          <w:sz w:val="24"/>
          <w:szCs w:val="24"/>
        </w:rPr>
        <w:t>1</w:t>
      </w:r>
      <w:r w:rsidRPr="00F063F1">
        <w:rPr>
          <w:rFonts w:ascii="Times New Roman" w:hAnsi="Times New Roman"/>
          <w:sz w:val="24"/>
          <w:szCs w:val="24"/>
        </w:rPr>
        <w:t xml:space="preserve"> proc., iš jų didžiausią dalį sudaro gyventojų pajamų mokesčio įplaukos.</w:t>
      </w:r>
      <w:r w:rsidR="00AB77D3" w:rsidRPr="00F063F1">
        <w:rPr>
          <w:rFonts w:ascii="Times New Roman" w:hAnsi="Times New Roman"/>
          <w:sz w:val="24"/>
          <w:szCs w:val="24"/>
        </w:rPr>
        <w:t xml:space="preserve"> 20</w:t>
      </w:r>
      <w:r w:rsidR="00AD2E84">
        <w:rPr>
          <w:rFonts w:ascii="Times New Roman" w:hAnsi="Times New Roman"/>
          <w:sz w:val="24"/>
          <w:szCs w:val="24"/>
        </w:rPr>
        <w:t>2</w:t>
      </w:r>
      <w:r w:rsidR="00BB73D5">
        <w:rPr>
          <w:rFonts w:ascii="Times New Roman" w:hAnsi="Times New Roman"/>
          <w:sz w:val="24"/>
          <w:szCs w:val="24"/>
        </w:rPr>
        <w:t>3</w:t>
      </w:r>
      <w:r w:rsidR="00AB77D3" w:rsidRPr="00F063F1">
        <w:rPr>
          <w:rFonts w:ascii="Times New Roman" w:hAnsi="Times New Roman"/>
          <w:sz w:val="24"/>
          <w:szCs w:val="24"/>
        </w:rPr>
        <w:t xml:space="preserve"> m. gruodžio 31 d. </w:t>
      </w:r>
      <w:r w:rsidR="00B00AF4">
        <w:rPr>
          <w:rFonts w:ascii="Times New Roman" w:hAnsi="Times New Roman"/>
          <w:sz w:val="24"/>
          <w:szCs w:val="24"/>
        </w:rPr>
        <w:t>gyventojų pajamų mokesčio</w:t>
      </w:r>
      <w:r w:rsidR="00AB77D3" w:rsidRPr="00F063F1">
        <w:rPr>
          <w:rFonts w:ascii="Times New Roman" w:hAnsi="Times New Roman"/>
          <w:sz w:val="24"/>
          <w:szCs w:val="24"/>
        </w:rPr>
        <w:t xml:space="preserve"> planuota gauti </w:t>
      </w:r>
      <w:r w:rsidR="00BB73D5">
        <w:rPr>
          <w:rFonts w:ascii="Times New Roman" w:hAnsi="Times New Roman"/>
          <w:sz w:val="24"/>
          <w:szCs w:val="24"/>
        </w:rPr>
        <w:t>99</w:t>
      </w:r>
      <w:r w:rsidR="004574C4">
        <w:rPr>
          <w:rFonts w:ascii="Times New Roman" w:hAnsi="Times New Roman"/>
          <w:sz w:val="24"/>
          <w:szCs w:val="24"/>
        </w:rPr>
        <w:t xml:space="preserve"> </w:t>
      </w:r>
      <w:r w:rsidR="00BB73D5">
        <w:rPr>
          <w:rFonts w:ascii="Times New Roman" w:hAnsi="Times New Roman"/>
          <w:sz w:val="24"/>
          <w:szCs w:val="24"/>
        </w:rPr>
        <w:t>339</w:t>
      </w:r>
      <w:r w:rsidR="00790867">
        <w:rPr>
          <w:rFonts w:ascii="Times New Roman" w:hAnsi="Times New Roman"/>
          <w:sz w:val="24"/>
          <w:szCs w:val="24"/>
        </w:rPr>
        <w:t>,6</w:t>
      </w:r>
      <w:r w:rsidR="001555B0">
        <w:rPr>
          <w:rFonts w:ascii="Times New Roman" w:hAnsi="Times New Roman"/>
          <w:sz w:val="24"/>
          <w:szCs w:val="24"/>
        </w:rPr>
        <w:t xml:space="preserve"> tūkst.</w:t>
      </w:r>
      <w:r w:rsidR="00AB77D3" w:rsidRPr="00F063F1">
        <w:rPr>
          <w:rFonts w:ascii="Times New Roman" w:hAnsi="Times New Roman"/>
          <w:sz w:val="24"/>
          <w:szCs w:val="24"/>
        </w:rPr>
        <w:t xml:space="preserve"> Eur, gauta – </w:t>
      </w:r>
      <w:r w:rsidR="00BB73D5">
        <w:rPr>
          <w:rFonts w:ascii="Times New Roman" w:hAnsi="Times New Roman"/>
          <w:sz w:val="24"/>
          <w:szCs w:val="24"/>
        </w:rPr>
        <w:t>102</w:t>
      </w:r>
      <w:r w:rsidR="004574C4">
        <w:rPr>
          <w:rFonts w:ascii="Times New Roman" w:hAnsi="Times New Roman"/>
          <w:sz w:val="24"/>
          <w:szCs w:val="24"/>
        </w:rPr>
        <w:t xml:space="preserve"> </w:t>
      </w:r>
      <w:r w:rsidR="00576C75">
        <w:rPr>
          <w:rFonts w:ascii="Times New Roman" w:hAnsi="Times New Roman"/>
          <w:sz w:val="24"/>
          <w:szCs w:val="24"/>
        </w:rPr>
        <w:t>6</w:t>
      </w:r>
      <w:r w:rsidR="00BB73D5">
        <w:rPr>
          <w:rFonts w:ascii="Times New Roman" w:hAnsi="Times New Roman"/>
          <w:sz w:val="24"/>
          <w:szCs w:val="24"/>
        </w:rPr>
        <w:t>7</w:t>
      </w:r>
      <w:r w:rsidR="00576C75">
        <w:rPr>
          <w:rFonts w:ascii="Times New Roman" w:hAnsi="Times New Roman"/>
          <w:sz w:val="24"/>
          <w:szCs w:val="24"/>
        </w:rPr>
        <w:t>1,</w:t>
      </w:r>
      <w:r w:rsidR="00BB73D5">
        <w:rPr>
          <w:rFonts w:ascii="Times New Roman" w:hAnsi="Times New Roman"/>
          <w:sz w:val="24"/>
          <w:szCs w:val="24"/>
        </w:rPr>
        <w:t>2</w:t>
      </w:r>
      <w:r w:rsidR="001555B0">
        <w:rPr>
          <w:rFonts w:ascii="Times New Roman" w:hAnsi="Times New Roman"/>
          <w:sz w:val="24"/>
          <w:szCs w:val="24"/>
        </w:rPr>
        <w:t xml:space="preserve"> tūkst.</w:t>
      </w:r>
      <w:r w:rsidR="00AB77D3" w:rsidRPr="00F063F1">
        <w:rPr>
          <w:rFonts w:ascii="Times New Roman" w:hAnsi="Times New Roman"/>
          <w:sz w:val="24"/>
          <w:szCs w:val="24"/>
        </w:rPr>
        <w:t xml:space="preserve"> Eur (</w:t>
      </w:r>
      <w:r w:rsidR="00350424">
        <w:rPr>
          <w:rFonts w:ascii="Times New Roman" w:hAnsi="Times New Roman"/>
          <w:sz w:val="24"/>
          <w:szCs w:val="24"/>
        </w:rPr>
        <w:t xml:space="preserve">gauta </w:t>
      </w:r>
      <w:r w:rsidR="00BB73D5">
        <w:rPr>
          <w:rFonts w:ascii="Times New Roman" w:hAnsi="Times New Roman"/>
          <w:sz w:val="24"/>
          <w:szCs w:val="24"/>
        </w:rPr>
        <w:t>3</w:t>
      </w:r>
      <w:r w:rsidR="004574C4">
        <w:rPr>
          <w:rFonts w:ascii="Times New Roman" w:hAnsi="Times New Roman"/>
          <w:sz w:val="24"/>
          <w:szCs w:val="24"/>
        </w:rPr>
        <w:t xml:space="preserve"> </w:t>
      </w:r>
      <w:r w:rsidR="00BB73D5">
        <w:rPr>
          <w:rFonts w:ascii="Times New Roman" w:hAnsi="Times New Roman"/>
          <w:sz w:val="24"/>
          <w:szCs w:val="24"/>
        </w:rPr>
        <w:t>331</w:t>
      </w:r>
      <w:r w:rsidR="00576C75">
        <w:rPr>
          <w:rFonts w:ascii="Times New Roman" w:hAnsi="Times New Roman"/>
          <w:sz w:val="24"/>
          <w:szCs w:val="24"/>
        </w:rPr>
        <w:t>,</w:t>
      </w:r>
      <w:r w:rsidR="00BB73D5">
        <w:rPr>
          <w:rFonts w:ascii="Times New Roman" w:hAnsi="Times New Roman"/>
          <w:sz w:val="24"/>
          <w:szCs w:val="24"/>
        </w:rPr>
        <w:t>6</w:t>
      </w:r>
      <w:r w:rsidR="001555B0">
        <w:rPr>
          <w:rFonts w:ascii="Times New Roman" w:hAnsi="Times New Roman"/>
          <w:sz w:val="24"/>
          <w:szCs w:val="24"/>
        </w:rPr>
        <w:t xml:space="preserve"> tūkst.</w:t>
      </w:r>
      <w:r w:rsidR="00AB77D3" w:rsidRPr="00F063F1">
        <w:rPr>
          <w:rFonts w:ascii="Times New Roman" w:hAnsi="Times New Roman"/>
          <w:sz w:val="24"/>
          <w:szCs w:val="24"/>
        </w:rPr>
        <w:t xml:space="preserve"> Eur </w:t>
      </w:r>
      <w:r w:rsidR="00B00AF4">
        <w:rPr>
          <w:rFonts w:ascii="Times New Roman" w:hAnsi="Times New Roman"/>
          <w:sz w:val="24"/>
          <w:szCs w:val="24"/>
        </w:rPr>
        <w:t xml:space="preserve"> </w:t>
      </w:r>
      <w:r w:rsidR="00C7652F">
        <w:rPr>
          <w:rFonts w:ascii="Times New Roman" w:hAnsi="Times New Roman"/>
          <w:sz w:val="24"/>
          <w:szCs w:val="24"/>
        </w:rPr>
        <w:t>daugiau</w:t>
      </w:r>
      <w:r w:rsidR="00B00AF4">
        <w:rPr>
          <w:rFonts w:ascii="Times New Roman" w:hAnsi="Times New Roman"/>
          <w:sz w:val="24"/>
          <w:szCs w:val="24"/>
        </w:rPr>
        <w:t>, negu plan</w:t>
      </w:r>
      <w:r w:rsidR="00350424">
        <w:rPr>
          <w:rFonts w:ascii="Times New Roman" w:hAnsi="Times New Roman"/>
          <w:sz w:val="24"/>
          <w:szCs w:val="24"/>
        </w:rPr>
        <w:t>uota</w:t>
      </w:r>
      <w:r w:rsidR="00AB77D3" w:rsidRPr="00F063F1">
        <w:rPr>
          <w:rFonts w:ascii="Times New Roman" w:hAnsi="Times New Roman"/>
          <w:sz w:val="24"/>
          <w:szCs w:val="24"/>
        </w:rPr>
        <w:t>).</w:t>
      </w:r>
    </w:p>
    <w:p w14:paraId="28A78681" w14:textId="4A799332" w:rsidR="00CA11B9" w:rsidRDefault="00CA11B9" w:rsidP="00B46F40">
      <w:pPr>
        <w:pStyle w:val="Antrats"/>
        <w:tabs>
          <w:tab w:val="clear" w:pos="4153"/>
          <w:tab w:val="clear" w:pos="8306"/>
        </w:tabs>
        <w:spacing w:line="360" w:lineRule="auto"/>
        <w:ind w:firstLine="720"/>
        <w:jc w:val="both"/>
        <w:rPr>
          <w:rFonts w:ascii="Times New Roman" w:hAnsi="Times New Roman"/>
          <w:sz w:val="24"/>
          <w:szCs w:val="24"/>
        </w:rPr>
      </w:pPr>
      <w:r>
        <w:rPr>
          <w:rFonts w:ascii="Times New Roman" w:hAnsi="Times New Roman"/>
          <w:sz w:val="24"/>
          <w:szCs w:val="24"/>
        </w:rPr>
        <w:t>202</w:t>
      </w:r>
      <w:r w:rsidR="00F818D2">
        <w:rPr>
          <w:rFonts w:ascii="Times New Roman" w:hAnsi="Times New Roman"/>
          <w:sz w:val="24"/>
          <w:szCs w:val="24"/>
        </w:rPr>
        <w:t>3</w:t>
      </w:r>
      <w:r>
        <w:rPr>
          <w:rFonts w:ascii="Times New Roman" w:hAnsi="Times New Roman"/>
          <w:sz w:val="24"/>
          <w:szCs w:val="24"/>
        </w:rPr>
        <w:t xml:space="preserve"> metais</w:t>
      </w:r>
      <w:r w:rsidR="00E00EE8">
        <w:rPr>
          <w:rFonts w:ascii="Times New Roman" w:hAnsi="Times New Roman"/>
          <w:sz w:val="24"/>
          <w:szCs w:val="24"/>
        </w:rPr>
        <w:t xml:space="preserve"> </w:t>
      </w:r>
      <w:r w:rsidR="004B41C7">
        <w:rPr>
          <w:rFonts w:ascii="Times New Roman" w:hAnsi="Times New Roman"/>
          <w:sz w:val="24"/>
          <w:szCs w:val="24"/>
        </w:rPr>
        <w:t>gauta</w:t>
      </w:r>
      <w:r w:rsidR="00E00EE8">
        <w:rPr>
          <w:rFonts w:ascii="Times New Roman" w:hAnsi="Times New Roman"/>
          <w:sz w:val="24"/>
          <w:szCs w:val="24"/>
        </w:rPr>
        <w:t xml:space="preserve"> 4 555,0 tūkst. Eur pajamų iš</w:t>
      </w:r>
      <w:r>
        <w:rPr>
          <w:rFonts w:ascii="Times New Roman" w:hAnsi="Times New Roman"/>
          <w:sz w:val="24"/>
          <w:szCs w:val="24"/>
        </w:rPr>
        <w:t xml:space="preserve"> rinkliavų už komunalines atliekas. 202</w:t>
      </w:r>
      <w:r w:rsidR="00E00EE8">
        <w:rPr>
          <w:rFonts w:ascii="Times New Roman" w:hAnsi="Times New Roman"/>
          <w:sz w:val="24"/>
          <w:szCs w:val="24"/>
        </w:rPr>
        <w:t>2</w:t>
      </w:r>
      <w:r>
        <w:rPr>
          <w:rFonts w:ascii="Times New Roman" w:hAnsi="Times New Roman"/>
          <w:sz w:val="24"/>
          <w:szCs w:val="24"/>
        </w:rPr>
        <w:t xml:space="preserve"> metais buvo </w:t>
      </w:r>
      <w:r w:rsidR="00D423AD">
        <w:rPr>
          <w:rFonts w:ascii="Times New Roman" w:hAnsi="Times New Roman"/>
          <w:sz w:val="24"/>
          <w:szCs w:val="24"/>
        </w:rPr>
        <w:t>surinkta</w:t>
      </w:r>
      <w:r>
        <w:rPr>
          <w:rFonts w:ascii="Times New Roman" w:hAnsi="Times New Roman"/>
          <w:sz w:val="24"/>
          <w:szCs w:val="24"/>
        </w:rPr>
        <w:t xml:space="preserve"> </w:t>
      </w:r>
      <w:r w:rsidR="00F26B22">
        <w:rPr>
          <w:rFonts w:ascii="Times New Roman" w:hAnsi="Times New Roman"/>
          <w:sz w:val="24"/>
          <w:szCs w:val="24"/>
        </w:rPr>
        <w:t>4</w:t>
      </w:r>
      <w:r w:rsidR="00576C75">
        <w:rPr>
          <w:rFonts w:ascii="Times New Roman" w:hAnsi="Times New Roman"/>
          <w:sz w:val="24"/>
          <w:szCs w:val="24"/>
        </w:rPr>
        <w:t> 610,7</w:t>
      </w:r>
      <w:r>
        <w:rPr>
          <w:rFonts w:ascii="Times New Roman" w:hAnsi="Times New Roman"/>
          <w:sz w:val="24"/>
          <w:szCs w:val="24"/>
        </w:rPr>
        <w:t xml:space="preserve"> tūkst. Eur</w:t>
      </w:r>
      <w:r w:rsidR="00B267AF">
        <w:rPr>
          <w:rFonts w:ascii="Times New Roman" w:hAnsi="Times New Roman"/>
          <w:sz w:val="24"/>
          <w:szCs w:val="24"/>
        </w:rPr>
        <w:t>.</w:t>
      </w:r>
    </w:p>
    <w:p w14:paraId="4ADDAC1A" w14:textId="0E33345B" w:rsidR="00C27604" w:rsidRDefault="00C27604" w:rsidP="00B46F40">
      <w:pPr>
        <w:pStyle w:val="Antrats"/>
        <w:tabs>
          <w:tab w:val="clear" w:pos="4153"/>
          <w:tab w:val="clear" w:pos="8306"/>
        </w:tabs>
        <w:spacing w:line="360" w:lineRule="auto"/>
        <w:ind w:firstLine="720"/>
        <w:jc w:val="both"/>
        <w:rPr>
          <w:rFonts w:ascii="Times New Roman" w:hAnsi="Times New Roman"/>
          <w:sz w:val="24"/>
          <w:szCs w:val="24"/>
        </w:rPr>
      </w:pPr>
      <w:r>
        <w:rPr>
          <w:rFonts w:ascii="Times New Roman" w:hAnsi="Times New Roman"/>
          <w:sz w:val="24"/>
          <w:szCs w:val="24"/>
        </w:rPr>
        <w:t>202</w:t>
      </w:r>
      <w:r w:rsidR="00F818D2">
        <w:rPr>
          <w:rFonts w:ascii="Times New Roman" w:hAnsi="Times New Roman"/>
          <w:sz w:val="24"/>
          <w:szCs w:val="24"/>
        </w:rPr>
        <w:t>3</w:t>
      </w:r>
      <w:r>
        <w:rPr>
          <w:rFonts w:ascii="Times New Roman" w:hAnsi="Times New Roman"/>
          <w:sz w:val="24"/>
          <w:szCs w:val="24"/>
        </w:rPr>
        <w:t xml:space="preserve"> metais</w:t>
      </w:r>
      <w:r w:rsidR="00B267AF">
        <w:rPr>
          <w:rFonts w:ascii="Times New Roman" w:hAnsi="Times New Roman"/>
          <w:sz w:val="24"/>
          <w:szCs w:val="24"/>
        </w:rPr>
        <w:t xml:space="preserve"> </w:t>
      </w:r>
      <w:r w:rsidR="00D423AD">
        <w:rPr>
          <w:rFonts w:ascii="Times New Roman" w:hAnsi="Times New Roman"/>
          <w:sz w:val="24"/>
          <w:szCs w:val="24"/>
        </w:rPr>
        <w:t>gauta</w:t>
      </w:r>
      <w:r w:rsidR="00B267AF">
        <w:rPr>
          <w:rFonts w:ascii="Times New Roman" w:hAnsi="Times New Roman"/>
          <w:sz w:val="24"/>
          <w:szCs w:val="24"/>
        </w:rPr>
        <w:t xml:space="preserve"> 2 936,9 tūkst. Eur </w:t>
      </w:r>
      <w:r w:rsidR="00852CD2">
        <w:rPr>
          <w:rFonts w:ascii="Times New Roman" w:hAnsi="Times New Roman"/>
          <w:sz w:val="24"/>
          <w:szCs w:val="24"/>
        </w:rPr>
        <w:t xml:space="preserve"> infrastruktūros mokesčio</w:t>
      </w:r>
      <w:r w:rsidR="004B41C7">
        <w:rPr>
          <w:rFonts w:ascii="Times New Roman" w:hAnsi="Times New Roman"/>
          <w:sz w:val="24"/>
          <w:szCs w:val="24"/>
        </w:rPr>
        <w:t xml:space="preserve">, tai yra 284,1 tūkst. Eur mažiau, negu </w:t>
      </w:r>
      <w:r w:rsidR="00852CD2">
        <w:rPr>
          <w:rFonts w:ascii="Times New Roman" w:hAnsi="Times New Roman"/>
          <w:sz w:val="24"/>
          <w:szCs w:val="24"/>
        </w:rPr>
        <w:t xml:space="preserve"> 202</w:t>
      </w:r>
      <w:r w:rsidR="004B41C7">
        <w:rPr>
          <w:rFonts w:ascii="Times New Roman" w:hAnsi="Times New Roman"/>
          <w:sz w:val="24"/>
          <w:szCs w:val="24"/>
        </w:rPr>
        <w:t>2</w:t>
      </w:r>
      <w:r w:rsidR="00852CD2">
        <w:rPr>
          <w:rFonts w:ascii="Times New Roman" w:hAnsi="Times New Roman"/>
          <w:sz w:val="24"/>
          <w:szCs w:val="24"/>
        </w:rPr>
        <w:t xml:space="preserve"> metais</w:t>
      </w:r>
      <w:r w:rsidR="004B41C7">
        <w:rPr>
          <w:rFonts w:ascii="Times New Roman" w:hAnsi="Times New Roman"/>
          <w:sz w:val="24"/>
          <w:szCs w:val="24"/>
        </w:rPr>
        <w:t xml:space="preserve"> (2022 m.</w:t>
      </w:r>
      <w:r w:rsidR="00852CD2">
        <w:rPr>
          <w:rFonts w:ascii="Times New Roman" w:hAnsi="Times New Roman"/>
          <w:sz w:val="24"/>
          <w:szCs w:val="24"/>
        </w:rPr>
        <w:t xml:space="preserve"> </w:t>
      </w:r>
      <w:r w:rsidR="001F658D">
        <w:rPr>
          <w:rFonts w:ascii="Times New Roman" w:hAnsi="Times New Roman"/>
          <w:sz w:val="24"/>
          <w:szCs w:val="24"/>
        </w:rPr>
        <w:t>surinkta 3</w:t>
      </w:r>
      <w:r w:rsidR="004574C4">
        <w:rPr>
          <w:rFonts w:ascii="Times New Roman" w:hAnsi="Times New Roman"/>
          <w:sz w:val="24"/>
          <w:szCs w:val="24"/>
        </w:rPr>
        <w:t xml:space="preserve"> </w:t>
      </w:r>
      <w:r w:rsidR="001F658D">
        <w:rPr>
          <w:rFonts w:ascii="Times New Roman" w:hAnsi="Times New Roman"/>
          <w:sz w:val="24"/>
          <w:szCs w:val="24"/>
        </w:rPr>
        <w:t>221,0</w:t>
      </w:r>
      <w:r w:rsidR="00852CD2">
        <w:rPr>
          <w:rFonts w:ascii="Times New Roman" w:hAnsi="Times New Roman"/>
          <w:sz w:val="24"/>
          <w:szCs w:val="24"/>
        </w:rPr>
        <w:t xml:space="preserve"> tūkst. Eur</w:t>
      </w:r>
      <w:r w:rsidR="004B41C7">
        <w:rPr>
          <w:rFonts w:ascii="Times New Roman" w:hAnsi="Times New Roman"/>
          <w:sz w:val="24"/>
          <w:szCs w:val="24"/>
        </w:rPr>
        <w:t>).</w:t>
      </w:r>
      <w:r w:rsidR="00852CD2">
        <w:rPr>
          <w:rFonts w:ascii="Times New Roman" w:hAnsi="Times New Roman"/>
          <w:sz w:val="24"/>
          <w:szCs w:val="24"/>
        </w:rPr>
        <w:t xml:space="preserve"> </w:t>
      </w:r>
    </w:p>
    <w:p w14:paraId="17079EAC" w14:textId="7E174021" w:rsidR="0021638B" w:rsidRPr="00F063F1" w:rsidRDefault="0021638B" w:rsidP="00B46F40">
      <w:pPr>
        <w:pStyle w:val="Antrats"/>
        <w:tabs>
          <w:tab w:val="clear" w:pos="4153"/>
          <w:tab w:val="clear" w:pos="8306"/>
        </w:tabs>
        <w:spacing w:line="360" w:lineRule="auto"/>
        <w:ind w:firstLine="720"/>
        <w:jc w:val="both"/>
        <w:rPr>
          <w:rFonts w:ascii="Times New Roman" w:hAnsi="Times New Roman"/>
          <w:sz w:val="24"/>
          <w:szCs w:val="24"/>
        </w:rPr>
      </w:pPr>
      <w:r>
        <w:rPr>
          <w:rFonts w:ascii="Times New Roman" w:hAnsi="Times New Roman"/>
          <w:sz w:val="24"/>
          <w:szCs w:val="24"/>
        </w:rPr>
        <w:t>Per 2023 metus buvo gauta 4 903,6 tūkst. Eur Europos sąjungos lėšų įvairiems projektams vykdyti, panaudota 3 245,2 tūkst. Eur.</w:t>
      </w:r>
    </w:p>
    <w:p w14:paraId="5D11E0B7" w14:textId="4872C654" w:rsidR="009A31C0" w:rsidRDefault="00AB77D3" w:rsidP="00472872">
      <w:pPr>
        <w:pStyle w:val="Antrats"/>
        <w:tabs>
          <w:tab w:val="clear" w:pos="4153"/>
          <w:tab w:val="clear" w:pos="8306"/>
        </w:tabs>
        <w:spacing w:line="360" w:lineRule="auto"/>
        <w:ind w:firstLine="720"/>
        <w:jc w:val="both"/>
        <w:rPr>
          <w:rFonts w:ascii="Times New Roman" w:hAnsi="Times New Roman"/>
          <w:sz w:val="24"/>
          <w:szCs w:val="24"/>
        </w:rPr>
      </w:pPr>
      <w:r w:rsidRPr="00F063F1">
        <w:rPr>
          <w:rFonts w:ascii="Times New Roman" w:hAnsi="Times New Roman"/>
          <w:sz w:val="24"/>
          <w:szCs w:val="24"/>
        </w:rPr>
        <w:t>Pagal atskirus Vyriausybės nutarimus 20</w:t>
      </w:r>
      <w:r w:rsidR="003901D7">
        <w:rPr>
          <w:rFonts w:ascii="Times New Roman" w:hAnsi="Times New Roman"/>
          <w:sz w:val="24"/>
          <w:szCs w:val="24"/>
        </w:rPr>
        <w:t>2</w:t>
      </w:r>
      <w:r w:rsidR="00F818D2">
        <w:rPr>
          <w:rFonts w:ascii="Times New Roman" w:hAnsi="Times New Roman"/>
          <w:sz w:val="24"/>
          <w:szCs w:val="24"/>
        </w:rPr>
        <w:t>3</w:t>
      </w:r>
      <w:r w:rsidRPr="00F063F1">
        <w:rPr>
          <w:rFonts w:ascii="Times New Roman" w:hAnsi="Times New Roman"/>
          <w:sz w:val="24"/>
          <w:szCs w:val="24"/>
        </w:rPr>
        <w:t xml:space="preserve"> metais Savivaldybė gavo </w:t>
      </w:r>
      <w:r w:rsidR="0064288C">
        <w:rPr>
          <w:rFonts w:ascii="Times New Roman" w:hAnsi="Times New Roman"/>
          <w:sz w:val="24"/>
          <w:szCs w:val="24"/>
        </w:rPr>
        <w:t>13 900,4</w:t>
      </w:r>
      <w:r w:rsidR="00B151D1">
        <w:rPr>
          <w:rFonts w:ascii="Times New Roman" w:hAnsi="Times New Roman"/>
          <w:sz w:val="24"/>
          <w:szCs w:val="24"/>
        </w:rPr>
        <w:t xml:space="preserve"> </w:t>
      </w:r>
      <w:r w:rsidR="00530257">
        <w:rPr>
          <w:rFonts w:ascii="Times New Roman" w:hAnsi="Times New Roman"/>
          <w:sz w:val="24"/>
          <w:szCs w:val="24"/>
        </w:rPr>
        <w:t xml:space="preserve"> tūkst.</w:t>
      </w:r>
      <w:r w:rsidRPr="00F063F1">
        <w:rPr>
          <w:rFonts w:ascii="Times New Roman" w:hAnsi="Times New Roman"/>
          <w:sz w:val="24"/>
          <w:szCs w:val="24"/>
        </w:rPr>
        <w:t xml:space="preserve"> Eur </w:t>
      </w:r>
      <w:r w:rsidR="000A4EB3" w:rsidRPr="00F063F1">
        <w:rPr>
          <w:rFonts w:ascii="Times New Roman" w:hAnsi="Times New Roman"/>
          <w:sz w:val="24"/>
          <w:szCs w:val="24"/>
        </w:rPr>
        <w:t>kitų dotacijų, iš jų</w:t>
      </w:r>
      <w:r w:rsidR="000A4EB3" w:rsidRPr="008A0D72">
        <w:rPr>
          <w:rFonts w:ascii="Times New Roman" w:hAnsi="Times New Roman"/>
          <w:sz w:val="24"/>
          <w:szCs w:val="24"/>
        </w:rPr>
        <w:t>:</w:t>
      </w:r>
      <w:r w:rsidR="00E466D4" w:rsidRPr="008A0D72">
        <w:rPr>
          <w:rFonts w:ascii="Times New Roman" w:hAnsi="Times New Roman"/>
          <w:sz w:val="24"/>
          <w:szCs w:val="24"/>
        </w:rPr>
        <w:t xml:space="preserve"> </w:t>
      </w:r>
    </w:p>
    <w:p w14:paraId="0B4A546B" w14:textId="77777777" w:rsidR="00143C30" w:rsidRPr="008B6B38" w:rsidRDefault="00143C30" w:rsidP="00AC216E">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113,5</w:t>
      </w:r>
      <w:r w:rsidR="0026470B" w:rsidRPr="008B6B38">
        <w:rPr>
          <w:rFonts w:ascii="Times New Roman" w:hAnsi="Times New Roman"/>
          <w:sz w:val="24"/>
          <w:szCs w:val="24"/>
        </w:rPr>
        <w:t xml:space="preserve"> </w:t>
      </w:r>
      <w:r w:rsidR="00DD3E2B" w:rsidRPr="008B6B38">
        <w:rPr>
          <w:rFonts w:ascii="Times New Roman" w:hAnsi="Times New Roman"/>
          <w:sz w:val="24"/>
          <w:szCs w:val="24"/>
        </w:rPr>
        <w:t>tūkst. Eur</w:t>
      </w:r>
      <w:r w:rsidR="003E23DC" w:rsidRPr="008B6B38">
        <w:rPr>
          <w:rFonts w:ascii="Times New Roman" w:hAnsi="Times New Roman"/>
          <w:sz w:val="24"/>
          <w:szCs w:val="24"/>
        </w:rPr>
        <w:t xml:space="preserve"> </w:t>
      </w:r>
      <w:r w:rsidR="00DD3E2B" w:rsidRPr="008B6B38">
        <w:rPr>
          <w:rFonts w:ascii="Times New Roman" w:hAnsi="Times New Roman"/>
          <w:sz w:val="24"/>
          <w:szCs w:val="24"/>
        </w:rPr>
        <w:t>–</w:t>
      </w:r>
      <w:r w:rsidR="002C09B9" w:rsidRPr="008B6B38">
        <w:rPr>
          <w:rFonts w:ascii="Times New Roman" w:hAnsi="Times New Roman"/>
          <w:sz w:val="24"/>
          <w:szCs w:val="24"/>
        </w:rPr>
        <w:t xml:space="preserve"> </w:t>
      </w:r>
      <w:r w:rsidR="00D730E5" w:rsidRPr="008B6B38">
        <w:rPr>
          <w:rFonts w:ascii="Times New Roman" w:hAnsi="Times New Roman"/>
          <w:sz w:val="24"/>
          <w:szCs w:val="24"/>
        </w:rPr>
        <w:t>iš Ukrainos atvykusių vaikų ugdymui</w:t>
      </w:r>
      <w:r w:rsidRPr="008B6B38">
        <w:rPr>
          <w:rFonts w:ascii="Times New Roman" w:hAnsi="Times New Roman"/>
          <w:sz w:val="24"/>
          <w:szCs w:val="24"/>
        </w:rPr>
        <w:t>;</w:t>
      </w:r>
    </w:p>
    <w:p w14:paraId="5F340B9F" w14:textId="7430BF1A" w:rsidR="009A31C0" w:rsidRPr="008B6B38" w:rsidRDefault="00143C30" w:rsidP="00AC216E">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70,2</w:t>
      </w:r>
      <w:r w:rsidR="008C7177" w:rsidRPr="008B6B38">
        <w:rPr>
          <w:rFonts w:ascii="Times New Roman" w:hAnsi="Times New Roman"/>
          <w:sz w:val="24"/>
          <w:szCs w:val="24"/>
        </w:rPr>
        <w:t xml:space="preserve"> tūkst. Eur</w:t>
      </w:r>
      <w:r w:rsidR="00866BC5" w:rsidRPr="008B6B38">
        <w:rPr>
          <w:rFonts w:ascii="Times New Roman" w:hAnsi="Times New Roman"/>
          <w:sz w:val="24"/>
          <w:szCs w:val="24"/>
        </w:rPr>
        <w:t xml:space="preserve"> –</w:t>
      </w:r>
      <w:r w:rsidR="008C7177" w:rsidRPr="008B6B38">
        <w:rPr>
          <w:rFonts w:ascii="Times New Roman" w:hAnsi="Times New Roman"/>
          <w:sz w:val="24"/>
          <w:szCs w:val="24"/>
        </w:rPr>
        <w:t xml:space="preserve"> </w:t>
      </w:r>
      <w:r w:rsidR="008C7177" w:rsidRPr="008B6B38">
        <w:rPr>
          <w:rFonts w:ascii="Times New Roman" w:hAnsi="Times New Roman"/>
          <w:sz w:val="24"/>
          <w:szCs w:val="24"/>
        </w:rPr>
        <w:softHyphen/>
        <w:t xml:space="preserve"> </w:t>
      </w:r>
      <w:r w:rsidRPr="008B6B38">
        <w:rPr>
          <w:rFonts w:ascii="Times New Roman" w:hAnsi="Times New Roman"/>
          <w:sz w:val="24"/>
          <w:szCs w:val="24"/>
        </w:rPr>
        <w:t>dotacija „Atvirų klasių“ projektui įgyvendinti</w:t>
      </w:r>
      <w:r w:rsidR="008C7177" w:rsidRPr="008B6B38">
        <w:rPr>
          <w:rFonts w:ascii="Times New Roman" w:hAnsi="Times New Roman"/>
          <w:sz w:val="24"/>
          <w:szCs w:val="24"/>
        </w:rPr>
        <w:t>;</w:t>
      </w:r>
    </w:p>
    <w:p w14:paraId="4A0808A3" w14:textId="524713F3" w:rsidR="009A31C0" w:rsidRPr="008B6B38" w:rsidRDefault="00604271" w:rsidP="009A31C0">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510,4</w:t>
      </w:r>
      <w:r w:rsidR="00B45804" w:rsidRPr="008B6B38">
        <w:rPr>
          <w:rFonts w:ascii="Times New Roman" w:hAnsi="Times New Roman"/>
          <w:sz w:val="24"/>
          <w:szCs w:val="24"/>
        </w:rPr>
        <w:t xml:space="preserve"> tūkst. Eur – </w:t>
      </w:r>
      <w:r w:rsidR="00E14A92" w:rsidRPr="008B6B38">
        <w:rPr>
          <w:rFonts w:ascii="Times New Roman" w:hAnsi="Times New Roman"/>
          <w:sz w:val="24"/>
          <w:szCs w:val="24"/>
        </w:rPr>
        <w:t>neformaliam vaikų švietimui</w:t>
      </w:r>
      <w:r w:rsidR="00B45804" w:rsidRPr="008B6B38">
        <w:rPr>
          <w:rFonts w:ascii="Times New Roman" w:hAnsi="Times New Roman"/>
          <w:sz w:val="24"/>
          <w:szCs w:val="24"/>
        </w:rPr>
        <w:t xml:space="preserve">; </w:t>
      </w:r>
    </w:p>
    <w:p w14:paraId="052C2B57" w14:textId="58E43DF6" w:rsidR="009A31C0" w:rsidRPr="008B6B38" w:rsidRDefault="00866BC5" w:rsidP="009A31C0">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4</w:t>
      </w:r>
      <w:r w:rsidR="00143C30" w:rsidRPr="008B6B38">
        <w:rPr>
          <w:rFonts w:ascii="Times New Roman" w:hAnsi="Times New Roman"/>
          <w:sz w:val="24"/>
          <w:szCs w:val="24"/>
        </w:rPr>
        <w:t xml:space="preserve">814,6 </w:t>
      </w:r>
      <w:r w:rsidR="00DF4B12" w:rsidRPr="008B6B38">
        <w:rPr>
          <w:rFonts w:ascii="Times New Roman" w:hAnsi="Times New Roman"/>
          <w:sz w:val="24"/>
          <w:szCs w:val="24"/>
        </w:rPr>
        <w:t xml:space="preserve">tūkst. Eur </w:t>
      </w:r>
      <w:r w:rsidRPr="008B6B38">
        <w:rPr>
          <w:rFonts w:ascii="Times New Roman" w:hAnsi="Times New Roman"/>
          <w:sz w:val="24"/>
          <w:szCs w:val="24"/>
        </w:rPr>
        <w:t>–</w:t>
      </w:r>
      <w:r w:rsidR="00DF4B12" w:rsidRPr="008B6B38">
        <w:rPr>
          <w:rFonts w:ascii="Times New Roman" w:hAnsi="Times New Roman"/>
          <w:sz w:val="24"/>
          <w:szCs w:val="24"/>
        </w:rPr>
        <w:softHyphen/>
        <w:t xml:space="preserve"> kelių programai finansuoti;</w:t>
      </w:r>
    </w:p>
    <w:p w14:paraId="6FE85BC9" w14:textId="3812A17D" w:rsidR="009A31C0" w:rsidRPr="008B6B38" w:rsidRDefault="00604271" w:rsidP="009A31C0">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31</w:t>
      </w:r>
      <w:r w:rsidR="007F68AA" w:rsidRPr="008B6B38">
        <w:rPr>
          <w:rFonts w:ascii="Times New Roman" w:hAnsi="Times New Roman"/>
          <w:sz w:val="24"/>
          <w:szCs w:val="24"/>
        </w:rPr>
        <w:t>,0</w:t>
      </w:r>
      <w:r w:rsidR="008C5B80" w:rsidRPr="008B6B38">
        <w:rPr>
          <w:rFonts w:ascii="Times New Roman" w:hAnsi="Times New Roman"/>
          <w:sz w:val="24"/>
          <w:szCs w:val="24"/>
        </w:rPr>
        <w:t xml:space="preserve"> tūkst. Eur – pedagogų skaičiaus optimizavimui; </w:t>
      </w:r>
    </w:p>
    <w:p w14:paraId="2E4B6EA1" w14:textId="419A370D" w:rsidR="009A31C0" w:rsidRPr="008B6B38" w:rsidRDefault="00143C30" w:rsidP="009A31C0">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485,4</w:t>
      </w:r>
      <w:r w:rsidR="00FB159E" w:rsidRPr="008B6B38">
        <w:rPr>
          <w:rFonts w:ascii="Times New Roman" w:hAnsi="Times New Roman"/>
          <w:sz w:val="24"/>
          <w:szCs w:val="24"/>
        </w:rPr>
        <w:t xml:space="preserve"> </w:t>
      </w:r>
      <w:r w:rsidR="00DB737A" w:rsidRPr="008B6B38">
        <w:rPr>
          <w:rFonts w:ascii="Times New Roman" w:hAnsi="Times New Roman"/>
          <w:sz w:val="24"/>
          <w:szCs w:val="24"/>
        </w:rPr>
        <w:t xml:space="preserve">tūkst. Eur </w:t>
      </w:r>
      <w:r w:rsidR="008C5B80" w:rsidRPr="008B6B38">
        <w:rPr>
          <w:rFonts w:ascii="Times New Roman" w:hAnsi="Times New Roman"/>
          <w:sz w:val="24"/>
          <w:szCs w:val="24"/>
        </w:rPr>
        <w:t>–</w:t>
      </w:r>
      <w:r w:rsidR="00FB159E" w:rsidRPr="008B6B38">
        <w:rPr>
          <w:rFonts w:ascii="Times New Roman" w:hAnsi="Times New Roman"/>
          <w:sz w:val="24"/>
          <w:szCs w:val="24"/>
        </w:rPr>
        <w:t xml:space="preserve"> </w:t>
      </w:r>
      <w:r w:rsidR="00D730E5" w:rsidRPr="008B6B38">
        <w:rPr>
          <w:rFonts w:ascii="Times New Roman" w:hAnsi="Times New Roman"/>
          <w:sz w:val="24"/>
          <w:szCs w:val="24"/>
        </w:rPr>
        <w:t xml:space="preserve">valstybės </w:t>
      </w:r>
      <w:r w:rsidRPr="008B6B38">
        <w:rPr>
          <w:rFonts w:ascii="Times New Roman" w:hAnsi="Times New Roman"/>
          <w:sz w:val="24"/>
          <w:szCs w:val="24"/>
        </w:rPr>
        <w:t>investicijų programa švietimo  įstaigų modernizavimui</w:t>
      </w:r>
      <w:r w:rsidR="00DB737A" w:rsidRPr="008B6B38">
        <w:rPr>
          <w:rFonts w:ascii="Times New Roman" w:hAnsi="Times New Roman"/>
          <w:sz w:val="24"/>
          <w:szCs w:val="24"/>
        </w:rPr>
        <w:t xml:space="preserve">; </w:t>
      </w:r>
    </w:p>
    <w:p w14:paraId="0F58C099" w14:textId="79EE54F5" w:rsidR="009A31C0" w:rsidRPr="008B6B38" w:rsidRDefault="00604271" w:rsidP="009A31C0">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223,6</w:t>
      </w:r>
      <w:r w:rsidR="00FB159E" w:rsidRPr="008B6B38">
        <w:rPr>
          <w:rFonts w:ascii="Times New Roman" w:hAnsi="Times New Roman"/>
          <w:sz w:val="24"/>
          <w:szCs w:val="24"/>
        </w:rPr>
        <w:t xml:space="preserve"> </w:t>
      </w:r>
      <w:r w:rsidR="00DB737A" w:rsidRPr="008B6B38">
        <w:rPr>
          <w:rFonts w:ascii="Times New Roman" w:hAnsi="Times New Roman"/>
          <w:sz w:val="24"/>
          <w:szCs w:val="24"/>
        </w:rPr>
        <w:t xml:space="preserve">tūkst. Eur – </w:t>
      </w:r>
      <w:r w:rsidR="00FB159E" w:rsidRPr="008B6B38">
        <w:rPr>
          <w:rFonts w:ascii="Times New Roman" w:hAnsi="Times New Roman"/>
          <w:sz w:val="24"/>
          <w:szCs w:val="24"/>
        </w:rPr>
        <w:t>socialinę riziką patiriančių vaikų ugdymo lėšos</w:t>
      </w:r>
      <w:r w:rsidR="00DB737A" w:rsidRPr="008B6B38">
        <w:rPr>
          <w:rFonts w:ascii="Times New Roman" w:hAnsi="Times New Roman"/>
          <w:sz w:val="24"/>
          <w:szCs w:val="24"/>
        </w:rPr>
        <w:t>;</w:t>
      </w:r>
    </w:p>
    <w:p w14:paraId="178487D4" w14:textId="52D7C93B" w:rsidR="00D643EB" w:rsidRPr="008B6B38" w:rsidRDefault="00975459" w:rsidP="009A31C0">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37,0</w:t>
      </w:r>
      <w:r w:rsidR="00DB737A" w:rsidRPr="008B6B38">
        <w:rPr>
          <w:rFonts w:ascii="Times New Roman" w:hAnsi="Times New Roman"/>
          <w:sz w:val="24"/>
          <w:szCs w:val="24"/>
        </w:rPr>
        <w:t xml:space="preserve"> tūkst. Eur –</w:t>
      </w:r>
      <w:r w:rsidRPr="008B6B38">
        <w:rPr>
          <w:rFonts w:ascii="Times New Roman" w:hAnsi="Times New Roman"/>
          <w:sz w:val="24"/>
          <w:szCs w:val="24"/>
        </w:rPr>
        <w:t xml:space="preserve"> lėšos, skirtos kompleksinei pagalbai šeimai</w:t>
      </w:r>
      <w:r w:rsidR="00D643EB" w:rsidRPr="008B6B38">
        <w:rPr>
          <w:rFonts w:ascii="Times New Roman" w:hAnsi="Times New Roman"/>
          <w:sz w:val="24"/>
          <w:szCs w:val="24"/>
        </w:rPr>
        <w:t>;</w:t>
      </w:r>
    </w:p>
    <w:p w14:paraId="36E2F3BC" w14:textId="1E40AD74" w:rsidR="009A31C0" w:rsidRPr="008B6B38" w:rsidRDefault="006B6720" w:rsidP="009A31C0">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120,8</w:t>
      </w:r>
      <w:r w:rsidR="00D643EB" w:rsidRPr="008B6B38">
        <w:rPr>
          <w:rFonts w:ascii="Times New Roman" w:hAnsi="Times New Roman"/>
          <w:sz w:val="24"/>
          <w:szCs w:val="24"/>
        </w:rPr>
        <w:t xml:space="preserve"> tūkst. Eur</w:t>
      </w:r>
      <w:r w:rsidR="0049787A" w:rsidRPr="008B6B38">
        <w:rPr>
          <w:rFonts w:ascii="Times New Roman" w:hAnsi="Times New Roman"/>
          <w:sz w:val="24"/>
          <w:szCs w:val="24"/>
        </w:rPr>
        <w:t xml:space="preserve"> </w:t>
      </w:r>
      <w:r w:rsidR="00D643EB" w:rsidRPr="008B6B38">
        <w:rPr>
          <w:rFonts w:ascii="Times New Roman" w:hAnsi="Times New Roman"/>
          <w:sz w:val="24"/>
          <w:szCs w:val="24"/>
        </w:rPr>
        <w:t>– lėšos, skirtos</w:t>
      </w:r>
      <w:r w:rsidR="0082674F" w:rsidRPr="008B6B38">
        <w:rPr>
          <w:rFonts w:ascii="Times New Roman" w:hAnsi="Times New Roman"/>
          <w:sz w:val="24"/>
          <w:szCs w:val="24"/>
        </w:rPr>
        <w:t xml:space="preserve"> kelio į Rokų poligoną remonto projektui parengti</w:t>
      </w:r>
      <w:r w:rsidR="00D643EB" w:rsidRPr="008B6B38">
        <w:rPr>
          <w:rFonts w:ascii="Times New Roman" w:hAnsi="Times New Roman"/>
          <w:sz w:val="24"/>
          <w:szCs w:val="24"/>
        </w:rPr>
        <w:t>;</w:t>
      </w:r>
    </w:p>
    <w:p w14:paraId="4DA82239" w14:textId="7B299FAD" w:rsidR="00D643EB" w:rsidRPr="008B6B38" w:rsidRDefault="00F80C72" w:rsidP="009A31C0">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188,3</w:t>
      </w:r>
      <w:r w:rsidR="00D643EB" w:rsidRPr="008B6B38">
        <w:rPr>
          <w:rFonts w:ascii="Times New Roman" w:hAnsi="Times New Roman"/>
          <w:sz w:val="24"/>
          <w:szCs w:val="24"/>
        </w:rPr>
        <w:t xml:space="preserve"> tūkst. Eur – </w:t>
      </w:r>
      <w:r w:rsidR="0077549A" w:rsidRPr="008B6B38">
        <w:rPr>
          <w:rFonts w:ascii="Times New Roman" w:hAnsi="Times New Roman"/>
          <w:sz w:val="24"/>
          <w:szCs w:val="24"/>
        </w:rPr>
        <w:t>lėšos, skirtos atsinaujinančios energijos (saulės, vėjo) pritaikymui</w:t>
      </w:r>
      <w:r w:rsidR="0082674F" w:rsidRPr="008B6B38">
        <w:rPr>
          <w:rFonts w:ascii="Times New Roman" w:hAnsi="Times New Roman"/>
          <w:sz w:val="24"/>
          <w:szCs w:val="24"/>
        </w:rPr>
        <w:t>;</w:t>
      </w:r>
    </w:p>
    <w:p w14:paraId="6B52D330" w14:textId="51A555FA" w:rsidR="003C57ED" w:rsidRPr="008B6B38" w:rsidRDefault="00975459" w:rsidP="009A31C0">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529,4</w:t>
      </w:r>
      <w:r w:rsidR="00E63B30" w:rsidRPr="008B6B38">
        <w:rPr>
          <w:rFonts w:ascii="Times New Roman" w:hAnsi="Times New Roman"/>
          <w:sz w:val="24"/>
          <w:szCs w:val="24"/>
        </w:rPr>
        <w:t xml:space="preserve"> tūkst. Eur –</w:t>
      </w:r>
      <w:r w:rsidRPr="008B6B38">
        <w:rPr>
          <w:rFonts w:ascii="Times New Roman" w:hAnsi="Times New Roman"/>
          <w:sz w:val="24"/>
          <w:szCs w:val="24"/>
        </w:rPr>
        <w:t xml:space="preserve"> </w:t>
      </w:r>
      <w:r w:rsidR="005C6443" w:rsidRPr="008B6B38">
        <w:rPr>
          <w:rFonts w:ascii="Times New Roman" w:hAnsi="Times New Roman"/>
          <w:sz w:val="24"/>
          <w:szCs w:val="24"/>
        </w:rPr>
        <w:t>lėšos</w:t>
      </w:r>
      <w:r w:rsidRPr="008B6B38">
        <w:rPr>
          <w:rFonts w:ascii="Times New Roman" w:hAnsi="Times New Roman"/>
          <w:sz w:val="24"/>
          <w:szCs w:val="24"/>
        </w:rPr>
        <w:t>, skirtos</w:t>
      </w:r>
      <w:r w:rsidR="005C6443" w:rsidRPr="008B6B38">
        <w:rPr>
          <w:rFonts w:ascii="Times New Roman" w:hAnsi="Times New Roman"/>
          <w:sz w:val="24"/>
          <w:szCs w:val="24"/>
        </w:rPr>
        <w:t xml:space="preserve"> pagalbai neįgaliesiems</w:t>
      </w:r>
      <w:r w:rsidR="003C57ED" w:rsidRPr="008B6B38">
        <w:rPr>
          <w:rFonts w:ascii="Times New Roman" w:hAnsi="Times New Roman"/>
          <w:sz w:val="24"/>
          <w:szCs w:val="24"/>
        </w:rPr>
        <w:t>;</w:t>
      </w:r>
    </w:p>
    <w:p w14:paraId="7EE09570" w14:textId="3C102298" w:rsidR="00614255" w:rsidRPr="008B6B38" w:rsidRDefault="000E0639" w:rsidP="009A31C0">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300,0</w:t>
      </w:r>
      <w:r w:rsidR="003C57ED" w:rsidRPr="008B6B38">
        <w:rPr>
          <w:rFonts w:ascii="Times New Roman" w:hAnsi="Times New Roman"/>
          <w:sz w:val="24"/>
          <w:szCs w:val="24"/>
        </w:rPr>
        <w:t xml:space="preserve"> tūkst. Eur –</w:t>
      </w:r>
      <w:r w:rsidR="005C6443" w:rsidRPr="008B6B38">
        <w:rPr>
          <w:rFonts w:ascii="Times New Roman" w:hAnsi="Times New Roman"/>
          <w:sz w:val="24"/>
          <w:szCs w:val="24"/>
        </w:rPr>
        <w:t xml:space="preserve"> </w:t>
      </w:r>
      <w:r w:rsidR="003C57ED" w:rsidRPr="008B6B38">
        <w:rPr>
          <w:rFonts w:ascii="Times New Roman" w:hAnsi="Times New Roman"/>
          <w:sz w:val="24"/>
          <w:szCs w:val="24"/>
        </w:rPr>
        <w:t xml:space="preserve">dotacija </w:t>
      </w:r>
      <w:r w:rsidRPr="008B6B38">
        <w:rPr>
          <w:rFonts w:ascii="Times New Roman" w:hAnsi="Times New Roman"/>
          <w:sz w:val="24"/>
          <w:szCs w:val="24"/>
        </w:rPr>
        <w:t>Nemuno baseino Nevėžio pabaseinyje blogos būklės melioracijos inžinerinių statinių rekonstravimui</w:t>
      </w:r>
      <w:r w:rsidR="003C57ED" w:rsidRPr="008B6B38">
        <w:rPr>
          <w:rFonts w:ascii="Times New Roman" w:hAnsi="Times New Roman"/>
          <w:sz w:val="24"/>
          <w:szCs w:val="24"/>
        </w:rPr>
        <w:t>;</w:t>
      </w:r>
    </w:p>
    <w:p w14:paraId="1908F3A5" w14:textId="3D16EEE6" w:rsidR="003C57ED" w:rsidRPr="008B6B38" w:rsidRDefault="00143C30" w:rsidP="009A31C0">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20</w:t>
      </w:r>
      <w:r w:rsidR="00975459" w:rsidRPr="008B6B38">
        <w:rPr>
          <w:rFonts w:ascii="Times New Roman" w:hAnsi="Times New Roman"/>
          <w:sz w:val="24"/>
          <w:szCs w:val="24"/>
        </w:rPr>
        <w:t xml:space="preserve">2,6 </w:t>
      </w:r>
      <w:r w:rsidR="003C57ED" w:rsidRPr="008B6B38">
        <w:rPr>
          <w:rFonts w:ascii="Times New Roman" w:hAnsi="Times New Roman"/>
          <w:sz w:val="24"/>
          <w:szCs w:val="24"/>
        </w:rPr>
        <w:t>tūkst. Eur – vaikų dienos centrų išlaikymui;</w:t>
      </w:r>
    </w:p>
    <w:p w14:paraId="19567BC2" w14:textId="43B70159" w:rsidR="003C57ED" w:rsidRPr="008B6B38" w:rsidRDefault="00126AFF" w:rsidP="009A31C0">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53</w:t>
      </w:r>
      <w:r w:rsidR="00F80C72" w:rsidRPr="008B6B38">
        <w:rPr>
          <w:rFonts w:ascii="Times New Roman" w:hAnsi="Times New Roman"/>
          <w:sz w:val="24"/>
          <w:szCs w:val="24"/>
        </w:rPr>
        <w:t>7,4</w:t>
      </w:r>
      <w:r w:rsidR="003C57ED" w:rsidRPr="008B6B38">
        <w:rPr>
          <w:rFonts w:ascii="Times New Roman" w:hAnsi="Times New Roman"/>
          <w:sz w:val="24"/>
          <w:szCs w:val="24"/>
        </w:rPr>
        <w:t xml:space="preserve"> tūkst. Eur – socialin</w:t>
      </w:r>
      <w:r w:rsidR="00F80C72" w:rsidRPr="008B6B38">
        <w:rPr>
          <w:rFonts w:ascii="Times New Roman" w:hAnsi="Times New Roman"/>
          <w:sz w:val="24"/>
          <w:szCs w:val="24"/>
        </w:rPr>
        <w:t>ei</w:t>
      </w:r>
      <w:r w:rsidR="003C57ED" w:rsidRPr="008B6B38">
        <w:rPr>
          <w:rFonts w:ascii="Times New Roman" w:hAnsi="Times New Roman"/>
          <w:sz w:val="24"/>
          <w:szCs w:val="24"/>
        </w:rPr>
        <w:t xml:space="preserve"> </w:t>
      </w:r>
      <w:r w:rsidR="00F80C72" w:rsidRPr="008B6B38">
        <w:rPr>
          <w:rFonts w:ascii="Times New Roman" w:hAnsi="Times New Roman"/>
          <w:sz w:val="24"/>
          <w:szCs w:val="24"/>
        </w:rPr>
        <w:t>paramai ukrainiečiams</w:t>
      </w:r>
      <w:r w:rsidR="003C57ED" w:rsidRPr="008B6B38">
        <w:rPr>
          <w:rFonts w:ascii="Times New Roman" w:hAnsi="Times New Roman"/>
          <w:sz w:val="24"/>
          <w:szCs w:val="24"/>
        </w:rPr>
        <w:t>;</w:t>
      </w:r>
    </w:p>
    <w:p w14:paraId="79BFD200" w14:textId="200971F3" w:rsidR="005C6443" w:rsidRPr="008B6B38" w:rsidRDefault="00143C30" w:rsidP="00E44338">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113,6</w:t>
      </w:r>
      <w:r w:rsidR="00D65023" w:rsidRPr="008B6B38">
        <w:rPr>
          <w:rFonts w:ascii="Times New Roman" w:hAnsi="Times New Roman"/>
          <w:sz w:val="24"/>
          <w:szCs w:val="24"/>
        </w:rPr>
        <w:t xml:space="preserve"> tūkst. Eur – dotacija bibliotekų leidiniams įsigyti</w:t>
      </w:r>
      <w:r w:rsidR="00D1466E" w:rsidRPr="008B6B38">
        <w:rPr>
          <w:rFonts w:ascii="Times New Roman" w:hAnsi="Times New Roman"/>
          <w:sz w:val="24"/>
          <w:szCs w:val="24"/>
        </w:rPr>
        <w:t>;</w:t>
      </w:r>
    </w:p>
    <w:p w14:paraId="10556E43" w14:textId="21D80B3E" w:rsidR="009D5845" w:rsidRPr="008B6B38" w:rsidRDefault="0077549A" w:rsidP="009D5845">
      <w:pPr>
        <w:pStyle w:val="Antrats"/>
        <w:numPr>
          <w:ilvl w:val="0"/>
          <w:numId w:val="2"/>
        </w:numPr>
        <w:tabs>
          <w:tab w:val="clear" w:pos="4153"/>
          <w:tab w:val="clear" w:pos="8306"/>
        </w:tabs>
        <w:spacing w:line="360" w:lineRule="auto"/>
        <w:ind w:left="1434" w:hanging="357"/>
        <w:jc w:val="both"/>
        <w:rPr>
          <w:rFonts w:ascii="Times New Roman" w:hAnsi="Times New Roman"/>
          <w:sz w:val="24"/>
          <w:szCs w:val="24"/>
        </w:rPr>
      </w:pPr>
      <w:r w:rsidRPr="008B6B38">
        <w:rPr>
          <w:rFonts w:ascii="Times New Roman" w:hAnsi="Times New Roman"/>
          <w:sz w:val="24"/>
          <w:szCs w:val="24"/>
        </w:rPr>
        <w:t>8,3</w:t>
      </w:r>
      <w:r w:rsidR="005C6443" w:rsidRPr="008B6B38">
        <w:rPr>
          <w:rFonts w:ascii="Times New Roman" w:hAnsi="Times New Roman"/>
          <w:sz w:val="24"/>
          <w:szCs w:val="24"/>
        </w:rPr>
        <w:t xml:space="preserve"> tūkst. Eur – </w:t>
      </w:r>
      <w:r w:rsidRPr="008B6B38">
        <w:rPr>
          <w:rFonts w:ascii="Times New Roman" w:hAnsi="Times New Roman"/>
          <w:sz w:val="24"/>
          <w:szCs w:val="24"/>
        </w:rPr>
        <w:t>valstybės tarnybos reformai</w:t>
      </w:r>
      <w:r w:rsidR="005C6443" w:rsidRPr="008B6B38">
        <w:rPr>
          <w:rFonts w:ascii="Times New Roman" w:hAnsi="Times New Roman"/>
          <w:sz w:val="24"/>
          <w:szCs w:val="24"/>
        </w:rPr>
        <w:t xml:space="preserve"> </w:t>
      </w:r>
      <w:r w:rsidRPr="008B6B38">
        <w:rPr>
          <w:rFonts w:ascii="Times New Roman" w:hAnsi="Times New Roman"/>
          <w:sz w:val="24"/>
          <w:szCs w:val="24"/>
        </w:rPr>
        <w:t>įgyvendinti</w:t>
      </w:r>
      <w:r w:rsidR="005C6443" w:rsidRPr="008B6B38">
        <w:rPr>
          <w:rFonts w:ascii="Times New Roman" w:hAnsi="Times New Roman"/>
          <w:sz w:val="24"/>
          <w:szCs w:val="24"/>
        </w:rPr>
        <w:t>;</w:t>
      </w:r>
    </w:p>
    <w:p w14:paraId="261CEBD8" w14:textId="05EFEDDD" w:rsidR="009D5845" w:rsidRPr="008B6B38" w:rsidRDefault="00F822CB" w:rsidP="009D5845">
      <w:pPr>
        <w:pStyle w:val="Antrats"/>
        <w:numPr>
          <w:ilvl w:val="0"/>
          <w:numId w:val="2"/>
        </w:numPr>
        <w:tabs>
          <w:tab w:val="clear" w:pos="4153"/>
          <w:tab w:val="clear" w:pos="8306"/>
        </w:tabs>
        <w:spacing w:line="360" w:lineRule="auto"/>
        <w:ind w:left="1434" w:hanging="357"/>
        <w:jc w:val="both"/>
        <w:rPr>
          <w:rFonts w:ascii="Times New Roman" w:hAnsi="Times New Roman"/>
          <w:sz w:val="24"/>
          <w:szCs w:val="24"/>
        </w:rPr>
      </w:pPr>
      <w:r w:rsidRPr="008B6B38">
        <w:rPr>
          <w:rFonts w:ascii="Times New Roman" w:hAnsi="Times New Roman"/>
          <w:sz w:val="24"/>
          <w:szCs w:val="24"/>
        </w:rPr>
        <w:t>3214,8</w:t>
      </w:r>
      <w:r w:rsidR="009D5845" w:rsidRPr="008B6B38">
        <w:rPr>
          <w:rFonts w:ascii="Times New Roman" w:hAnsi="Times New Roman"/>
          <w:sz w:val="24"/>
          <w:szCs w:val="24"/>
        </w:rPr>
        <w:t xml:space="preserve"> tūkst. Eur – žemės sklypų infrastruktūros įrengimui ir sutvarkymui; </w:t>
      </w:r>
    </w:p>
    <w:p w14:paraId="4086FC9E" w14:textId="45098EBC" w:rsidR="00D65023" w:rsidRPr="008B6B38" w:rsidRDefault="00126AFF" w:rsidP="00E44338">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lastRenderedPageBreak/>
        <w:t>2197,3</w:t>
      </w:r>
      <w:r w:rsidR="00A426DB" w:rsidRPr="008B6B38">
        <w:rPr>
          <w:rFonts w:ascii="Times New Roman" w:hAnsi="Times New Roman"/>
          <w:sz w:val="24"/>
          <w:szCs w:val="24"/>
        </w:rPr>
        <w:t xml:space="preserve"> tūkst. Eur </w:t>
      </w:r>
      <w:r w:rsidR="002C3F1A" w:rsidRPr="008B6B38">
        <w:rPr>
          <w:rFonts w:ascii="Times New Roman" w:hAnsi="Times New Roman"/>
          <w:sz w:val="24"/>
          <w:szCs w:val="24"/>
        </w:rPr>
        <w:t>–</w:t>
      </w:r>
      <w:r w:rsidR="00A426DB" w:rsidRPr="008B6B38">
        <w:rPr>
          <w:rFonts w:ascii="Times New Roman" w:hAnsi="Times New Roman"/>
          <w:sz w:val="24"/>
          <w:szCs w:val="24"/>
        </w:rPr>
        <w:softHyphen/>
        <w:t xml:space="preserve"> piniginė socialinė parama nepasiturintiems gyventojams</w:t>
      </w:r>
      <w:r w:rsidR="00F80C72" w:rsidRPr="008B6B38">
        <w:rPr>
          <w:rFonts w:ascii="Times New Roman" w:hAnsi="Times New Roman"/>
          <w:sz w:val="24"/>
          <w:szCs w:val="24"/>
        </w:rPr>
        <w:t xml:space="preserve"> ir šildymo kompensacijoms</w:t>
      </w:r>
      <w:r w:rsidR="00A426DB" w:rsidRPr="008B6B38">
        <w:rPr>
          <w:rFonts w:ascii="Times New Roman" w:hAnsi="Times New Roman"/>
          <w:sz w:val="24"/>
          <w:szCs w:val="24"/>
        </w:rPr>
        <w:t>;</w:t>
      </w:r>
    </w:p>
    <w:p w14:paraId="45F342C4" w14:textId="629D52CC" w:rsidR="00A426DB" w:rsidRPr="008B6B38" w:rsidRDefault="00126AFF" w:rsidP="00E44338">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129,8</w:t>
      </w:r>
      <w:r w:rsidR="008C7177" w:rsidRPr="008B6B38">
        <w:rPr>
          <w:rFonts w:ascii="Times New Roman" w:hAnsi="Times New Roman"/>
          <w:sz w:val="24"/>
          <w:szCs w:val="24"/>
        </w:rPr>
        <w:t xml:space="preserve"> tūkst. Eur </w:t>
      </w:r>
      <w:r w:rsidR="002C3F1A" w:rsidRPr="008B6B38">
        <w:rPr>
          <w:rFonts w:ascii="Times New Roman" w:hAnsi="Times New Roman"/>
          <w:sz w:val="24"/>
          <w:szCs w:val="24"/>
        </w:rPr>
        <w:t>–</w:t>
      </w:r>
      <w:r w:rsidR="008C7177" w:rsidRPr="008B6B38">
        <w:rPr>
          <w:rFonts w:ascii="Times New Roman" w:hAnsi="Times New Roman"/>
          <w:sz w:val="24"/>
          <w:szCs w:val="24"/>
        </w:rPr>
        <w:softHyphen/>
        <w:t xml:space="preserve"> sanatorin</w:t>
      </w:r>
      <w:r w:rsidR="004660F7" w:rsidRPr="008B6B38">
        <w:rPr>
          <w:rFonts w:ascii="Times New Roman" w:hAnsi="Times New Roman"/>
          <w:sz w:val="24"/>
          <w:szCs w:val="24"/>
        </w:rPr>
        <w:t>i</w:t>
      </w:r>
      <w:r w:rsidR="008C7177" w:rsidRPr="008B6B38">
        <w:rPr>
          <w:rFonts w:ascii="Times New Roman" w:hAnsi="Times New Roman"/>
          <w:sz w:val="24"/>
          <w:szCs w:val="24"/>
        </w:rPr>
        <w:t>ų mokyklų ūkio lėšos</w:t>
      </w:r>
      <w:r w:rsidR="00E4372B" w:rsidRPr="008B6B38">
        <w:rPr>
          <w:rFonts w:ascii="Times New Roman" w:hAnsi="Times New Roman"/>
          <w:sz w:val="24"/>
          <w:szCs w:val="24"/>
        </w:rPr>
        <w:t>;</w:t>
      </w:r>
    </w:p>
    <w:p w14:paraId="31371CA8" w14:textId="33B82A49" w:rsidR="00E4372B" w:rsidRPr="008B6B38" w:rsidRDefault="00F80C72" w:rsidP="00E44338">
      <w:pPr>
        <w:pStyle w:val="Antrats"/>
        <w:numPr>
          <w:ilvl w:val="0"/>
          <w:numId w:val="2"/>
        </w:numPr>
        <w:tabs>
          <w:tab w:val="clear" w:pos="4153"/>
          <w:tab w:val="clear" w:pos="8306"/>
        </w:tabs>
        <w:spacing w:line="360" w:lineRule="auto"/>
        <w:jc w:val="both"/>
        <w:rPr>
          <w:rFonts w:ascii="Times New Roman" w:hAnsi="Times New Roman"/>
          <w:sz w:val="24"/>
          <w:szCs w:val="24"/>
        </w:rPr>
      </w:pPr>
      <w:r w:rsidRPr="008B6B38">
        <w:rPr>
          <w:rFonts w:ascii="Times New Roman" w:hAnsi="Times New Roman"/>
          <w:sz w:val="24"/>
          <w:szCs w:val="24"/>
        </w:rPr>
        <w:t>72,4</w:t>
      </w:r>
      <w:r w:rsidR="00E4372B" w:rsidRPr="008B6B38">
        <w:rPr>
          <w:rFonts w:ascii="Times New Roman" w:hAnsi="Times New Roman"/>
          <w:sz w:val="24"/>
          <w:szCs w:val="24"/>
        </w:rPr>
        <w:t xml:space="preserve"> tūkst. Eur</w:t>
      </w:r>
      <w:r w:rsidR="00D1466E" w:rsidRPr="008B6B38">
        <w:rPr>
          <w:rFonts w:ascii="Times New Roman" w:hAnsi="Times New Roman"/>
          <w:sz w:val="24"/>
          <w:szCs w:val="24"/>
        </w:rPr>
        <w:t xml:space="preserve"> </w:t>
      </w:r>
      <w:r w:rsidR="002C3F1A" w:rsidRPr="008B6B38">
        <w:rPr>
          <w:rFonts w:ascii="Times New Roman" w:hAnsi="Times New Roman"/>
          <w:sz w:val="24"/>
          <w:szCs w:val="24"/>
        </w:rPr>
        <w:t>–</w:t>
      </w:r>
      <w:r w:rsidR="00E4372B" w:rsidRPr="008B6B38">
        <w:rPr>
          <w:rFonts w:ascii="Times New Roman" w:hAnsi="Times New Roman"/>
          <w:sz w:val="24"/>
          <w:szCs w:val="24"/>
        </w:rPr>
        <w:softHyphen/>
        <w:t xml:space="preserve"> </w:t>
      </w:r>
      <w:r w:rsidR="004660F7" w:rsidRPr="008B6B38">
        <w:rPr>
          <w:rFonts w:ascii="Times New Roman" w:hAnsi="Times New Roman"/>
          <w:sz w:val="24"/>
          <w:szCs w:val="24"/>
        </w:rPr>
        <w:t>lėšos, skirtos bendruomenių veiklai stiprinti savivaldybėse;</w:t>
      </w:r>
    </w:p>
    <w:p w14:paraId="156E4E2A" w14:textId="159F287A" w:rsidR="004E1D9B" w:rsidRPr="008B6B38" w:rsidRDefault="009A31C0" w:rsidP="009A31C0">
      <w:pPr>
        <w:pStyle w:val="Antrats"/>
        <w:tabs>
          <w:tab w:val="clear" w:pos="4153"/>
          <w:tab w:val="clear" w:pos="8306"/>
        </w:tabs>
        <w:spacing w:line="360" w:lineRule="auto"/>
        <w:ind w:firstLine="72"/>
        <w:jc w:val="both"/>
        <w:rPr>
          <w:rFonts w:ascii="Times New Roman" w:hAnsi="Times New Roman"/>
          <w:sz w:val="24"/>
          <w:szCs w:val="24"/>
        </w:rPr>
      </w:pPr>
      <w:r w:rsidRPr="008B6B38">
        <w:rPr>
          <w:rFonts w:ascii="Times New Roman" w:hAnsi="Times New Roman"/>
          <w:sz w:val="24"/>
          <w:szCs w:val="24"/>
        </w:rPr>
        <w:t xml:space="preserve">             </w:t>
      </w:r>
      <w:r w:rsidR="0049787A" w:rsidRPr="008B6B38">
        <w:rPr>
          <w:rFonts w:ascii="Times New Roman" w:hAnsi="Times New Roman"/>
          <w:sz w:val="24"/>
          <w:szCs w:val="24"/>
        </w:rPr>
        <w:t xml:space="preserve">Iš šių dotacijų panaudota </w:t>
      </w:r>
      <w:r w:rsidR="00001BE9" w:rsidRPr="008B6B38">
        <w:rPr>
          <w:rFonts w:ascii="Times New Roman" w:hAnsi="Times New Roman"/>
          <w:sz w:val="24"/>
          <w:szCs w:val="24"/>
        </w:rPr>
        <w:t>1</w:t>
      </w:r>
      <w:r w:rsidR="00B451C4" w:rsidRPr="008B6B38">
        <w:rPr>
          <w:rFonts w:ascii="Times New Roman" w:hAnsi="Times New Roman"/>
          <w:sz w:val="24"/>
          <w:szCs w:val="24"/>
        </w:rPr>
        <w:t>3</w:t>
      </w:r>
      <w:r w:rsidR="00001BE9" w:rsidRPr="008B6B38">
        <w:rPr>
          <w:rFonts w:ascii="Times New Roman" w:hAnsi="Times New Roman"/>
          <w:sz w:val="24"/>
          <w:szCs w:val="24"/>
        </w:rPr>
        <w:t>7</w:t>
      </w:r>
      <w:r w:rsidR="00B451C4" w:rsidRPr="008B6B38">
        <w:rPr>
          <w:rFonts w:ascii="Times New Roman" w:hAnsi="Times New Roman"/>
          <w:sz w:val="24"/>
          <w:szCs w:val="24"/>
        </w:rPr>
        <w:t>97</w:t>
      </w:r>
      <w:r w:rsidR="00001BE9" w:rsidRPr="008B6B38">
        <w:rPr>
          <w:rFonts w:ascii="Times New Roman" w:hAnsi="Times New Roman"/>
          <w:sz w:val="24"/>
          <w:szCs w:val="24"/>
        </w:rPr>
        <w:t>,</w:t>
      </w:r>
      <w:r w:rsidR="00B451C4" w:rsidRPr="008B6B38">
        <w:rPr>
          <w:rFonts w:ascii="Times New Roman" w:hAnsi="Times New Roman"/>
          <w:sz w:val="24"/>
          <w:szCs w:val="24"/>
        </w:rPr>
        <w:t>9</w:t>
      </w:r>
      <w:r w:rsidR="0049787A" w:rsidRPr="008B6B38">
        <w:rPr>
          <w:rFonts w:ascii="Times New Roman" w:hAnsi="Times New Roman"/>
          <w:sz w:val="24"/>
          <w:szCs w:val="24"/>
        </w:rPr>
        <w:t xml:space="preserve"> tūkst. Eur</w:t>
      </w:r>
      <w:r w:rsidR="008A0D72" w:rsidRPr="008B6B38">
        <w:rPr>
          <w:rFonts w:ascii="Times New Roman" w:hAnsi="Times New Roman"/>
          <w:sz w:val="24"/>
          <w:szCs w:val="24"/>
        </w:rPr>
        <w:t>,</w:t>
      </w:r>
      <w:r w:rsidR="0049787A" w:rsidRPr="008B6B38">
        <w:rPr>
          <w:rFonts w:ascii="Times New Roman" w:hAnsi="Times New Roman"/>
          <w:sz w:val="24"/>
          <w:szCs w:val="24"/>
        </w:rPr>
        <w:t xml:space="preserve"> </w:t>
      </w:r>
      <w:r w:rsidR="0064288C" w:rsidRPr="008B6B38">
        <w:rPr>
          <w:rFonts w:ascii="Times New Roman" w:hAnsi="Times New Roman"/>
          <w:sz w:val="24"/>
          <w:szCs w:val="24"/>
        </w:rPr>
        <w:t>102,5</w:t>
      </w:r>
      <w:r w:rsidR="0049787A" w:rsidRPr="008B6B38">
        <w:rPr>
          <w:rFonts w:ascii="Times New Roman" w:hAnsi="Times New Roman"/>
          <w:sz w:val="24"/>
          <w:szCs w:val="24"/>
        </w:rPr>
        <w:t xml:space="preserve"> tūkst. Eur buvo grąžinta</w:t>
      </w:r>
      <w:r w:rsidR="008A0D72" w:rsidRPr="008B6B38">
        <w:rPr>
          <w:rFonts w:ascii="Times New Roman" w:hAnsi="Times New Roman"/>
          <w:sz w:val="24"/>
          <w:szCs w:val="24"/>
        </w:rPr>
        <w:t xml:space="preserve"> ministerijoms</w:t>
      </w:r>
      <w:r w:rsidR="0049787A" w:rsidRPr="008B6B38">
        <w:rPr>
          <w:rFonts w:ascii="Times New Roman" w:hAnsi="Times New Roman"/>
          <w:sz w:val="24"/>
          <w:szCs w:val="24"/>
        </w:rPr>
        <w:t>.</w:t>
      </w:r>
    </w:p>
    <w:p w14:paraId="0EF6F100" w14:textId="77777777" w:rsidR="001D0258" w:rsidRPr="008B6B38" w:rsidRDefault="00CB5DA8" w:rsidP="001D0258">
      <w:pPr>
        <w:pStyle w:val="Antrats"/>
        <w:tabs>
          <w:tab w:val="clear" w:pos="4153"/>
          <w:tab w:val="clear" w:pos="8306"/>
        </w:tabs>
        <w:spacing w:line="360" w:lineRule="auto"/>
        <w:ind w:firstLine="720"/>
        <w:jc w:val="both"/>
        <w:rPr>
          <w:rFonts w:ascii="Times New Roman" w:hAnsi="Times New Roman"/>
          <w:sz w:val="24"/>
          <w:szCs w:val="24"/>
        </w:rPr>
      </w:pPr>
      <w:r w:rsidRPr="008B6B38">
        <w:rPr>
          <w:rFonts w:ascii="Times New Roman" w:hAnsi="Times New Roman"/>
          <w:sz w:val="24"/>
          <w:szCs w:val="24"/>
        </w:rPr>
        <w:t>20</w:t>
      </w:r>
      <w:r w:rsidR="001504EF" w:rsidRPr="008B6B38">
        <w:rPr>
          <w:rFonts w:ascii="Times New Roman" w:hAnsi="Times New Roman"/>
          <w:sz w:val="24"/>
          <w:szCs w:val="24"/>
        </w:rPr>
        <w:t>2</w:t>
      </w:r>
      <w:r w:rsidR="00F818D2" w:rsidRPr="008B6B38">
        <w:rPr>
          <w:rFonts w:ascii="Times New Roman" w:hAnsi="Times New Roman"/>
          <w:sz w:val="24"/>
          <w:szCs w:val="24"/>
        </w:rPr>
        <w:t>3</w:t>
      </w:r>
      <w:r w:rsidRPr="008B6B38">
        <w:rPr>
          <w:rFonts w:ascii="Times New Roman" w:hAnsi="Times New Roman"/>
          <w:sz w:val="24"/>
          <w:szCs w:val="24"/>
        </w:rPr>
        <w:t xml:space="preserve"> metų gruodžio 31 d. i</w:t>
      </w:r>
      <w:r w:rsidR="004E1D9B" w:rsidRPr="008B6B38">
        <w:rPr>
          <w:rFonts w:ascii="Times New Roman" w:hAnsi="Times New Roman"/>
          <w:sz w:val="24"/>
          <w:szCs w:val="24"/>
        </w:rPr>
        <w:t xml:space="preserve">šlaidų planas </w:t>
      </w:r>
      <w:r w:rsidRPr="008B6B38">
        <w:rPr>
          <w:rFonts w:ascii="Times New Roman" w:hAnsi="Times New Roman"/>
          <w:sz w:val="24"/>
          <w:szCs w:val="24"/>
        </w:rPr>
        <w:t xml:space="preserve">– </w:t>
      </w:r>
      <w:r w:rsidR="00B1395C" w:rsidRPr="008B6B38">
        <w:rPr>
          <w:rFonts w:ascii="Times New Roman" w:hAnsi="Times New Roman"/>
          <w:color w:val="000000" w:themeColor="text1"/>
          <w:sz w:val="24"/>
          <w:szCs w:val="24"/>
        </w:rPr>
        <w:t>196 617,0</w:t>
      </w:r>
      <w:r w:rsidR="00530257" w:rsidRPr="008B6B38">
        <w:rPr>
          <w:rFonts w:ascii="Times New Roman" w:hAnsi="Times New Roman"/>
          <w:color w:val="000000" w:themeColor="text1"/>
          <w:sz w:val="24"/>
          <w:szCs w:val="24"/>
        </w:rPr>
        <w:t xml:space="preserve"> tūkst</w:t>
      </w:r>
      <w:r w:rsidR="00530257" w:rsidRPr="008B6B38">
        <w:rPr>
          <w:rFonts w:ascii="Times New Roman" w:hAnsi="Times New Roman"/>
          <w:sz w:val="24"/>
          <w:szCs w:val="24"/>
        </w:rPr>
        <w:t xml:space="preserve">. </w:t>
      </w:r>
      <w:r w:rsidRPr="008B6B38">
        <w:rPr>
          <w:rFonts w:ascii="Times New Roman" w:hAnsi="Times New Roman"/>
          <w:sz w:val="24"/>
          <w:szCs w:val="24"/>
        </w:rPr>
        <w:t>Eur. Išlaidoms finansuoti panaudota –</w:t>
      </w:r>
      <w:r w:rsidR="00530257" w:rsidRPr="008B6B38">
        <w:rPr>
          <w:rFonts w:ascii="Times New Roman" w:hAnsi="Times New Roman"/>
          <w:sz w:val="24"/>
          <w:szCs w:val="24"/>
        </w:rPr>
        <w:t xml:space="preserve"> </w:t>
      </w:r>
      <w:r w:rsidR="00B1395C" w:rsidRPr="008B6B38">
        <w:rPr>
          <w:rFonts w:ascii="Times New Roman" w:hAnsi="Times New Roman"/>
          <w:sz w:val="24"/>
          <w:szCs w:val="24"/>
        </w:rPr>
        <w:t>185 524,5</w:t>
      </w:r>
      <w:r w:rsidR="00530257" w:rsidRPr="008B6B38">
        <w:rPr>
          <w:rFonts w:ascii="Times New Roman" w:hAnsi="Times New Roman"/>
          <w:sz w:val="24"/>
          <w:szCs w:val="24"/>
        </w:rPr>
        <w:t xml:space="preserve"> tūkst. </w:t>
      </w:r>
      <w:r w:rsidRPr="008B6B38">
        <w:rPr>
          <w:rFonts w:ascii="Times New Roman" w:hAnsi="Times New Roman"/>
          <w:sz w:val="24"/>
          <w:szCs w:val="24"/>
        </w:rPr>
        <w:t>Eur</w:t>
      </w:r>
      <w:r w:rsidR="00DB6951" w:rsidRPr="008B6B38">
        <w:rPr>
          <w:rFonts w:ascii="Times New Roman" w:hAnsi="Times New Roman"/>
          <w:sz w:val="24"/>
          <w:szCs w:val="24"/>
        </w:rPr>
        <w:t xml:space="preserve"> </w:t>
      </w:r>
      <w:r w:rsidRPr="008B6B38">
        <w:rPr>
          <w:rFonts w:ascii="Times New Roman" w:hAnsi="Times New Roman"/>
          <w:sz w:val="24"/>
          <w:szCs w:val="24"/>
        </w:rPr>
        <w:t>(</w:t>
      </w:r>
      <w:r w:rsidR="006F35AE" w:rsidRPr="008B6B38">
        <w:rPr>
          <w:rFonts w:ascii="Times New Roman" w:hAnsi="Times New Roman"/>
          <w:sz w:val="24"/>
          <w:szCs w:val="24"/>
        </w:rPr>
        <w:t>9</w:t>
      </w:r>
      <w:r w:rsidR="00C72FF4" w:rsidRPr="008B6B38">
        <w:rPr>
          <w:rFonts w:ascii="Times New Roman" w:hAnsi="Times New Roman"/>
          <w:sz w:val="24"/>
          <w:szCs w:val="24"/>
        </w:rPr>
        <w:t>4</w:t>
      </w:r>
      <w:r w:rsidR="006F35AE" w:rsidRPr="008B6B38">
        <w:rPr>
          <w:rFonts w:ascii="Times New Roman" w:hAnsi="Times New Roman"/>
          <w:sz w:val="24"/>
          <w:szCs w:val="24"/>
        </w:rPr>
        <w:t>,</w:t>
      </w:r>
      <w:r w:rsidR="00B1395C" w:rsidRPr="008B6B38">
        <w:rPr>
          <w:rFonts w:ascii="Times New Roman" w:hAnsi="Times New Roman"/>
          <w:sz w:val="24"/>
          <w:szCs w:val="24"/>
        </w:rPr>
        <w:t>4</w:t>
      </w:r>
      <w:r w:rsidRPr="008B6B38">
        <w:rPr>
          <w:rFonts w:ascii="Times New Roman" w:hAnsi="Times New Roman"/>
          <w:sz w:val="24"/>
          <w:szCs w:val="24"/>
        </w:rPr>
        <w:t xml:space="preserve"> proc.).</w:t>
      </w:r>
    </w:p>
    <w:p w14:paraId="30C6BE66" w14:textId="32883EFA" w:rsidR="00E85FD6" w:rsidRDefault="00CB5DA8" w:rsidP="009D5845">
      <w:pPr>
        <w:pStyle w:val="Antrats"/>
        <w:tabs>
          <w:tab w:val="clear" w:pos="4153"/>
          <w:tab w:val="clear" w:pos="8306"/>
        </w:tabs>
        <w:spacing w:line="360" w:lineRule="auto"/>
        <w:ind w:firstLine="720"/>
        <w:jc w:val="both"/>
        <w:rPr>
          <w:rFonts w:ascii="Times New Roman" w:hAnsi="Times New Roman"/>
          <w:sz w:val="24"/>
          <w:szCs w:val="24"/>
        </w:rPr>
      </w:pPr>
      <w:r w:rsidRPr="008B6B38">
        <w:rPr>
          <w:rFonts w:ascii="Times New Roman" w:hAnsi="Times New Roman"/>
          <w:sz w:val="24"/>
          <w:szCs w:val="24"/>
        </w:rPr>
        <w:t xml:space="preserve"> </w:t>
      </w:r>
      <w:r w:rsidR="001D0258" w:rsidRPr="008B6B38">
        <w:rPr>
          <w:rFonts w:ascii="Times New Roman" w:hAnsi="Times New Roman"/>
          <w:sz w:val="24"/>
          <w:szCs w:val="24"/>
        </w:rPr>
        <w:t xml:space="preserve">Kauno rajono savivaldybė 2023 m. gruodžio 31 d. turėjo </w:t>
      </w:r>
      <w:r w:rsidR="001D0258" w:rsidRPr="008B6B38">
        <w:rPr>
          <w:rFonts w:ascii="Times New Roman" w:hAnsi="Times New Roman"/>
          <w:color w:val="000000" w:themeColor="text1"/>
          <w:sz w:val="24"/>
          <w:szCs w:val="24"/>
        </w:rPr>
        <w:t xml:space="preserve">10 319,8 </w:t>
      </w:r>
      <w:r w:rsidR="001D0258" w:rsidRPr="008B6B38">
        <w:rPr>
          <w:rFonts w:ascii="Times New Roman" w:hAnsi="Times New Roman"/>
          <w:sz w:val="24"/>
          <w:szCs w:val="24"/>
        </w:rPr>
        <w:t xml:space="preserve">tūkst. Eur ilgalaikių paskolų. Per 2023 m. ilgalaikių paskolų gauta 1855,5  tūkst. Eur, grąžinta </w:t>
      </w:r>
      <w:r w:rsidR="001D0258" w:rsidRPr="008B6B38">
        <w:rPr>
          <w:rFonts w:ascii="Times New Roman" w:hAnsi="Times New Roman"/>
          <w:sz w:val="24"/>
          <w:szCs w:val="24"/>
        </w:rPr>
        <w:softHyphen/>
      </w:r>
      <w:r w:rsidR="001D0258">
        <w:rPr>
          <w:rFonts w:ascii="Times New Roman" w:hAnsi="Times New Roman"/>
          <w:sz w:val="24"/>
          <w:szCs w:val="24"/>
        </w:rPr>
        <w:t xml:space="preserve"> 1855,5</w:t>
      </w:r>
      <w:r w:rsidR="001D0258" w:rsidRPr="00F063F1">
        <w:rPr>
          <w:rFonts w:ascii="Times New Roman" w:hAnsi="Times New Roman"/>
          <w:sz w:val="24"/>
          <w:szCs w:val="24"/>
        </w:rPr>
        <w:t xml:space="preserve"> tūkst. Eur</w:t>
      </w:r>
      <w:r w:rsidR="001D0258">
        <w:rPr>
          <w:rFonts w:ascii="Times New Roman" w:hAnsi="Times New Roman"/>
          <w:sz w:val="24"/>
          <w:szCs w:val="24"/>
        </w:rPr>
        <w:t xml:space="preserve"> .</w:t>
      </w:r>
    </w:p>
    <w:p w14:paraId="17E6CC99" w14:textId="4FD178D8" w:rsidR="00CA08E9" w:rsidRDefault="00CA08E9" w:rsidP="00690D41">
      <w:pPr>
        <w:pStyle w:val="Antrats"/>
        <w:tabs>
          <w:tab w:val="clear" w:pos="4153"/>
          <w:tab w:val="clear" w:pos="8306"/>
        </w:tabs>
        <w:spacing w:line="360" w:lineRule="auto"/>
        <w:ind w:firstLine="720"/>
        <w:jc w:val="both"/>
        <w:rPr>
          <w:rFonts w:ascii="Times New Roman" w:hAnsi="Times New Roman"/>
          <w:sz w:val="24"/>
          <w:szCs w:val="24"/>
        </w:rPr>
      </w:pPr>
      <w:r w:rsidRPr="00D1466E">
        <w:rPr>
          <w:rFonts w:ascii="Times New Roman" w:hAnsi="Times New Roman"/>
          <w:sz w:val="24"/>
          <w:szCs w:val="24"/>
        </w:rPr>
        <w:t xml:space="preserve">Išlaidų planas patikslintame biudžeto sprendime yra </w:t>
      </w:r>
      <w:r w:rsidR="00F2717C">
        <w:rPr>
          <w:rFonts w:ascii="Times New Roman" w:hAnsi="Times New Roman"/>
          <w:sz w:val="24"/>
          <w:szCs w:val="24"/>
        </w:rPr>
        <w:t>19,9</w:t>
      </w:r>
      <w:r w:rsidRPr="00D1466E">
        <w:rPr>
          <w:rFonts w:ascii="Times New Roman" w:hAnsi="Times New Roman"/>
          <w:sz w:val="24"/>
          <w:szCs w:val="24"/>
        </w:rPr>
        <w:t xml:space="preserve"> tūkst. Eur</w:t>
      </w:r>
      <w:r w:rsidR="00866BC5">
        <w:rPr>
          <w:rFonts w:ascii="Times New Roman" w:hAnsi="Times New Roman"/>
          <w:sz w:val="24"/>
          <w:szCs w:val="24"/>
        </w:rPr>
        <w:t xml:space="preserve"> mažesnis, negu ataskaitoje</w:t>
      </w:r>
      <w:r w:rsidR="00DE5667">
        <w:rPr>
          <w:rFonts w:ascii="Times New Roman" w:hAnsi="Times New Roman"/>
          <w:sz w:val="24"/>
          <w:szCs w:val="24"/>
        </w:rPr>
        <w:t>, kadangi</w:t>
      </w:r>
      <w:r w:rsidR="00B1395C">
        <w:rPr>
          <w:rFonts w:ascii="Times New Roman" w:hAnsi="Times New Roman"/>
          <w:sz w:val="24"/>
          <w:szCs w:val="24"/>
        </w:rPr>
        <w:t>:</w:t>
      </w:r>
      <w:r w:rsidR="00DE5667">
        <w:rPr>
          <w:rFonts w:ascii="Times New Roman" w:hAnsi="Times New Roman"/>
          <w:sz w:val="24"/>
          <w:szCs w:val="24"/>
        </w:rPr>
        <w:t xml:space="preserve"> </w:t>
      </w:r>
      <w:r w:rsidR="004660F7" w:rsidRPr="00D1466E">
        <w:rPr>
          <w:rFonts w:ascii="Times New Roman" w:hAnsi="Times New Roman"/>
          <w:sz w:val="24"/>
          <w:szCs w:val="24"/>
        </w:rPr>
        <w:t>1</w:t>
      </w:r>
      <w:r w:rsidR="00F2717C">
        <w:rPr>
          <w:rFonts w:ascii="Times New Roman" w:hAnsi="Times New Roman"/>
          <w:sz w:val="24"/>
          <w:szCs w:val="24"/>
        </w:rPr>
        <w:t>1</w:t>
      </w:r>
      <w:r w:rsidR="004660F7" w:rsidRPr="00D1466E">
        <w:rPr>
          <w:rFonts w:ascii="Times New Roman" w:hAnsi="Times New Roman"/>
          <w:sz w:val="24"/>
          <w:szCs w:val="24"/>
        </w:rPr>
        <w:t>,</w:t>
      </w:r>
      <w:r w:rsidR="00F2717C">
        <w:rPr>
          <w:rFonts w:ascii="Times New Roman" w:hAnsi="Times New Roman"/>
          <w:sz w:val="24"/>
          <w:szCs w:val="24"/>
        </w:rPr>
        <w:t>9</w:t>
      </w:r>
      <w:r w:rsidR="004660F7" w:rsidRPr="00D1466E">
        <w:rPr>
          <w:rFonts w:ascii="Times New Roman" w:hAnsi="Times New Roman"/>
          <w:sz w:val="24"/>
          <w:szCs w:val="24"/>
        </w:rPr>
        <w:t xml:space="preserve"> </w:t>
      </w:r>
      <w:r w:rsidR="00DE5667">
        <w:rPr>
          <w:rFonts w:ascii="Times New Roman" w:hAnsi="Times New Roman"/>
          <w:sz w:val="24"/>
          <w:szCs w:val="24"/>
        </w:rPr>
        <w:t xml:space="preserve">tūkst. Eur </w:t>
      </w:r>
      <w:r w:rsidR="00D1466E" w:rsidRPr="00D1466E">
        <w:rPr>
          <w:rFonts w:ascii="Times New Roman" w:hAnsi="Times New Roman"/>
          <w:sz w:val="24"/>
          <w:szCs w:val="24"/>
        </w:rPr>
        <w:t>dotacija</w:t>
      </w:r>
      <w:r w:rsidR="004660F7" w:rsidRPr="00D1466E">
        <w:rPr>
          <w:rFonts w:ascii="Times New Roman" w:hAnsi="Times New Roman"/>
          <w:sz w:val="24"/>
          <w:szCs w:val="24"/>
        </w:rPr>
        <w:t xml:space="preserve"> </w:t>
      </w:r>
      <w:r w:rsidR="00B1395C">
        <w:rPr>
          <w:rFonts w:ascii="Times New Roman" w:hAnsi="Times New Roman"/>
          <w:sz w:val="24"/>
          <w:szCs w:val="24"/>
        </w:rPr>
        <w:t>buvo skirta Vidaus reikalų ministro įsakymu</w:t>
      </w:r>
      <w:r w:rsidR="004E4EFF">
        <w:rPr>
          <w:rFonts w:ascii="Times New Roman" w:hAnsi="Times New Roman"/>
          <w:sz w:val="24"/>
          <w:szCs w:val="24"/>
        </w:rPr>
        <w:t xml:space="preserve"> 2023-12-20 Nr.1V-831 </w:t>
      </w:r>
      <w:r w:rsidR="00B1395C">
        <w:rPr>
          <w:rFonts w:ascii="Times New Roman" w:hAnsi="Times New Roman"/>
          <w:sz w:val="24"/>
          <w:szCs w:val="24"/>
        </w:rPr>
        <w:t xml:space="preserve"> Priešgaisrinei saugos tarnybai; 7,8 tūkst. Eur</w:t>
      </w:r>
      <w:r w:rsidR="00AA1624">
        <w:rPr>
          <w:rFonts w:ascii="Times New Roman" w:hAnsi="Times New Roman"/>
          <w:sz w:val="24"/>
          <w:szCs w:val="24"/>
        </w:rPr>
        <w:t xml:space="preserve"> dotacija iš Krašto apsaugos ministerijos buvo </w:t>
      </w:r>
      <w:r w:rsidR="004E4EFF">
        <w:rPr>
          <w:rFonts w:ascii="Times New Roman" w:hAnsi="Times New Roman"/>
          <w:sz w:val="24"/>
          <w:szCs w:val="24"/>
        </w:rPr>
        <w:t xml:space="preserve">suderinta ir </w:t>
      </w:r>
      <w:r w:rsidR="00AA1624">
        <w:rPr>
          <w:rFonts w:ascii="Times New Roman" w:hAnsi="Times New Roman"/>
          <w:sz w:val="24"/>
          <w:szCs w:val="24"/>
        </w:rPr>
        <w:t xml:space="preserve">gauta 2023-12-20 </w:t>
      </w:r>
      <w:r w:rsidR="004E4EFF">
        <w:rPr>
          <w:rFonts w:ascii="Times New Roman" w:hAnsi="Times New Roman"/>
          <w:sz w:val="24"/>
          <w:szCs w:val="24"/>
        </w:rPr>
        <w:t>kelio į Rokų poligoną</w:t>
      </w:r>
      <w:r w:rsidR="00AA1624">
        <w:rPr>
          <w:rFonts w:ascii="Times New Roman" w:hAnsi="Times New Roman"/>
          <w:sz w:val="24"/>
          <w:szCs w:val="24"/>
        </w:rPr>
        <w:t xml:space="preserve"> darbų etapo užbaigimui</w:t>
      </w:r>
      <w:r w:rsidR="004E4EFF">
        <w:rPr>
          <w:rFonts w:ascii="Times New Roman" w:hAnsi="Times New Roman"/>
          <w:sz w:val="24"/>
          <w:szCs w:val="24"/>
        </w:rPr>
        <w:t>; 0,2 tūkst. Eur</w:t>
      </w:r>
      <w:r w:rsidR="00AA1624">
        <w:rPr>
          <w:rFonts w:ascii="Times New Roman" w:hAnsi="Times New Roman"/>
          <w:sz w:val="24"/>
          <w:szCs w:val="24"/>
        </w:rPr>
        <w:t xml:space="preserve"> </w:t>
      </w:r>
      <w:r w:rsidR="00F2717C">
        <w:rPr>
          <w:rFonts w:ascii="Times New Roman" w:hAnsi="Times New Roman"/>
          <w:sz w:val="24"/>
          <w:szCs w:val="24"/>
        </w:rPr>
        <w:t xml:space="preserve"> </w:t>
      </w:r>
      <w:r w:rsidR="004E4EFF">
        <w:rPr>
          <w:rFonts w:ascii="Times New Roman" w:hAnsi="Times New Roman"/>
          <w:sz w:val="24"/>
          <w:szCs w:val="24"/>
        </w:rPr>
        <w:t xml:space="preserve">- administravimo lėšos socialinės priežiūros paslaugoms gautos 2023-12-20. Visos šios lėšos gautos po paskutinio biudžeto tikslinimo, todėl į patikslintą </w:t>
      </w:r>
      <w:r w:rsidR="00D423AD">
        <w:rPr>
          <w:rFonts w:ascii="Times New Roman" w:hAnsi="Times New Roman"/>
          <w:sz w:val="24"/>
          <w:szCs w:val="24"/>
        </w:rPr>
        <w:t>biudžetą</w:t>
      </w:r>
      <w:r w:rsidR="004E4EFF">
        <w:rPr>
          <w:rFonts w:ascii="Times New Roman" w:hAnsi="Times New Roman"/>
          <w:sz w:val="24"/>
          <w:szCs w:val="24"/>
        </w:rPr>
        <w:t xml:space="preserve"> neįtrauktos.</w:t>
      </w:r>
    </w:p>
    <w:p w14:paraId="48128356" w14:textId="50892CAE" w:rsidR="00D2386A" w:rsidRDefault="00D2386A" w:rsidP="00690D41">
      <w:pPr>
        <w:pStyle w:val="Antrats"/>
        <w:tabs>
          <w:tab w:val="clear" w:pos="4153"/>
          <w:tab w:val="clear" w:pos="8306"/>
        </w:tabs>
        <w:spacing w:line="360" w:lineRule="auto"/>
        <w:ind w:firstLine="720"/>
        <w:jc w:val="both"/>
        <w:rPr>
          <w:rFonts w:ascii="Times New Roman" w:hAnsi="Times New Roman"/>
          <w:sz w:val="24"/>
          <w:szCs w:val="24"/>
        </w:rPr>
      </w:pPr>
      <w:r>
        <w:rPr>
          <w:rFonts w:ascii="Times New Roman" w:hAnsi="Times New Roman"/>
          <w:sz w:val="24"/>
          <w:szCs w:val="24"/>
        </w:rPr>
        <w:t>Į paskutinį biudžeto tikslinimą taip pat nebuvo įtraukta dotacija 6,7 tūkst. Eur, kurią gavo UAB „Giraitės vandenys“  ir 29,0 tūkst. Eur, kurią gavo Kauno regiono plėtros agentūra. Šios sumos taip pat gautos po paskutinio biudžeto tikslinimo.</w:t>
      </w:r>
    </w:p>
    <w:p w14:paraId="79EEF8D9" w14:textId="1E4B2F1F" w:rsidR="001D0258" w:rsidRPr="00D1466E" w:rsidRDefault="001D0258" w:rsidP="00690D41">
      <w:pPr>
        <w:pStyle w:val="Antrats"/>
        <w:tabs>
          <w:tab w:val="clear" w:pos="4153"/>
          <w:tab w:val="clear" w:pos="8306"/>
        </w:tabs>
        <w:spacing w:line="360" w:lineRule="auto"/>
        <w:ind w:firstLine="720"/>
        <w:jc w:val="both"/>
        <w:rPr>
          <w:rFonts w:ascii="Times New Roman" w:hAnsi="Times New Roman"/>
          <w:sz w:val="24"/>
          <w:szCs w:val="24"/>
        </w:rPr>
      </w:pPr>
      <w:r>
        <w:rPr>
          <w:rFonts w:ascii="Times New Roman" w:hAnsi="Times New Roman"/>
          <w:sz w:val="24"/>
          <w:szCs w:val="24"/>
        </w:rPr>
        <w:t>Po paskutinio ataskaitinio laikotarpio dienos reikšmingų įvykių nenustatyta, šios sumos nesiekia reikšmingumo ribos.</w:t>
      </w:r>
    </w:p>
    <w:p w14:paraId="193E873E" w14:textId="77777777" w:rsidR="00CA11B9" w:rsidRDefault="00CA11B9" w:rsidP="000C1389">
      <w:pPr>
        <w:pStyle w:val="Antrats"/>
        <w:tabs>
          <w:tab w:val="clear" w:pos="4153"/>
          <w:tab w:val="clear" w:pos="8306"/>
        </w:tabs>
        <w:spacing w:line="360" w:lineRule="auto"/>
        <w:ind w:firstLine="720"/>
        <w:jc w:val="both"/>
        <w:rPr>
          <w:rFonts w:ascii="Times New Roman" w:hAnsi="Times New Roman"/>
          <w:sz w:val="24"/>
          <w:szCs w:val="24"/>
        </w:rPr>
      </w:pPr>
    </w:p>
    <w:p w14:paraId="2D637D72" w14:textId="77777777" w:rsidR="00223F7A" w:rsidRDefault="00223F7A" w:rsidP="000C1389">
      <w:pPr>
        <w:pStyle w:val="Antrats"/>
        <w:tabs>
          <w:tab w:val="clear" w:pos="4153"/>
          <w:tab w:val="clear" w:pos="8306"/>
        </w:tabs>
        <w:spacing w:line="360" w:lineRule="auto"/>
        <w:ind w:firstLine="720"/>
        <w:jc w:val="both"/>
        <w:rPr>
          <w:rFonts w:ascii="Times New Roman" w:hAnsi="Times New Roman"/>
          <w:sz w:val="24"/>
          <w:szCs w:val="24"/>
        </w:rPr>
      </w:pPr>
    </w:p>
    <w:p w14:paraId="45D00FBB" w14:textId="77777777" w:rsidR="008A0D72" w:rsidRDefault="008A0D72" w:rsidP="000C1389">
      <w:pPr>
        <w:pStyle w:val="Antrats"/>
        <w:tabs>
          <w:tab w:val="clear" w:pos="4153"/>
          <w:tab w:val="clear" w:pos="8306"/>
        </w:tabs>
        <w:spacing w:line="360" w:lineRule="auto"/>
        <w:ind w:firstLine="720"/>
        <w:jc w:val="both"/>
        <w:rPr>
          <w:rFonts w:ascii="Times New Roman" w:hAnsi="Times New Roman"/>
          <w:sz w:val="24"/>
          <w:szCs w:val="24"/>
        </w:rPr>
      </w:pPr>
    </w:p>
    <w:p w14:paraId="59F865CE" w14:textId="77777777" w:rsidR="008F087A" w:rsidRPr="00F063F1" w:rsidRDefault="00747890" w:rsidP="00F83269">
      <w:pPr>
        <w:pStyle w:val="Antrats"/>
        <w:tabs>
          <w:tab w:val="clear" w:pos="4153"/>
          <w:tab w:val="clear" w:pos="8306"/>
        </w:tabs>
        <w:spacing w:line="360" w:lineRule="auto"/>
        <w:ind w:firstLine="720"/>
        <w:jc w:val="both"/>
        <w:rPr>
          <w:rFonts w:ascii="Times New Roman" w:hAnsi="Times New Roman"/>
          <w:sz w:val="24"/>
          <w:szCs w:val="24"/>
        </w:rPr>
      </w:pPr>
      <w:r w:rsidRPr="00F063F1">
        <w:rPr>
          <w:rFonts w:ascii="Times New Roman" w:hAnsi="Times New Roman"/>
          <w:sz w:val="24"/>
          <w:szCs w:val="24"/>
        </w:rPr>
        <w:t xml:space="preserve">Biudžeto ir finansų skyriaus vedėja                                             </w:t>
      </w:r>
      <w:r w:rsidR="00FB1969">
        <w:rPr>
          <w:rFonts w:ascii="Times New Roman" w:hAnsi="Times New Roman"/>
          <w:sz w:val="24"/>
          <w:szCs w:val="24"/>
        </w:rPr>
        <w:t xml:space="preserve">Dalia </w:t>
      </w:r>
      <w:proofErr w:type="spellStart"/>
      <w:r w:rsidR="00FB1969">
        <w:rPr>
          <w:rFonts w:ascii="Times New Roman" w:hAnsi="Times New Roman"/>
          <w:sz w:val="24"/>
          <w:szCs w:val="24"/>
        </w:rPr>
        <w:t>Kupratienė</w:t>
      </w:r>
      <w:proofErr w:type="spellEnd"/>
    </w:p>
    <w:sectPr w:rsidR="008F087A" w:rsidRPr="00F063F1" w:rsidSect="00533E89">
      <w:headerReference w:type="even" r:id="rId7"/>
      <w:headerReference w:type="default" r:id="rId8"/>
      <w:headerReference w:type="first" r:id="rId9"/>
      <w:footerReference w:type="first" r:id="rId10"/>
      <w:pgSz w:w="11909" w:h="16834" w:code="9"/>
      <w:pgMar w:top="737" w:right="851" w:bottom="567" w:left="1418" w:header="720" w:footer="0" w:gutter="340"/>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69BA" w14:textId="77777777" w:rsidR="00533E89" w:rsidRDefault="00533E89">
      <w:r>
        <w:separator/>
      </w:r>
    </w:p>
  </w:endnote>
  <w:endnote w:type="continuationSeparator" w:id="0">
    <w:p w14:paraId="25C5A5DA" w14:textId="77777777" w:rsidR="00533E89" w:rsidRDefault="0053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1331" w14:textId="77777777" w:rsidR="006C0881" w:rsidRDefault="006C0881" w:rsidP="006D4EE2">
    <w:pPr>
      <w:pStyle w:val="Antrats"/>
      <w:pBdr>
        <w:top w:val="single" w:sz="4" w:space="0" w:color="auto"/>
      </w:pBdr>
      <w:tabs>
        <w:tab w:val="left" w:pos="1296"/>
      </w:tabs>
      <w:rPr>
        <w:rFonts w:ascii="Times New Roman" w:hAnsi="Times New Roman"/>
        <w:sz w:val="20"/>
      </w:rPr>
    </w:pPr>
    <w:r>
      <w:rPr>
        <w:rFonts w:ascii="Times New Roman" w:hAnsi="Times New Roman"/>
        <w:sz w:val="20"/>
      </w:rPr>
      <w:t xml:space="preserve">Savivaldybės biudžetinė įstaiga              </w:t>
    </w:r>
    <w:r>
      <w:rPr>
        <w:rFonts w:ascii="Times New Roman" w:hAnsi="Times New Roman"/>
        <w:sz w:val="6"/>
        <w:szCs w:val="6"/>
      </w:rPr>
      <w:t xml:space="preserve">     </w:t>
    </w:r>
    <w:r>
      <w:rPr>
        <w:rFonts w:ascii="Times New Roman" w:hAnsi="Times New Roman"/>
        <w:sz w:val="20"/>
      </w:rPr>
      <w:t xml:space="preserve">Tel. (8 37)  30 55 30                        </w:t>
    </w:r>
    <w:r>
      <w:rPr>
        <w:rFonts w:ascii="Times New Roman" w:hAnsi="Times New Roman"/>
        <w:sz w:val="6"/>
        <w:szCs w:val="6"/>
      </w:rPr>
      <w:t xml:space="preserve"> </w:t>
    </w:r>
    <w:r>
      <w:rPr>
        <w:rFonts w:ascii="Times New Roman" w:hAnsi="Times New Roman"/>
        <w:sz w:val="20"/>
      </w:rPr>
      <w:t>Duomenys kaupiami ir saugomi</w:t>
    </w:r>
  </w:p>
  <w:p w14:paraId="4DAF0861" w14:textId="72ED80B0" w:rsidR="006C0881" w:rsidRDefault="006C0881" w:rsidP="006D4EE2">
    <w:pPr>
      <w:pStyle w:val="Antrats"/>
      <w:pBdr>
        <w:top w:val="single" w:sz="4" w:space="0" w:color="auto"/>
      </w:pBdr>
      <w:tabs>
        <w:tab w:val="left" w:pos="1296"/>
      </w:tabs>
      <w:rPr>
        <w:rFonts w:ascii="Times New Roman" w:hAnsi="Times New Roman"/>
        <w:sz w:val="20"/>
      </w:rPr>
    </w:pPr>
    <w:r>
      <w:rPr>
        <w:rFonts w:ascii="Times New Roman" w:hAnsi="Times New Roman"/>
        <w:sz w:val="20"/>
      </w:rPr>
      <w:t xml:space="preserve">Savanorių pr. 371                                     </w:t>
    </w:r>
    <w:r>
      <w:rPr>
        <w:rFonts w:ascii="Times New Roman" w:hAnsi="Times New Roman"/>
        <w:sz w:val="6"/>
        <w:szCs w:val="6"/>
      </w:rPr>
      <w:t xml:space="preserve">  </w:t>
    </w:r>
    <w:r w:rsidR="007F19CD">
      <w:rPr>
        <w:rFonts w:ascii="Times New Roman" w:hAnsi="Times New Roman"/>
        <w:sz w:val="20"/>
      </w:rPr>
      <w:t xml:space="preserve">                                   </w:t>
    </w:r>
    <w:r>
      <w:rPr>
        <w:rFonts w:ascii="Times New Roman" w:hAnsi="Times New Roman"/>
        <w:sz w:val="20"/>
      </w:rPr>
      <w:t xml:space="preserve">                     </w:t>
    </w:r>
    <w:r w:rsidR="007F19CD">
      <w:rPr>
        <w:rFonts w:ascii="Times New Roman" w:hAnsi="Times New Roman"/>
        <w:sz w:val="20"/>
      </w:rPr>
      <w:t xml:space="preserve"> </w:t>
    </w:r>
    <w:r>
      <w:rPr>
        <w:rFonts w:ascii="Times New Roman" w:hAnsi="Times New Roman"/>
        <w:sz w:val="20"/>
      </w:rPr>
      <w:t>Juridinių asmenų registre</w:t>
    </w:r>
    <w:r>
      <w:rPr>
        <w:rFonts w:ascii="Times New Roman" w:hAnsi="Times New Roman"/>
        <w:sz w:val="20"/>
      </w:rPr>
      <w:tab/>
    </w:r>
  </w:p>
  <w:p w14:paraId="4EE15950" w14:textId="34494C64" w:rsidR="006C0881" w:rsidRPr="006D4EE2" w:rsidRDefault="006C0881" w:rsidP="006D4EE2">
    <w:pPr>
      <w:pStyle w:val="Antrats"/>
      <w:pBdr>
        <w:top w:val="single" w:sz="4" w:space="0" w:color="auto"/>
      </w:pBdr>
      <w:tabs>
        <w:tab w:val="left" w:pos="1296"/>
      </w:tabs>
      <w:rPr>
        <w:rFonts w:ascii="Times New Roman" w:hAnsi="Times New Roman"/>
        <w:sz w:val="20"/>
      </w:rPr>
    </w:pPr>
    <w:r>
      <w:rPr>
        <w:rFonts w:ascii="Times New Roman" w:hAnsi="Times New Roman"/>
        <w:sz w:val="20"/>
      </w:rPr>
      <w:t xml:space="preserve">49500 Kaunas                                           El. p. </w:t>
    </w:r>
    <w:hyperlink r:id="rId1" w:history="1">
      <w:r w:rsidR="007F19CD" w:rsidRPr="00AA6D98">
        <w:rPr>
          <w:rStyle w:val="Hipersaitas"/>
          <w:rFonts w:ascii="Times New Roman" w:hAnsi="Times New Roman"/>
          <w:sz w:val="20"/>
        </w:rPr>
        <w:t>info@krs.lt</w:t>
      </w:r>
    </w:hyperlink>
    <w:r>
      <w:rPr>
        <w:rFonts w:ascii="Times New Roman" w:hAnsi="Times New Roman"/>
        <w:sz w:val="20"/>
      </w:rPr>
      <w:t xml:space="preserve">                          </w:t>
    </w:r>
    <w:r w:rsidR="007F19CD">
      <w:rPr>
        <w:rFonts w:ascii="Times New Roman" w:hAnsi="Times New Roman"/>
        <w:sz w:val="20"/>
      </w:rPr>
      <w:t xml:space="preserve">    </w:t>
    </w:r>
    <w:r>
      <w:rPr>
        <w:rFonts w:ascii="Times New Roman" w:hAnsi="Times New Roman"/>
        <w:sz w:val="20"/>
      </w:rPr>
      <w:t xml:space="preserve">Kodas 188756386                    </w:t>
    </w:r>
  </w:p>
  <w:p w14:paraId="362C375E" w14:textId="77777777" w:rsidR="006C0881" w:rsidRDefault="006C0881" w:rsidP="006D4EE2">
    <w:pPr>
      <w:pStyle w:val="Antrats"/>
      <w:pBdr>
        <w:top w:val="single" w:sz="4" w:space="0" w:color="auto"/>
      </w:pBdr>
      <w:tabs>
        <w:tab w:val="left" w:pos="1296"/>
      </w:tabs>
    </w:pPr>
    <w:r>
      <w:rPr>
        <w:rFonts w:ascii="Times New Roman" w:hAnsi="Times New Roman"/>
        <w:sz w:val="20"/>
      </w:rPr>
      <w:tab/>
      <w:t xml:space="preserve">   </w:t>
    </w:r>
    <w:r>
      <w:rPr>
        <w:rFonts w:ascii="Times New Roman" w:hAnsi="Times New Roman"/>
        <w:sz w:val="20"/>
      </w:rPr>
      <w:tab/>
      <w:t xml:space="preserve">   </w:t>
    </w:r>
    <w:r w:rsidRPr="001304D4">
      <w:rPr>
        <w:rFonts w:ascii="Times New Roman" w:hAnsi="Times New Roman"/>
        <w:sz w:val="20"/>
      </w:rP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C94D" w14:textId="77777777" w:rsidR="00533E89" w:rsidRDefault="00533E89">
      <w:r>
        <w:separator/>
      </w:r>
    </w:p>
  </w:footnote>
  <w:footnote w:type="continuationSeparator" w:id="0">
    <w:p w14:paraId="66F8AF81" w14:textId="77777777" w:rsidR="00533E89" w:rsidRDefault="00533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302F" w14:textId="77777777" w:rsidR="006C0881" w:rsidRDefault="006C08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945F8E" w14:textId="77777777" w:rsidR="006C0881" w:rsidRDefault="006C08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B713" w14:textId="77777777" w:rsidR="006C0881" w:rsidRDefault="006C08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64F2">
      <w:rPr>
        <w:rStyle w:val="Puslapionumeris"/>
        <w:noProof/>
      </w:rPr>
      <w:t>3</w:t>
    </w:r>
    <w:r>
      <w:rPr>
        <w:rStyle w:val="Puslapionumeris"/>
      </w:rPr>
      <w:fldChar w:fldCharType="end"/>
    </w:r>
  </w:p>
  <w:p w14:paraId="4A9C310A" w14:textId="77777777" w:rsidR="006C0881" w:rsidRDefault="006C08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F03F" w14:textId="77777777" w:rsidR="006C0881" w:rsidRDefault="006C0881">
    <w:pPr>
      <w:rPr>
        <w:rFonts w:ascii="Times New Roman" w:hAnsi="Times New Roman"/>
      </w:rPr>
    </w:pPr>
  </w:p>
  <w:p w14:paraId="7BAE593B" w14:textId="77777777" w:rsidR="006C0881" w:rsidRDefault="006C0881">
    <w:pPr>
      <w:rPr>
        <w:rFonts w:ascii="Times New Roman" w:hAnsi="Times New Roman"/>
      </w:rPr>
    </w:pPr>
  </w:p>
  <w:p w14:paraId="6AA21D0D" w14:textId="77777777" w:rsidR="006C0881" w:rsidRDefault="009F2E08" w:rsidP="00FC565B">
    <w:pPr>
      <w:jc w:val="center"/>
      <w:rPr>
        <w:rFonts w:ascii="Times New Roman" w:hAnsi="Times New Roman"/>
      </w:rPr>
    </w:pPr>
    <w:r w:rsidRPr="002738B1">
      <w:rPr>
        <w:rFonts w:ascii="Times New Roman" w:hAnsi="Times New Roman"/>
        <w:noProof/>
        <w:lang w:eastAsia="lt-LT"/>
      </w:rPr>
      <w:drawing>
        <wp:inline distT="0" distB="0" distL="0" distR="0" wp14:anchorId="63577E22" wp14:editId="2E8ECEBF">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68416CCA" w14:textId="77777777" w:rsidR="006C0881" w:rsidRDefault="006C0881">
    <w:pPr>
      <w:jc w:val="center"/>
      <w:rPr>
        <w:rFonts w:ascii="Times New Roman" w:hAnsi="Times New Roman"/>
      </w:rPr>
    </w:pPr>
  </w:p>
  <w:p w14:paraId="30F75EE5" w14:textId="77777777" w:rsidR="006C0881" w:rsidRDefault="006C0881">
    <w:pPr>
      <w:jc w:val="center"/>
      <w:rPr>
        <w:rFonts w:ascii="Times New Roman" w:hAnsi="Times New Roman"/>
        <w:b/>
        <w:sz w:val="28"/>
        <w:szCs w:val="28"/>
      </w:rPr>
    </w:pPr>
    <w:r w:rsidRPr="003E4B76">
      <w:rPr>
        <w:rFonts w:ascii="Times New Roman" w:hAnsi="Times New Roman"/>
        <w:b/>
        <w:sz w:val="28"/>
        <w:szCs w:val="28"/>
      </w:rPr>
      <w:t>KAUNO RAJONO SAVIVALDYBĖS</w:t>
    </w:r>
    <w:r>
      <w:rPr>
        <w:rFonts w:ascii="Times New Roman" w:hAnsi="Times New Roman"/>
        <w:b/>
        <w:sz w:val="28"/>
        <w:szCs w:val="28"/>
      </w:rPr>
      <w:t xml:space="preserve"> </w:t>
    </w:r>
    <w:r w:rsidRPr="003E4B76">
      <w:rPr>
        <w:rFonts w:ascii="Times New Roman" w:hAnsi="Times New Roman"/>
        <w:b/>
        <w:sz w:val="28"/>
        <w:szCs w:val="28"/>
      </w:rPr>
      <w:t xml:space="preserve"> </w:t>
    </w:r>
    <w:r>
      <w:rPr>
        <w:rFonts w:ascii="Times New Roman" w:hAnsi="Times New Roman"/>
        <w:b/>
        <w:sz w:val="28"/>
        <w:szCs w:val="28"/>
      </w:rPr>
      <w:t xml:space="preserve">ADMINISTRACIJOS </w:t>
    </w:r>
  </w:p>
  <w:p w14:paraId="1D00450B" w14:textId="77777777" w:rsidR="006C0881" w:rsidRDefault="006C0881">
    <w:pPr>
      <w:jc w:val="center"/>
      <w:rPr>
        <w:rFonts w:ascii="Times New Roman" w:hAnsi="Times New Roman"/>
        <w:b/>
        <w:sz w:val="28"/>
        <w:szCs w:val="28"/>
      </w:rPr>
    </w:pPr>
    <w:r>
      <w:rPr>
        <w:rFonts w:ascii="Times New Roman" w:hAnsi="Times New Roman"/>
        <w:b/>
        <w:sz w:val="28"/>
        <w:szCs w:val="28"/>
      </w:rPr>
      <w:t>BIUDŽETO IR FINANSŲ SKYRIUS</w:t>
    </w:r>
  </w:p>
  <w:p w14:paraId="2E658646" w14:textId="77777777" w:rsidR="006C0881" w:rsidRDefault="006C0881">
    <w:pPr>
      <w:jc w:val="center"/>
      <w:rPr>
        <w:rFonts w:ascii="Times New Roman" w:hAnsi="Times New Roman"/>
        <w:b/>
        <w:sz w:val="28"/>
        <w:szCs w:val="28"/>
      </w:rPr>
    </w:pPr>
  </w:p>
  <w:p w14:paraId="07DCE5A7" w14:textId="77777777" w:rsidR="006C0881" w:rsidRPr="003E4B76" w:rsidRDefault="006C0881">
    <w:pPr>
      <w:jc w:val="center"/>
      <w:rPr>
        <w:rFonts w:ascii="Times New Roman" w:hAnsi="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CE6"/>
    <w:multiLevelType w:val="hybridMultilevel"/>
    <w:tmpl w:val="D808438E"/>
    <w:lvl w:ilvl="0" w:tplc="54407A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E6581C"/>
    <w:multiLevelType w:val="hybridMultilevel"/>
    <w:tmpl w:val="DB6EAA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71438266">
    <w:abstractNumId w:val="0"/>
  </w:num>
  <w:num w:numId="2" w16cid:durableId="500701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30"/>
  <w:drawingGridVerticalSpacing w:val="27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25"/>
    <w:rsid w:val="00001BE9"/>
    <w:rsid w:val="00002976"/>
    <w:rsid w:val="00005A35"/>
    <w:rsid w:val="00015161"/>
    <w:rsid w:val="00021FA9"/>
    <w:rsid w:val="00025D8A"/>
    <w:rsid w:val="00026D70"/>
    <w:rsid w:val="00034799"/>
    <w:rsid w:val="00037226"/>
    <w:rsid w:val="000416DC"/>
    <w:rsid w:val="00055477"/>
    <w:rsid w:val="00056FB2"/>
    <w:rsid w:val="00060B9A"/>
    <w:rsid w:val="000638AE"/>
    <w:rsid w:val="00063CFD"/>
    <w:rsid w:val="00065744"/>
    <w:rsid w:val="00065E6A"/>
    <w:rsid w:val="000804B3"/>
    <w:rsid w:val="00082A61"/>
    <w:rsid w:val="00096CD3"/>
    <w:rsid w:val="000A1B33"/>
    <w:rsid w:val="000A4EB3"/>
    <w:rsid w:val="000A5EBA"/>
    <w:rsid w:val="000B0D35"/>
    <w:rsid w:val="000B42FD"/>
    <w:rsid w:val="000C1389"/>
    <w:rsid w:val="000C632F"/>
    <w:rsid w:val="000D2CE6"/>
    <w:rsid w:val="000D7830"/>
    <w:rsid w:val="000E0639"/>
    <w:rsid w:val="000E72EA"/>
    <w:rsid w:val="000F0B88"/>
    <w:rsid w:val="000F239D"/>
    <w:rsid w:val="000F43B8"/>
    <w:rsid w:val="0010087C"/>
    <w:rsid w:val="001037EF"/>
    <w:rsid w:val="00110F0F"/>
    <w:rsid w:val="0011692C"/>
    <w:rsid w:val="00126AFF"/>
    <w:rsid w:val="001304D4"/>
    <w:rsid w:val="00133F18"/>
    <w:rsid w:val="001340B2"/>
    <w:rsid w:val="00136B4A"/>
    <w:rsid w:val="00143365"/>
    <w:rsid w:val="00143C30"/>
    <w:rsid w:val="001504EF"/>
    <w:rsid w:val="001555B0"/>
    <w:rsid w:val="00162EF8"/>
    <w:rsid w:val="0016442B"/>
    <w:rsid w:val="00171868"/>
    <w:rsid w:val="00174A47"/>
    <w:rsid w:val="00175A82"/>
    <w:rsid w:val="00181A5D"/>
    <w:rsid w:val="001846C3"/>
    <w:rsid w:val="00184A1B"/>
    <w:rsid w:val="00185523"/>
    <w:rsid w:val="00185874"/>
    <w:rsid w:val="00185C69"/>
    <w:rsid w:val="00195AD4"/>
    <w:rsid w:val="001A02F2"/>
    <w:rsid w:val="001A2809"/>
    <w:rsid w:val="001A44B4"/>
    <w:rsid w:val="001A684B"/>
    <w:rsid w:val="001A7FDF"/>
    <w:rsid w:val="001B6860"/>
    <w:rsid w:val="001B7DCC"/>
    <w:rsid w:val="001C1A35"/>
    <w:rsid w:val="001C2447"/>
    <w:rsid w:val="001C3100"/>
    <w:rsid w:val="001C3CCA"/>
    <w:rsid w:val="001C542D"/>
    <w:rsid w:val="001D0258"/>
    <w:rsid w:val="001D7AEE"/>
    <w:rsid w:val="001D7C0D"/>
    <w:rsid w:val="001E0325"/>
    <w:rsid w:val="001E08EC"/>
    <w:rsid w:val="001E18AD"/>
    <w:rsid w:val="001E1AAC"/>
    <w:rsid w:val="001E2858"/>
    <w:rsid w:val="001F0265"/>
    <w:rsid w:val="001F658D"/>
    <w:rsid w:val="002009F7"/>
    <w:rsid w:val="00207E21"/>
    <w:rsid w:val="00210507"/>
    <w:rsid w:val="00214D67"/>
    <w:rsid w:val="0021638B"/>
    <w:rsid w:val="00221889"/>
    <w:rsid w:val="00223684"/>
    <w:rsid w:val="00223E79"/>
    <w:rsid w:val="00223F7A"/>
    <w:rsid w:val="002250A2"/>
    <w:rsid w:val="002306C3"/>
    <w:rsid w:val="002321F4"/>
    <w:rsid w:val="002325B3"/>
    <w:rsid w:val="00233ED2"/>
    <w:rsid w:val="00240EA8"/>
    <w:rsid w:val="00254D4D"/>
    <w:rsid w:val="0026470B"/>
    <w:rsid w:val="00267167"/>
    <w:rsid w:val="00270894"/>
    <w:rsid w:val="00272ED4"/>
    <w:rsid w:val="002738B1"/>
    <w:rsid w:val="00273A15"/>
    <w:rsid w:val="00274CF8"/>
    <w:rsid w:val="0027567B"/>
    <w:rsid w:val="0028595E"/>
    <w:rsid w:val="0028690D"/>
    <w:rsid w:val="00286E89"/>
    <w:rsid w:val="002A7B50"/>
    <w:rsid w:val="002B77F7"/>
    <w:rsid w:val="002C09B9"/>
    <w:rsid w:val="002C2334"/>
    <w:rsid w:val="002C3F1A"/>
    <w:rsid w:val="002C4A56"/>
    <w:rsid w:val="002D1926"/>
    <w:rsid w:val="002D4167"/>
    <w:rsid w:val="002D71EC"/>
    <w:rsid w:val="002D726B"/>
    <w:rsid w:val="002D75FA"/>
    <w:rsid w:val="002E1ABB"/>
    <w:rsid w:val="002E1B81"/>
    <w:rsid w:val="00301DDE"/>
    <w:rsid w:val="003021CB"/>
    <w:rsid w:val="00303289"/>
    <w:rsid w:val="00310156"/>
    <w:rsid w:val="003175A6"/>
    <w:rsid w:val="00324486"/>
    <w:rsid w:val="00330ACB"/>
    <w:rsid w:val="0033177C"/>
    <w:rsid w:val="00332B30"/>
    <w:rsid w:val="00332F33"/>
    <w:rsid w:val="00335675"/>
    <w:rsid w:val="003409CC"/>
    <w:rsid w:val="0034413A"/>
    <w:rsid w:val="0034422B"/>
    <w:rsid w:val="0034631E"/>
    <w:rsid w:val="00347815"/>
    <w:rsid w:val="00350424"/>
    <w:rsid w:val="003513BD"/>
    <w:rsid w:val="00356229"/>
    <w:rsid w:val="003726AB"/>
    <w:rsid w:val="00375508"/>
    <w:rsid w:val="00375C2E"/>
    <w:rsid w:val="003801A7"/>
    <w:rsid w:val="003834DA"/>
    <w:rsid w:val="003858A4"/>
    <w:rsid w:val="00386652"/>
    <w:rsid w:val="003901D7"/>
    <w:rsid w:val="00392770"/>
    <w:rsid w:val="003A02AC"/>
    <w:rsid w:val="003A1AB6"/>
    <w:rsid w:val="003A6193"/>
    <w:rsid w:val="003B39F4"/>
    <w:rsid w:val="003C187D"/>
    <w:rsid w:val="003C2EC9"/>
    <w:rsid w:val="003C34B7"/>
    <w:rsid w:val="003C57ED"/>
    <w:rsid w:val="003C6333"/>
    <w:rsid w:val="003C69B6"/>
    <w:rsid w:val="003C7C07"/>
    <w:rsid w:val="003D0F29"/>
    <w:rsid w:val="003D1D5C"/>
    <w:rsid w:val="003D27E5"/>
    <w:rsid w:val="003E1666"/>
    <w:rsid w:val="003E23DC"/>
    <w:rsid w:val="003E42DA"/>
    <w:rsid w:val="003E4B76"/>
    <w:rsid w:val="003E6B7B"/>
    <w:rsid w:val="003F06DB"/>
    <w:rsid w:val="003F40A0"/>
    <w:rsid w:val="004021CA"/>
    <w:rsid w:val="004116F0"/>
    <w:rsid w:val="00420BD9"/>
    <w:rsid w:val="004240B5"/>
    <w:rsid w:val="00427BAD"/>
    <w:rsid w:val="00432D87"/>
    <w:rsid w:val="00433187"/>
    <w:rsid w:val="004414B0"/>
    <w:rsid w:val="00450F23"/>
    <w:rsid w:val="00451AB4"/>
    <w:rsid w:val="0045364D"/>
    <w:rsid w:val="004574C4"/>
    <w:rsid w:val="00457A44"/>
    <w:rsid w:val="00462A47"/>
    <w:rsid w:val="004638A5"/>
    <w:rsid w:val="00464E48"/>
    <w:rsid w:val="004660F7"/>
    <w:rsid w:val="0046655A"/>
    <w:rsid w:val="004706E7"/>
    <w:rsid w:val="00472872"/>
    <w:rsid w:val="004744FE"/>
    <w:rsid w:val="004764B1"/>
    <w:rsid w:val="00477B3F"/>
    <w:rsid w:val="00490315"/>
    <w:rsid w:val="004976ED"/>
    <w:rsid w:val="0049787A"/>
    <w:rsid w:val="004A102D"/>
    <w:rsid w:val="004A52C6"/>
    <w:rsid w:val="004B2CED"/>
    <w:rsid w:val="004B31F1"/>
    <w:rsid w:val="004B41C7"/>
    <w:rsid w:val="004C0D49"/>
    <w:rsid w:val="004C2CA6"/>
    <w:rsid w:val="004C3435"/>
    <w:rsid w:val="004C6E16"/>
    <w:rsid w:val="004D2A0F"/>
    <w:rsid w:val="004D492D"/>
    <w:rsid w:val="004D68BD"/>
    <w:rsid w:val="004E17E9"/>
    <w:rsid w:val="004E1D9B"/>
    <w:rsid w:val="004E4EFF"/>
    <w:rsid w:val="004F5E4D"/>
    <w:rsid w:val="00505B44"/>
    <w:rsid w:val="00512C95"/>
    <w:rsid w:val="005131E5"/>
    <w:rsid w:val="005137D2"/>
    <w:rsid w:val="00517471"/>
    <w:rsid w:val="0052364E"/>
    <w:rsid w:val="00524C6B"/>
    <w:rsid w:val="00527A2B"/>
    <w:rsid w:val="00527FEF"/>
    <w:rsid w:val="00530257"/>
    <w:rsid w:val="00533E89"/>
    <w:rsid w:val="00541AE1"/>
    <w:rsid w:val="00544FF5"/>
    <w:rsid w:val="005460C0"/>
    <w:rsid w:val="00546486"/>
    <w:rsid w:val="0054797D"/>
    <w:rsid w:val="005564B7"/>
    <w:rsid w:val="00570E0D"/>
    <w:rsid w:val="00574A64"/>
    <w:rsid w:val="00576A9D"/>
    <w:rsid w:val="00576C75"/>
    <w:rsid w:val="005828D6"/>
    <w:rsid w:val="00582D24"/>
    <w:rsid w:val="00584480"/>
    <w:rsid w:val="005865B0"/>
    <w:rsid w:val="0058739D"/>
    <w:rsid w:val="005900EE"/>
    <w:rsid w:val="00592CBD"/>
    <w:rsid w:val="00595CFE"/>
    <w:rsid w:val="005A0781"/>
    <w:rsid w:val="005A7048"/>
    <w:rsid w:val="005B07E2"/>
    <w:rsid w:val="005B08C9"/>
    <w:rsid w:val="005B1A13"/>
    <w:rsid w:val="005B3009"/>
    <w:rsid w:val="005B3446"/>
    <w:rsid w:val="005B40B1"/>
    <w:rsid w:val="005C4E79"/>
    <w:rsid w:val="005C6443"/>
    <w:rsid w:val="005C6861"/>
    <w:rsid w:val="005E30A6"/>
    <w:rsid w:val="005E63B9"/>
    <w:rsid w:val="005E6507"/>
    <w:rsid w:val="005E6B41"/>
    <w:rsid w:val="005F4131"/>
    <w:rsid w:val="005F4CAB"/>
    <w:rsid w:val="0060145C"/>
    <w:rsid w:val="00604271"/>
    <w:rsid w:val="00605C29"/>
    <w:rsid w:val="006112D7"/>
    <w:rsid w:val="00614255"/>
    <w:rsid w:val="00614622"/>
    <w:rsid w:val="00624163"/>
    <w:rsid w:val="006412B2"/>
    <w:rsid w:val="0064288C"/>
    <w:rsid w:val="006500F0"/>
    <w:rsid w:val="00651A79"/>
    <w:rsid w:val="00653DE9"/>
    <w:rsid w:val="0066371A"/>
    <w:rsid w:val="00665A56"/>
    <w:rsid w:val="00674344"/>
    <w:rsid w:val="00683FF2"/>
    <w:rsid w:val="00685EFC"/>
    <w:rsid w:val="00690D41"/>
    <w:rsid w:val="00690EBC"/>
    <w:rsid w:val="00693308"/>
    <w:rsid w:val="00697570"/>
    <w:rsid w:val="006A1AD2"/>
    <w:rsid w:val="006B56B4"/>
    <w:rsid w:val="006B57C3"/>
    <w:rsid w:val="006B6720"/>
    <w:rsid w:val="006B6987"/>
    <w:rsid w:val="006C0881"/>
    <w:rsid w:val="006C10F0"/>
    <w:rsid w:val="006C53B1"/>
    <w:rsid w:val="006D4EE2"/>
    <w:rsid w:val="006D6A76"/>
    <w:rsid w:val="006F35AE"/>
    <w:rsid w:val="006F5A7D"/>
    <w:rsid w:val="00703192"/>
    <w:rsid w:val="00707394"/>
    <w:rsid w:val="007145EC"/>
    <w:rsid w:val="00721592"/>
    <w:rsid w:val="00727139"/>
    <w:rsid w:val="00734344"/>
    <w:rsid w:val="00734BCB"/>
    <w:rsid w:val="00741283"/>
    <w:rsid w:val="00742371"/>
    <w:rsid w:val="007436A9"/>
    <w:rsid w:val="00747890"/>
    <w:rsid w:val="00750E49"/>
    <w:rsid w:val="00751113"/>
    <w:rsid w:val="0075143A"/>
    <w:rsid w:val="00756189"/>
    <w:rsid w:val="00757ADC"/>
    <w:rsid w:val="00757F9E"/>
    <w:rsid w:val="0076286B"/>
    <w:rsid w:val="00763CFB"/>
    <w:rsid w:val="0077128E"/>
    <w:rsid w:val="0077549A"/>
    <w:rsid w:val="007755A8"/>
    <w:rsid w:val="00790867"/>
    <w:rsid w:val="007A2308"/>
    <w:rsid w:val="007A6472"/>
    <w:rsid w:val="007B292F"/>
    <w:rsid w:val="007B4A7E"/>
    <w:rsid w:val="007B5571"/>
    <w:rsid w:val="007C5015"/>
    <w:rsid w:val="007C6C20"/>
    <w:rsid w:val="007C6F3E"/>
    <w:rsid w:val="007D02CB"/>
    <w:rsid w:val="007D389A"/>
    <w:rsid w:val="007E5F77"/>
    <w:rsid w:val="007F19CD"/>
    <w:rsid w:val="007F68AA"/>
    <w:rsid w:val="00804856"/>
    <w:rsid w:val="00810513"/>
    <w:rsid w:val="00817034"/>
    <w:rsid w:val="00825048"/>
    <w:rsid w:val="0082674F"/>
    <w:rsid w:val="008277FE"/>
    <w:rsid w:val="00831844"/>
    <w:rsid w:val="008337C6"/>
    <w:rsid w:val="00835C8A"/>
    <w:rsid w:val="00837F9C"/>
    <w:rsid w:val="008420F2"/>
    <w:rsid w:val="00847386"/>
    <w:rsid w:val="008505EE"/>
    <w:rsid w:val="008505FF"/>
    <w:rsid w:val="00850F46"/>
    <w:rsid w:val="00852AF0"/>
    <w:rsid w:val="00852CD2"/>
    <w:rsid w:val="0085489D"/>
    <w:rsid w:val="00864A16"/>
    <w:rsid w:val="00864D57"/>
    <w:rsid w:val="00866BC5"/>
    <w:rsid w:val="00870D92"/>
    <w:rsid w:val="00871191"/>
    <w:rsid w:val="008714EA"/>
    <w:rsid w:val="00874C5C"/>
    <w:rsid w:val="00876DC5"/>
    <w:rsid w:val="00876DCF"/>
    <w:rsid w:val="00882B62"/>
    <w:rsid w:val="008833B8"/>
    <w:rsid w:val="00886114"/>
    <w:rsid w:val="008872A8"/>
    <w:rsid w:val="00896E44"/>
    <w:rsid w:val="008A0D72"/>
    <w:rsid w:val="008A1143"/>
    <w:rsid w:val="008B4529"/>
    <w:rsid w:val="008B6B38"/>
    <w:rsid w:val="008C135F"/>
    <w:rsid w:val="008C2C55"/>
    <w:rsid w:val="008C3715"/>
    <w:rsid w:val="008C4283"/>
    <w:rsid w:val="008C5B80"/>
    <w:rsid w:val="008C5E9B"/>
    <w:rsid w:val="008C7177"/>
    <w:rsid w:val="008D22D1"/>
    <w:rsid w:val="008D357B"/>
    <w:rsid w:val="008D5B3E"/>
    <w:rsid w:val="008D6B2E"/>
    <w:rsid w:val="008F087A"/>
    <w:rsid w:val="008F09B2"/>
    <w:rsid w:val="008F37B7"/>
    <w:rsid w:val="008F5AA0"/>
    <w:rsid w:val="00905734"/>
    <w:rsid w:val="00914AD7"/>
    <w:rsid w:val="009157BE"/>
    <w:rsid w:val="00920AF1"/>
    <w:rsid w:val="009214DB"/>
    <w:rsid w:val="00931380"/>
    <w:rsid w:val="00931DF0"/>
    <w:rsid w:val="009331C0"/>
    <w:rsid w:val="00934E7A"/>
    <w:rsid w:val="009437A6"/>
    <w:rsid w:val="009445F2"/>
    <w:rsid w:val="009458A9"/>
    <w:rsid w:val="0094791E"/>
    <w:rsid w:val="00950618"/>
    <w:rsid w:val="00951DE8"/>
    <w:rsid w:val="009627DE"/>
    <w:rsid w:val="00975459"/>
    <w:rsid w:val="00981DA8"/>
    <w:rsid w:val="0098599C"/>
    <w:rsid w:val="00986B33"/>
    <w:rsid w:val="00986CC7"/>
    <w:rsid w:val="009879E3"/>
    <w:rsid w:val="00995B4C"/>
    <w:rsid w:val="009A1443"/>
    <w:rsid w:val="009A1600"/>
    <w:rsid w:val="009A1E86"/>
    <w:rsid w:val="009A31C0"/>
    <w:rsid w:val="009A651E"/>
    <w:rsid w:val="009B0FA4"/>
    <w:rsid w:val="009B528C"/>
    <w:rsid w:val="009C17CD"/>
    <w:rsid w:val="009C18A9"/>
    <w:rsid w:val="009C458B"/>
    <w:rsid w:val="009D0964"/>
    <w:rsid w:val="009D5845"/>
    <w:rsid w:val="009D7FBB"/>
    <w:rsid w:val="009E6DE7"/>
    <w:rsid w:val="009F2E08"/>
    <w:rsid w:val="009F5C9C"/>
    <w:rsid w:val="009F6642"/>
    <w:rsid w:val="00A00016"/>
    <w:rsid w:val="00A028EC"/>
    <w:rsid w:val="00A03B55"/>
    <w:rsid w:val="00A3498F"/>
    <w:rsid w:val="00A36517"/>
    <w:rsid w:val="00A4099C"/>
    <w:rsid w:val="00A426DB"/>
    <w:rsid w:val="00A4604F"/>
    <w:rsid w:val="00A47E2A"/>
    <w:rsid w:val="00A626D6"/>
    <w:rsid w:val="00A6388E"/>
    <w:rsid w:val="00A71838"/>
    <w:rsid w:val="00A76493"/>
    <w:rsid w:val="00A941EC"/>
    <w:rsid w:val="00AA1624"/>
    <w:rsid w:val="00AA3D79"/>
    <w:rsid w:val="00AB061F"/>
    <w:rsid w:val="00AB77D3"/>
    <w:rsid w:val="00AD13B1"/>
    <w:rsid w:val="00AD19DA"/>
    <w:rsid w:val="00AD2A18"/>
    <w:rsid w:val="00AD2E84"/>
    <w:rsid w:val="00AD5E1A"/>
    <w:rsid w:val="00AE6039"/>
    <w:rsid w:val="00AF1477"/>
    <w:rsid w:val="00AF2FFA"/>
    <w:rsid w:val="00AF5631"/>
    <w:rsid w:val="00B00AF4"/>
    <w:rsid w:val="00B101C9"/>
    <w:rsid w:val="00B1216F"/>
    <w:rsid w:val="00B1268E"/>
    <w:rsid w:val="00B1395C"/>
    <w:rsid w:val="00B13CF3"/>
    <w:rsid w:val="00B151D1"/>
    <w:rsid w:val="00B158B4"/>
    <w:rsid w:val="00B22BAC"/>
    <w:rsid w:val="00B2527E"/>
    <w:rsid w:val="00B2578C"/>
    <w:rsid w:val="00B267AF"/>
    <w:rsid w:val="00B271D6"/>
    <w:rsid w:val="00B300F4"/>
    <w:rsid w:val="00B364DE"/>
    <w:rsid w:val="00B416E8"/>
    <w:rsid w:val="00B4516F"/>
    <w:rsid w:val="00B451C4"/>
    <w:rsid w:val="00B452E0"/>
    <w:rsid w:val="00B45804"/>
    <w:rsid w:val="00B46F40"/>
    <w:rsid w:val="00B50273"/>
    <w:rsid w:val="00B51ED6"/>
    <w:rsid w:val="00B53A41"/>
    <w:rsid w:val="00B53BBF"/>
    <w:rsid w:val="00B6348F"/>
    <w:rsid w:val="00B6480D"/>
    <w:rsid w:val="00B66D84"/>
    <w:rsid w:val="00B77798"/>
    <w:rsid w:val="00B8028A"/>
    <w:rsid w:val="00B81AFF"/>
    <w:rsid w:val="00B85E4B"/>
    <w:rsid w:val="00B9190A"/>
    <w:rsid w:val="00B95249"/>
    <w:rsid w:val="00B95CD3"/>
    <w:rsid w:val="00B97937"/>
    <w:rsid w:val="00BA276C"/>
    <w:rsid w:val="00BA5500"/>
    <w:rsid w:val="00BA6EEF"/>
    <w:rsid w:val="00BB011C"/>
    <w:rsid w:val="00BB0170"/>
    <w:rsid w:val="00BB095D"/>
    <w:rsid w:val="00BB485F"/>
    <w:rsid w:val="00BB73D5"/>
    <w:rsid w:val="00BC401E"/>
    <w:rsid w:val="00BD1DBB"/>
    <w:rsid w:val="00BD27CA"/>
    <w:rsid w:val="00BD2BA4"/>
    <w:rsid w:val="00BE075F"/>
    <w:rsid w:val="00BE1AF3"/>
    <w:rsid w:val="00BE26C6"/>
    <w:rsid w:val="00BE2A06"/>
    <w:rsid w:val="00BE3350"/>
    <w:rsid w:val="00BE4679"/>
    <w:rsid w:val="00BE59C0"/>
    <w:rsid w:val="00BE749F"/>
    <w:rsid w:val="00BF0FDD"/>
    <w:rsid w:val="00BF1E49"/>
    <w:rsid w:val="00BF2E25"/>
    <w:rsid w:val="00BF42DD"/>
    <w:rsid w:val="00BF6136"/>
    <w:rsid w:val="00C07515"/>
    <w:rsid w:val="00C10FCB"/>
    <w:rsid w:val="00C15224"/>
    <w:rsid w:val="00C172F8"/>
    <w:rsid w:val="00C27604"/>
    <w:rsid w:val="00C4339D"/>
    <w:rsid w:val="00C44D73"/>
    <w:rsid w:val="00C5407E"/>
    <w:rsid w:val="00C60247"/>
    <w:rsid w:val="00C670E2"/>
    <w:rsid w:val="00C719FC"/>
    <w:rsid w:val="00C7221E"/>
    <w:rsid w:val="00C72FF4"/>
    <w:rsid w:val="00C73101"/>
    <w:rsid w:val="00C7652F"/>
    <w:rsid w:val="00C77B40"/>
    <w:rsid w:val="00C827A8"/>
    <w:rsid w:val="00C96ABE"/>
    <w:rsid w:val="00CA08E9"/>
    <w:rsid w:val="00CA11B9"/>
    <w:rsid w:val="00CA3A02"/>
    <w:rsid w:val="00CB2125"/>
    <w:rsid w:val="00CB3200"/>
    <w:rsid w:val="00CB5DA8"/>
    <w:rsid w:val="00CC0D68"/>
    <w:rsid w:val="00CC6CE2"/>
    <w:rsid w:val="00CD0D12"/>
    <w:rsid w:val="00CD4FB2"/>
    <w:rsid w:val="00CD7A72"/>
    <w:rsid w:val="00CE2AD7"/>
    <w:rsid w:val="00CF7B48"/>
    <w:rsid w:val="00D0253B"/>
    <w:rsid w:val="00D1049D"/>
    <w:rsid w:val="00D1466E"/>
    <w:rsid w:val="00D15A9B"/>
    <w:rsid w:val="00D20BD0"/>
    <w:rsid w:val="00D2386A"/>
    <w:rsid w:val="00D272BC"/>
    <w:rsid w:val="00D27E75"/>
    <w:rsid w:val="00D31913"/>
    <w:rsid w:val="00D32E89"/>
    <w:rsid w:val="00D423AD"/>
    <w:rsid w:val="00D511F9"/>
    <w:rsid w:val="00D643EB"/>
    <w:rsid w:val="00D64993"/>
    <w:rsid w:val="00D65023"/>
    <w:rsid w:val="00D7144D"/>
    <w:rsid w:val="00D72F6B"/>
    <w:rsid w:val="00D730E5"/>
    <w:rsid w:val="00D81A90"/>
    <w:rsid w:val="00D83376"/>
    <w:rsid w:val="00D8348C"/>
    <w:rsid w:val="00D83EC6"/>
    <w:rsid w:val="00D85D6C"/>
    <w:rsid w:val="00DA0E77"/>
    <w:rsid w:val="00DA513D"/>
    <w:rsid w:val="00DA541F"/>
    <w:rsid w:val="00DA5F0A"/>
    <w:rsid w:val="00DA7164"/>
    <w:rsid w:val="00DB54FA"/>
    <w:rsid w:val="00DB6951"/>
    <w:rsid w:val="00DB737A"/>
    <w:rsid w:val="00DC4436"/>
    <w:rsid w:val="00DC5597"/>
    <w:rsid w:val="00DD3E2B"/>
    <w:rsid w:val="00DD5AEB"/>
    <w:rsid w:val="00DD68B2"/>
    <w:rsid w:val="00DD7189"/>
    <w:rsid w:val="00DD7A9A"/>
    <w:rsid w:val="00DE09EB"/>
    <w:rsid w:val="00DE5667"/>
    <w:rsid w:val="00DF0F32"/>
    <w:rsid w:val="00DF4B12"/>
    <w:rsid w:val="00E007D9"/>
    <w:rsid w:val="00E00DEC"/>
    <w:rsid w:val="00E00EE8"/>
    <w:rsid w:val="00E13E27"/>
    <w:rsid w:val="00E14A92"/>
    <w:rsid w:val="00E152EB"/>
    <w:rsid w:val="00E24195"/>
    <w:rsid w:val="00E26559"/>
    <w:rsid w:val="00E2712B"/>
    <w:rsid w:val="00E2719E"/>
    <w:rsid w:val="00E33047"/>
    <w:rsid w:val="00E377F1"/>
    <w:rsid w:val="00E37C00"/>
    <w:rsid w:val="00E41347"/>
    <w:rsid w:val="00E433B2"/>
    <w:rsid w:val="00E4372B"/>
    <w:rsid w:val="00E43FA4"/>
    <w:rsid w:val="00E446FE"/>
    <w:rsid w:val="00E464F2"/>
    <w:rsid w:val="00E466D4"/>
    <w:rsid w:val="00E5290B"/>
    <w:rsid w:val="00E54A5E"/>
    <w:rsid w:val="00E62354"/>
    <w:rsid w:val="00E63B30"/>
    <w:rsid w:val="00E715E7"/>
    <w:rsid w:val="00E72117"/>
    <w:rsid w:val="00E72C9A"/>
    <w:rsid w:val="00E75B49"/>
    <w:rsid w:val="00E8028D"/>
    <w:rsid w:val="00E8535B"/>
    <w:rsid w:val="00E85621"/>
    <w:rsid w:val="00E859FE"/>
    <w:rsid w:val="00E85FD6"/>
    <w:rsid w:val="00E90346"/>
    <w:rsid w:val="00E92F83"/>
    <w:rsid w:val="00EA5F4A"/>
    <w:rsid w:val="00EA6EE1"/>
    <w:rsid w:val="00EB5184"/>
    <w:rsid w:val="00EC06B3"/>
    <w:rsid w:val="00EC6051"/>
    <w:rsid w:val="00ED06C2"/>
    <w:rsid w:val="00EE009A"/>
    <w:rsid w:val="00EE2E43"/>
    <w:rsid w:val="00EE321B"/>
    <w:rsid w:val="00EE4A7E"/>
    <w:rsid w:val="00EF1F47"/>
    <w:rsid w:val="00EF23B2"/>
    <w:rsid w:val="00EF42D4"/>
    <w:rsid w:val="00F0221B"/>
    <w:rsid w:val="00F0359B"/>
    <w:rsid w:val="00F03836"/>
    <w:rsid w:val="00F05071"/>
    <w:rsid w:val="00F05BA6"/>
    <w:rsid w:val="00F063F1"/>
    <w:rsid w:val="00F1480E"/>
    <w:rsid w:val="00F24299"/>
    <w:rsid w:val="00F247A7"/>
    <w:rsid w:val="00F26B22"/>
    <w:rsid w:val="00F2717C"/>
    <w:rsid w:val="00F34C6F"/>
    <w:rsid w:val="00F41BF4"/>
    <w:rsid w:val="00F44426"/>
    <w:rsid w:val="00F444E8"/>
    <w:rsid w:val="00F45F80"/>
    <w:rsid w:val="00F46FDF"/>
    <w:rsid w:val="00F529C2"/>
    <w:rsid w:val="00F55075"/>
    <w:rsid w:val="00F55A2E"/>
    <w:rsid w:val="00F55C77"/>
    <w:rsid w:val="00F56309"/>
    <w:rsid w:val="00F572C4"/>
    <w:rsid w:val="00F60734"/>
    <w:rsid w:val="00F61D34"/>
    <w:rsid w:val="00F66583"/>
    <w:rsid w:val="00F67EF7"/>
    <w:rsid w:val="00F748C5"/>
    <w:rsid w:val="00F75B8A"/>
    <w:rsid w:val="00F80C72"/>
    <w:rsid w:val="00F818D2"/>
    <w:rsid w:val="00F822CB"/>
    <w:rsid w:val="00F83269"/>
    <w:rsid w:val="00F83B21"/>
    <w:rsid w:val="00F85CC4"/>
    <w:rsid w:val="00F977E2"/>
    <w:rsid w:val="00FA2895"/>
    <w:rsid w:val="00FB159E"/>
    <w:rsid w:val="00FB16A5"/>
    <w:rsid w:val="00FB1969"/>
    <w:rsid w:val="00FB6DE9"/>
    <w:rsid w:val="00FC02B1"/>
    <w:rsid w:val="00FC24B0"/>
    <w:rsid w:val="00FC565B"/>
    <w:rsid w:val="00FD059C"/>
    <w:rsid w:val="00FD2A2D"/>
    <w:rsid w:val="00FE18D9"/>
    <w:rsid w:val="00FF06E7"/>
    <w:rsid w:val="00FF14F1"/>
    <w:rsid w:val="00FF2A82"/>
    <w:rsid w:val="00FF7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8D970"/>
  <w15:chartTrackingRefBased/>
  <w15:docId w15:val="{B99BEE46-8240-4952-82E9-149495D6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lang w:eastAsia="en-US"/>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semiHidden/>
    <w:rsid w:val="00763CFB"/>
    <w:rPr>
      <w:rFonts w:ascii="Tahoma" w:hAnsi="Tahoma" w:cs="Tahoma"/>
      <w:sz w:val="16"/>
      <w:szCs w:val="16"/>
    </w:rPr>
  </w:style>
  <w:style w:type="character" w:styleId="Hipersaitas">
    <w:name w:val="Hyperlink"/>
    <w:rsid w:val="00CB2125"/>
    <w:rPr>
      <w:color w:val="0000FF"/>
      <w:u w:val="single"/>
    </w:rPr>
  </w:style>
  <w:style w:type="character" w:customStyle="1" w:styleId="Neapdorotaspaminjimas1">
    <w:name w:val="Neapdorotas paminėjimas1"/>
    <w:basedOn w:val="Numatytasispastraiposriftas"/>
    <w:uiPriority w:val="99"/>
    <w:semiHidden/>
    <w:unhideWhenUsed/>
    <w:rsid w:val="002C4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976687">
      <w:bodyDiv w:val="1"/>
      <w:marLeft w:val="0"/>
      <w:marRight w:val="0"/>
      <w:marTop w:val="0"/>
      <w:marBottom w:val="0"/>
      <w:divBdr>
        <w:top w:val="none" w:sz="0" w:space="0" w:color="auto"/>
        <w:left w:val="none" w:sz="0" w:space="0" w:color="auto"/>
        <w:bottom w:val="none" w:sz="0" w:space="0" w:color="auto"/>
        <w:right w:val="none" w:sz="0" w:space="0" w:color="auto"/>
      </w:divBdr>
    </w:div>
    <w:div w:id="18568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krs.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3538</Words>
  <Characters>2018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5545</CharactersWithSpaces>
  <SharedDoc>false</SharedDoc>
  <HLinks>
    <vt:vector size="6" baseType="variant">
      <vt:variant>
        <vt:i4>8323153</vt:i4>
      </vt:variant>
      <vt:variant>
        <vt:i4>5</vt:i4>
      </vt:variant>
      <vt:variant>
        <vt:i4>0</vt:i4>
      </vt:variant>
      <vt:variant>
        <vt:i4>5</vt:i4>
      </vt:variant>
      <vt:variant>
        <vt:lpwstr>mailto:arunas@krs.lt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Egle</dc:creator>
  <cp:keywords/>
  <dc:description/>
  <cp:lastModifiedBy>Julija Nedzinskienė</cp:lastModifiedBy>
  <cp:revision>19</cp:revision>
  <cp:lastPrinted>2024-02-20T10:33:00Z</cp:lastPrinted>
  <dcterms:created xsi:type="dcterms:W3CDTF">2024-02-15T13:06:00Z</dcterms:created>
  <dcterms:modified xsi:type="dcterms:W3CDTF">2024-02-20T11:23:00Z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2834df50-bc74-4aae-93e8-0f839ce08e43</vt:lpwstr>
  </property>
</Properties>
</file>