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CF244" w14:textId="77777777" w:rsidR="004B3BE5" w:rsidRPr="00F419A1" w:rsidRDefault="004B3BE5" w:rsidP="004B3BE5">
      <w:pPr>
        <w:jc w:val="center"/>
        <w:rPr>
          <w:rFonts w:ascii="Arial" w:hAnsi="Arial" w:cs="Arial"/>
          <w:b/>
          <w:bCs/>
          <w:sz w:val="28"/>
          <w:szCs w:val="28"/>
        </w:rPr>
      </w:pPr>
      <w:r w:rsidRPr="00F419A1">
        <w:rPr>
          <w:rFonts w:ascii="Arial" w:hAnsi="Arial" w:cs="Arial"/>
          <w:b/>
          <w:bCs/>
          <w:sz w:val="28"/>
          <w:szCs w:val="28"/>
        </w:rPr>
        <w:t>KAUNO RAJONO SAVIVALDYBĖS</w:t>
      </w:r>
    </w:p>
    <w:p w14:paraId="66B6D24C" w14:textId="1A920717" w:rsidR="004B3BE5" w:rsidRPr="00F419A1" w:rsidRDefault="00ED77DB" w:rsidP="004B3BE5">
      <w:pPr>
        <w:jc w:val="center"/>
        <w:rPr>
          <w:rFonts w:ascii="Arial" w:hAnsi="Arial" w:cs="Arial"/>
          <w:b/>
          <w:bCs/>
          <w:sz w:val="28"/>
          <w:szCs w:val="28"/>
        </w:rPr>
      </w:pPr>
      <w:r w:rsidRPr="00F419A1">
        <w:rPr>
          <w:rFonts w:ascii="Arial" w:hAnsi="Arial" w:cs="Arial"/>
          <w:b/>
          <w:bCs/>
          <w:sz w:val="28"/>
          <w:szCs w:val="28"/>
        </w:rPr>
        <w:t xml:space="preserve">ASMENS SU NEGALIA GEROVĖS TARYBOS </w:t>
      </w:r>
      <w:r w:rsidR="004B3BE5" w:rsidRPr="00F419A1">
        <w:rPr>
          <w:rFonts w:ascii="Arial" w:hAnsi="Arial" w:cs="Arial"/>
          <w:b/>
          <w:bCs/>
          <w:sz w:val="28"/>
          <w:szCs w:val="28"/>
        </w:rPr>
        <w:t>POSĖDŽIO</w:t>
      </w:r>
    </w:p>
    <w:p w14:paraId="0EAEA546" w14:textId="77777777" w:rsidR="004B3BE5" w:rsidRPr="00F419A1" w:rsidRDefault="004B3BE5" w:rsidP="004B3BE5">
      <w:pPr>
        <w:jc w:val="center"/>
        <w:rPr>
          <w:rFonts w:ascii="Arial" w:hAnsi="Arial" w:cs="Arial"/>
          <w:sz w:val="28"/>
          <w:szCs w:val="28"/>
        </w:rPr>
      </w:pPr>
      <w:r w:rsidRPr="00F419A1">
        <w:rPr>
          <w:rFonts w:ascii="Arial" w:hAnsi="Arial" w:cs="Arial"/>
          <w:b/>
          <w:bCs/>
          <w:sz w:val="28"/>
          <w:szCs w:val="28"/>
        </w:rPr>
        <w:t>PROTOKOLAS</w:t>
      </w:r>
    </w:p>
    <w:p w14:paraId="1AC45DD2" w14:textId="77777777" w:rsidR="004B3BE5" w:rsidRPr="00F419A1" w:rsidRDefault="004B3BE5" w:rsidP="004B3BE5">
      <w:pPr>
        <w:rPr>
          <w:rFonts w:ascii="Arial" w:hAnsi="Arial" w:cs="Arial"/>
          <w:sz w:val="28"/>
          <w:szCs w:val="28"/>
        </w:rPr>
      </w:pPr>
    </w:p>
    <w:p w14:paraId="7A4FF942" w14:textId="01905456" w:rsidR="004B3BE5" w:rsidRPr="00F419A1" w:rsidRDefault="004B3BE5" w:rsidP="004D5DEA">
      <w:pPr>
        <w:spacing w:line="360" w:lineRule="auto"/>
        <w:jc w:val="center"/>
        <w:rPr>
          <w:rFonts w:ascii="Arial" w:hAnsi="Arial" w:cs="Arial"/>
          <w:sz w:val="28"/>
          <w:szCs w:val="28"/>
        </w:rPr>
      </w:pPr>
      <w:r w:rsidRPr="00F419A1">
        <w:rPr>
          <w:rFonts w:ascii="Arial" w:hAnsi="Arial" w:cs="Arial"/>
          <w:sz w:val="28"/>
          <w:szCs w:val="28"/>
        </w:rPr>
        <w:t>20</w:t>
      </w:r>
      <w:r w:rsidR="000A55E1" w:rsidRPr="00F419A1">
        <w:rPr>
          <w:rFonts w:ascii="Arial" w:hAnsi="Arial" w:cs="Arial"/>
          <w:sz w:val="28"/>
          <w:szCs w:val="28"/>
        </w:rPr>
        <w:t>2</w:t>
      </w:r>
      <w:r w:rsidR="00ED77DB" w:rsidRPr="00F419A1">
        <w:rPr>
          <w:rFonts w:ascii="Arial" w:hAnsi="Arial" w:cs="Arial"/>
          <w:sz w:val="28"/>
          <w:szCs w:val="28"/>
        </w:rPr>
        <w:t>4</w:t>
      </w:r>
      <w:r w:rsidRPr="00F419A1">
        <w:rPr>
          <w:rFonts w:ascii="Arial" w:hAnsi="Arial" w:cs="Arial"/>
          <w:sz w:val="28"/>
          <w:szCs w:val="28"/>
        </w:rPr>
        <w:t>-</w:t>
      </w:r>
      <w:r w:rsidR="00ED77DB" w:rsidRPr="00F419A1">
        <w:rPr>
          <w:rFonts w:ascii="Arial" w:hAnsi="Arial" w:cs="Arial"/>
          <w:sz w:val="28"/>
          <w:szCs w:val="28"/>
        </w:rPr>
        <w:t>0</w:t>
      </w:r>
      <w:r w:rsidR="00114446">
        <w:rPr>
          <w:rFonts w:ascii="Arial" w:hAnsi="Arial" w:cs="Arial"/>
          <w:sz w:val="28"/>
          <w:szCs w:val="28"/>
        </w:rPr>
        <w:t>9</w:t>
      </w:r>
      <w:r w:rsidRPr="00F419A1">
        <w:rPr>
          <w:rFonts w:ascii="Arial" w:hAnsi="Arial" w:cs="Arial"/>
          <w:sz w:val="28"/>
          <w:szCs w:val="28"/>
        </w:rPr>
        <w:t>-</w:t>
      </w:r>
      <w:r w:rsidR="00114446">
        <w:rPr>
          <w:rFonts w:ascii="Arial" w:hAnsi="Arial" w:cs="Arial"/>
          <w:sz w:val="28"/>
          <w:szCs w:val="28"/>
        </w:rPr>
        <w:t>26</w:t>
      </w:r>
      <w:r w:rsidR="008F0B75" w:rsidRPr="00F419A1">
        <w:rPr>
          <w:rFonts w:ascii="Arial" w:hAnsi="Arial" w:cs="Arial"/>
          <w:sz w:val="28"/>
          <w:szCs w:val="28"/>
        </w:rPr>
        <w:t xml:space="preserve"> </w:t>
      </w:r>
      <w:r w:rsidRPr="00F419A1">
        <w:rPr>
          <w:rFonts w:ascii="Arial" w:hAnsi="Arial" w:cs="Arial"/>
          <w:sz w:val="28"/>
          <w:szCs w:val="28"/>
        </w:rPr>
        <w:t xml:space="preserve">Nr. </w:t>
      </w:r>
      <w:r w:rsidR="00F45DD5">
        <w:rPr>
          <w:rFonts w:ascii="Arial" w:hAnsi="Arial" w:cs="Arial"/>
          <w:sz w:val="28"/>
          <w:szCs w:val="28"/>
        </w:rPr>
        <w:t>GER-</w:t>
      </w:r>
      <w:r w:rsidR="00114446">
        <w:rPr>
          <w:rFonts w:ascii="Arial" w:hAnsi="Arial" w:cs="Arial"/>
          <w:sz w:val="28"/>
          <w:szCs w:val="28"/>
        </w:rPr>
        <w:t>2</w:t>
      </w:r>
    </w:p>
    <w:p w14:paraId="691A4D1D" w14:textId="77777777" w:rsidR="004B3BE5" w:rsidRPr="00F419A1" w:rsidRDefault="004B3BE5" w:rsidP="004B3BE5">
      <w:pPr>
        <w:jc w:val="center"/>
        <w:rPr>
          <w:rFonts w:ascii="Arial" w:hAnsi="Arial" w:cs="Arial"/>
          <w:sz w:val="28"/>
          <w:szCs w:val="28"/>
        </w:rPr>
      </w:pPr>
      <w:r w:rsidRPr="00F419A1">
        <w:rPr>
          <w:rFonts w:ascii="Arial" w:hAnsi="Arial" w:cs="Arial"/>
          <w:sz w:val="28"/>
          <w:szCs w:val="28"/>
        </w:rPr>
        <w:t>Kaunas</w:t>
      </w:r>
    </w:p>
    <w:p w14:paraId="310D405B" w14:textId="77777777" w:rsidR="004B3BE5" w:rsidRPr="00F419A1" w:rsidRDefault="004B3BE5" w:rsidP="004B3BE5">
      <w:pPr>
        <w:jc w:val="center"/>
        <w:rPr>
          <w:rFonts w:ascii="Arial" w:hAnsi="Arial" w:cs="Arial"/>
          <w:sz w:val="28"/>
          <w:szCs w:val="28"/>
        </w:rPr>
      </w:pPr>
    </w:p>
    <w:p w14:paraId="70E9CD3F" w14:textId="62D628E0" w:rsidR="004B3BE5" w:rsidRPr="00F419A1" w:rsidRDefault="004B3BE5" w:rsidP="004B152B">
      <w:pPr>
        <w:tabs>
          <w:tab w:val="left" w:pos="851"/>
        </w:tabs>
        <w:spacing w:line="360" w:lineRule="auto"/>
        <w:rPr>
          <w:rFonts w:ascii="Arial" w:hAnsi="Arial" w:cs="Arial"/>
          <w:sz w:val="28"/>
          <w:szCs w:val="28"/>
        </w:rPr>
      </w:pPr>
      <w:r w:rsidRPr="00F419A1">
        <w:rPr>
          <w:rFonts w:ascii="Arial" w:hAnsi="Arial" w:cs="Arial"/>
          <w:sz w:val="28"/>
          <w:szCs w:val="28"/>
        </w:rPr>
        <w:tab/>
        <w:t>Posėdis vyko 20</w:t>
      </w:r>
      <w:r w:rsidR="000A55E1" w:rsidRPr="00F419A1">
        <w:rPr>
          <w:rFonts w:ascii="Arial" w:hAnsi="Arial" w:cs="Arial"/>
          <w:sz w:val="28"/>
          <w:szCs w:val="28"/>
        </w:rPr>
        <w:t>2</w:t>
      </w:r>
      <w:r w:rsidR="00ED77DB" w:rsidRPr="00F419A1">
        <w:rPr>
          <w:rFonts w:ascii="Arial" w:hAnsi="Arial" w:cs="Arial"/>
          <w:sz w:val="28"/>
          <w:szCs w:val="28"/>
        </w:rPr>
        <w:t>4</w:t>
      </w:r>
      <w:r w:rsidRPr="00F419A1">
        <w:rPr>
          <w:rFonts w:ascii="Arial" w:hAnsi="Arial" w:cs="Arial"/>
          <w:sz w:val="28"/>
          <w:szCs w:val="28"/>
        </w:rPr>
        <w:t xml:space="preserve"> m. </w:t>
      </w:r>
      <w:r w:rsidR="00460592">
        <w:rPr>
          <w:rFonts w:ascii="Arial" w:hAnsi="Arial" w:cs="Arial"/>
          <w:sz w:val="28"/>
          <w:szCs w:val="28"/>
        </w:rPr>
        <w:t>rugsėjo</w:t>
      </w:r>
      <w:r w:rsidR="00F54E73" w:rsidRPr="00F419A1">
        <w:rPr>
          <w:rFonts w:ascii="Arial" w:hAnsi="Arial" w:cs="Arial"/>
          <w:sz w:val="28"/>
          <w:szCs w:val="28"/>
        </w:rPr>
        <w:t xml:space="preserve"> </w:t>
      </w:r>
      <w:r w:rsidR="00460592">
        <w:rPr>
          <w:rFonts w:ascii="Arial" w:hAnsi="Arial" w:cs="Arial"/>
          <w:sz w:val="28"/>
          <w:szCs w:val="28"/>
        </w:rPr>
        <w:t>26</w:t>
      </w:r>
      <w:r w:rsidRPr="00F419A1">
        <w:rPr>
          <w:rFonts w:ascii="Arial" w:hAnsi="Arial" w:cs="Arial"/>
          <w:sz w:val="28"/>
          <w:szCs w:val="28"/>
        </w:rPr>
        <w:t xml:space="preserve"> d.</w:t>
      </w:r>
      <w:r w:rsidR="000A2131" w:rsidRPr="00F419A1">
        <w:rPr>
          <w:rFonts w:ascii="Arial" w:hAnsi="Arial" w:cs="Arial"/>
          <w:sz w:val="28"/>
          <w:szCs w:val="28"/>
        </w:rPr>
        <w:t>,</w:t>
      </w:r>
      <w:r w:rsidRPr="00F419A1">
        <w:rPr>
          <w:rFonts w:ascii="Arial" w:hAnsi="Arial" w:cs="Arial"/>
          <w:sz w:val="28"/>
          <w:szCs w:val="28"/>
        </w:rPr>
        <w:t xml:space="preserve"> 1</w:t>
      </w:r>
      <w:r w:rsidR="00460592">
        <w:rPr>
          <w:rFonts w:ascii="Arial" w:hAnsi="Arial" w:cs="Arial"/>
          <w:sz w:val="28"/>
          <w:szCs w:val="28"/>
        </w:rPr>
        <w:t>5</w:t>
      </w:r>
      <w:r w:rsidRPr="00F419A1">
        <w:rPr>
          <w:rFonts w:ascii="Arial" w:hAnsi="Arial" w:cs="Arial"/>
          <w:sz w:val="28"/>
          <w:szCs w:val="28"/>
        </w:rPr>
        <w:t>.00</w:t>
      </w:r>
      <w:r w:rsidR="0051387E" w:rsidRPr="00F419A1">
        <w:rPr>
          <w:rFonts w:ascii="Arial" w:hAnsi="Arial" w:cs="Arial"/>
          <w:sz w:val="28"/>
          <w:szCs w:val="28"/>
        </w:rPr>
        <w:t xml:space="preserve"> </w:t>
      </w:r>
      <w:r w:rsidRPr="00F419A1">
        <w:rPr>
          <w:rFonts w:ascii="Arial" w:hAnsi="Arial" w:cs="Arial"/>
          <w:sz w:val="28"/>
          <w:szCs w:val="28"/>
        </w:rPr>
        <w:t>–</w:t>
      </w:r>
      <w:r w:rsidR="0051387E" w:rsidRPr="00F419A1">
        <w:rPr>
          <w:rFonts w:ascii="Arial" w:hAnsi="Arial" w:cs="Arial"/>
          <w:sz w:val="28"/>
          <w:szCs w:val="28"/>
        </w:rPr>
        <w:t xml:space="preserve"> </w:t>
      </w:r>
      <w:r w:rsidRPr="00F419A1">
        <w:rPr>
          <w:rFonts w:ascii="Arial" w:hAnsi="Arial" w:cs="Arial"/>
          <w:sz w:val="28"/>
          <w:szCs w:val="28"/>
        </w:rPr>
        <w:t>1</w:t>
      </w:r>
      <w:r w:rsidR="009C34DF">
        <w:rPr>
          <w:rFonts w:ascii="Arial" w:hAnsi="Arial" w:cs="Arial"/>
          <w:sz w:val="28"/>
          <w:szCs w:val="28"/>
        </w:rPr>
        <w:t>6</w:t>
      </w:r>
      <w:r w:rsidRPr="00F419A1">
        <w:rPr>
          <w:rFonts w:ascii="Arial" w:hAnsi="Arial" w:cs="Arial"/>
          <w:sz w:val="28"/>
          <w:szCs w:val="28"/>
        </w:rPr>
        <w:t>.</w:t>
      </w:r>
      <w:r w:rsidR="009C34DF">
        <w:rPr>
          <w:rFonts w:ascii="Arial" w:hAnsi="Arial" w:cs="Arial"/>
          <w:sz w:val="28"/>
          <w:szCs w:val="28"/>
        </w:rPr>
        <w:t>00</w:t>
      </w:r>
      <w:r w:rsidRPr="00F419A1">
        <w:rPr>
          <w:rFonts w:ascii="Arial" w:hAnsi="Arial" w:cs="Arial"/>
          <w:sz w:val="28"/>
          <w:szCs w:val="28"/>
        </w:rPr>
        <w:t xml:space="preserve"> val.</w:t>
      </w:r>
      <w:r w:rsidR="000A2131" w:rsidRPr="00F419A1">
        <w:rPr>
          <w:rFonts w:ascii="Arial" w:hAnsi="Arial" w:cs="Arial"/>
          <w:sz w:val="28"/>
          <w:szCs w:val="28"/>
        </w:rPr>
        <w:t xml:space="preserve"> </w:t>
      </w:r>
      <w:r w:rsidR="00ED77DB" w:rsidRPr="00F419A1">
        <w:rPr>
          <w:rFonts w:ascii="Arial" w:hAnsi="Arial" w:cs="Arial"/>
          <w:sz w:val="28"/>
          <w:szCs w:val="28"/>
        </w:rPr>
        <w:t xml:space="preserve">nuotoliniu būdu, per ,,Microsoft </w:t>
      </w:r>
      <w:proofErr w:type="spellStart"/>
      <w:r w:rsidR="00ED77DB" w:rsidRPr="00F419A1">
        <w:rPr>
          <w:rFonts w:ascii="Arial" w:hAnsi="Arial" w:cs="Arial"/>
          <w:sz w:val="28"/>
          <w:szCs w:val="28"/>
        </w:rPr>
        <w:t>Teams</w:t>
      </w:r>
      <w:proofErr w:type="spellEnd"/>
      <w:r w:rsidR="004704A8" w:rsidRPr="00F419A1">
        <w:rPr>
          <w:rFonts w:ascii="Arial" w:hAnsi="Arial" w:cs="Arial"/>
          <w:sz w:val="28"/>
          <w:szCs w:val="28"/>
        </w:rPr>
        <w:t>“</w:t>
      </w:r>
      <w:r w:rsidR="00ED77DB" w:rsidRPr="00F419A1">
        <w:rPr>
          <w:rFonts w:ascii="Arial" w:hAnsi="Arial" w:cs="Arial"/>
          <w:sz w:val="28"/>
          <w:szCs w:val="28"/>
        </w:rPr>
        <w:t xml:space="preserve"> programą.</w:t>
      </w:r>
      <w:r w:rsidRPr="00F419A1">
        <w:rPr>
          <w:rFonts w:ascii="Arial" w:hAnsi="Arial" w:cs="Arial"/>
          <w:sz w:val="28"/>
          <w:szCs w:val="28"/>
        </w:rPr>
        <w:tab/>
      </w:r>
      <w:r w:rsidRPr="00F419A1">
        <w:rPr>
          <w:rFonts w:ascii="Arial" w:hAnsi="Arial" w:cs="Arial"/>
          <w:sz w:val="28"/>
          <w:szCs w:val="28"/>
        </w:rPr>
        <w:tab/>
      </w:r>
      <w:r w:rsidRPr="00F419A1">
        <w:rPr>
          <w:rFonts w:ascii="Arial" w:hAnsi="Arial" w:cs="Arial"/>
          <w:sz w:val="28"/>
          <w:szCs w:val="28"/>
        </w:rPr>
        <w:tab/>
      </w:r>
    </w:p>
    <w:p w14:paraId="1AEE0415" w14:textId="0A6ADF0B" w:rsidR="004B3BE5" w:rsidRPr="00F419A1" w:rsidRDefault="004B3BE5" w:rsidP="004B152B">
      <w:pPr>
        <w:tabs>
          <w:tab w:val="left" w:pos="851"/>
        </w:tabs>
        <w:spacing w:line="360" w:lineRule="auto"/>
        <w:rPr>
          <w:rFonts w:ascii="Arial" w:hAnsi="Arial" w:cs="Arial"/>
          <w:sz w:val="28"/>
          <w:szCs w:val="28"/>
        </w:rPr>
      </w:pPr>
      <w:r w:rsidRPr="00F419A1">
        <w:rPr>
          <w:rFonts w:ascii="Arial" w:hAnsi="Arial" w:cs="Arial"/>
          <w:sz w:val="28"/>
          <w:szCs w:val="28"/>
        </w:rPr>
        <w:tab/>
        <w:t>Posėdžio pirminink</w:t>
      </w:r>
      <w:r w:rsidR="002531EE" w:rsidRPr="00F419A1">
        <w:rPr>
          <w:rFonts w:ascii="Arial" w:hAnsi="Arial" w:cs="Arial"/>
          <w:sz w:val="28"/>
          <w:szCs w:val="28"/>
        </w:rPr>
        <w:t>ė</w:t>
      </w:r>
      <w:r w:rsidRPr="00F419A1">
        <w:rPr>
          <w:rFonts w:ascii="Arial" w:hAnsi="Arial" w:cs="Arial"/>
          <w:sz w:val="28"/>
          <w:szCs w:val="28"/>
        </w:rPr>
        <w:t xml:space="preserve"> – </w:t>
      </w:r>
      <w:r w:rsidR="00191BDB" w:rsidRPr="00F419A1">
        <w:rPr>
          <w:rFonts w:ascii="Arial" w:hAnsi="Arial" w:cs="Arial"/>
          <w:sz w:val="28"/>
          <w:szCs w:val="28"/>
        </w:rPr>
        <w:t>Eglė Rutkauskienė, Kauno rajono savivaldybės tarybos narė</w:t>
      </w:r>
      <w:r w:rsidR="00474F7C" w:rsidRPr="00F419A1">
        <w:rPr>
          <w:rFonts w:ascii="Arial" w:hAnsi="Arial" w:cs="Arial"/>
          <w:sz w:val="28"/>
          <w:szCs w:val="28"/>
        </w:rPr>
        <w:t>.</w:t>
      </w:r>
    </w:p>
    <w:p w14:paraId="6946F745" w14:textId="3FA55DA0" w:rsidR="00F54E73" w:rsidRPr="00F419A1" w:rsidRDefault="004B3BE5" w:rsidP="004B152B">
      <w:pPr>
        <w:tabs>
          <w:tab w:val="left" w:pos="851"/>
        </w:tabs>
        <w:spacing w:line="360" w:lineRule="auto"/>
        <w:rPr>
          <w:rFonts w:ascii="Arial" w:hAnsi="Arial" w:cs="Arial"/>
          <w:b/>
          <w:bCs/>
          <w:sz w:val="28"/>
          <w:szCs w:val="28"/>
        </w:rPr>
      </w:pPr>
      <w:r w:rsidRPr="00F419A1">
        <w:rPr>
          <w:rFonts w:ascii="Arial" w:hAnsi="Arial" w:cs="Arial"/>
          <w:b/>
          <w:bCs/>
          <w:sz w:val="28"/>
          <w:szCs w:val="28"/>
        </w:rPr>
        <w:t xml:space="preserve">Dalyvavo: </w:t>
      </w:r>
      <w:r w:rsidR="008F5104" w:rsidRPr="00F419A1">
        <w:rPr>
          <w:rFonts w:ascii="Arial" w:hAnsi="Arial" w:cs="Arial"/>
          <w:sz w:val="28"/>
          <w:szCs w:val="28"/>
        </w:rPr>
        <w:tab/>
      </w:r>
    </w:p>
    <w:p w14:paraId="2C509034" w14:textId="317F2A20" w:rsidR="002531EE" w:rsidRPr="00F419A1" w:rsidRDefault="00F54E73"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rPr>
        <w:t>Jolanta Beresnevičienė, Kauno krašto neįgaliųjų sąjungos pirmininkė;</w:t>
      </w:r>
    </w:p>
    <w:p w14:paraId="3649CA59" w14:textId="040CC1B5" w:rsidR="002531EE" w:rsidRPr="00F419A1" w:rsidRDefault="008E246A"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 xml:space="preserve">Jolanta </w:t>
      </w:r>
      <w:proofErr w:type="spellStart"/>
      <w:r w:rsidRPr="00F419A1">
        <w:rPr>
          <w:rFonts w:ascii="Arial" w:hAnsi="Arial" w:cs="Arial"/>
          <w:sz w:val="28"/>
          <w:szCs w:val="28"/>
          <w:lang w:eastAsia="ar-SA"/>
        </w:rPr>
        <w:t>Kručkauskaitė</w:t>
      </w:r>
      <w:proofErr w:type="spellEnd"/>
      <w:r w:rsidRPr="00F419A1">
        <w:rPr>
          <w:rFonts w:ascii="Arial" w:hAnsi="Arial" w:cs="Arial"/>
          <w:sz w:val="28"/>
          <w:szCs w:val="28"/>
          <w:lang w:eastAsia="ar-SA"/>
        </w:rPr>
        <w:t>, VšĮ LASS pietvakarių centro direktorė;</w:t>
      </w:r>
    </w:p>
    <w:p w14:paraId="2EA5197B" w14:textId="77777777" w:rsidR="008E246A" w:rsidRPr="00F419A1" w:rsidRDefault="008E246A" w:rsidP="008E246A">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 xml:space="preserve">Lina </w:t>
      </w:r>
      <w:proofErr w:type="spellStart"/>
      <w:r w:rsidRPr="00F419A1">
        <w:rPr>
          <w:rFonts w:ascii="Arial" w:hAnsi="Arial" w:cs="Arial"/>
          <w:sz w:val="28"/>
          <w:szCs w:val="28"/>
          <w:lang w:eastAsia="ar-SA"/>
        </w:rPr>
        <w:t>Grigė</w:t>
      </w:r>
      <w:proofErr w:type="spellEnd"/>
      <w:r w:rsidRPr="00F419A1">
        <w:rPr>
          <w:rFonts w:ascii="Arial" w:hAnsi="Arial" w:cs="Arial"/>
          <w:sz w:val="28"/>
          <w:szCs w:val="28"/>
          <w:lang w:eastAsia="ar-SA"/>
        </w:rPr>
        <w:t>, SBĮ Kauno rajono socialinių paslaugų centro skyriaus Socialinės priežiūros skyriaus vedėja socialiniams reikalams;</w:t>
      </w:r>
    </w:p>
    <w:p w14:paraId="28216424" w14:textId="77777777" w:rsidR="002531EE" w:rsidRPr="00F419A1" w:rsidRDefault="00ED77DB"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 xml:space="preserve">Margarita </w:t>
      </w:r>
      <w:proofErr w:type="spellStart"/>
      <w:r w:rsidRPr="00F419A1">
        <w:rPr>
          <w:rFonts w:ascii="Arial" w:hAnsi="Arial" w:cs="Arial"/>
          <w:sz w:val="28"/>
          <w:szCs w:val="28"/>
          <w:lang w:eastAsia="ar-SA"/>
        </w:rPr>
        <w:t>Venslovienė</w:t>
      </w:r>
      <w:proofErr w:type="spellEnd"/>
      <w:r w:rsidRPr="00F419A1">
        <w:rPr>
          <w:rFonts w:ascii="Arial" w:hAnsi="Arial" w:cs="Arial"/>
          <w:sz w:val="28"/>
          <w:szCs w:val="28"/>
          <w:lang w:eastAsia="ar-SA"/>
        </w:rPr>
        <w:t xml:space="preserve">, Kauno rajono savivaldybės administracijos </w:t>
      </w:r>
      <w:r w:rsidRPr="00F419A1">
        <w:rPr>
          <w:rFonts w:ascii="Arial" w:hAnsi="Arial" w:cs="Arial"/>
          <w:sz w:val="28"/>
          <w:szCs w:val="28"/>
        </w:rPr>
        <w:t>Socialinės paramos skyriaus vedėja</w:t>
      </w:r>
      <w:r w:rsidR="00B93035" w:rsidRPr="00F419A1">
        <w:rPr>
          <w:rFonts w:ascii="Arial" w:hAnsi="Arial" w:cs="Arial"/>
          <w:sz w:val="28"/>
          <w:szCs w:val="28"/>
        </w:rPr>
        <w:t>;</w:t>
      </w:r>
      <w:r w:rsidR="004704A8" w:rsidRPr="00F419A1">
        <w:rPr>
          <w:rFonts w:ascii="Arial" w:hAnsi="Arial" w:cs="Arial"/>
          <w:sz w:val="28"/>
          <w:szCs w:val="28"/>
        </w:rPr>
        <w:t xml:space="preserve"> </w:t>
      </w:r>
    </w:p>
    <w:p w14:paraId="29BF0035" w14:textId="47E49B2A" w:rsidR="00B93035" w:rsidRDefault="00ED77DB"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Marija Vinciūnienė, Kauno rajono savivaldybės tarybos narė</w:t>
      </w:r>
      <w:r w:rsidR="00B93035" w:rsidRPr="00F419A1">
        <w:rPr>
          <w:rFonts w:ascii="Arial" w:hAnsi="Arial" w:cs="Arial"/>
          <w:sz w:val="28"/>
          <w:szCs w:val="28"/>
        </w:rPr>
        <w:t xml:space="preserve">. </w:t>
      </w:r>
    </w:p>
    <w:p w14:paraId="0688EF31" w14:textId="77777777" w:rsidR="008E246A" w:rsidRPr="00F419A1" w:rsidRDefault="008E246A" w:rsidP="008E246A">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rPr>
        <w:t xml:space="preserve">Eugenijus Senovaitis, Garliavos neįgaliųjų draugijos pirmininkas; </w:t>
      </w:r>
    </w:p>
    <w:p w14:paraId="1950F3A2" w14:textId="77777777" w:rsidR="008E246A" w:rsidRPr="00F419A1" w:rsidRDefault="008E246A" w:rsidP="008E246A">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 xml:space="preserve">Lidija Morkūnienė, Kauno rajono neįgaliųjų draugijos pirmininkė; </w:t>
      </w:r>
    </w:p>
    <w:p w14:paraId="41C692A4" w14:textId="00B6C4BC" w:rsidR="004D3B9C" w:rsidRPr="00F419A1" w:rsidRDefault="004D3B9C" w:rsidP="004B152B">
      <w:pPr>
        <w:tabs>
          <w:tab w:val="left" w:pos="851"/>
        </w:tabs>
        <w:spacing w:line="360" w:lineRule="auto"/>
        <w:rPr>
          <w:rFonts w:ascii="Arial" w:hAnsi="Arial" w:cs="Arial"/>
          <w:b/>
          <w:bCs/>
          <w:sz w:val="28"/>
          <w:szCs w:val="28"/>
        </w:rPr>
      </w:pPr>
      <w:r w:rsidRPr="00F419A1">
        <w:rPr>
          <w:rFonts w:ascii="Arial" w:hAnsi="Arial" w:cs="Arial"/>
          <w:b/>
          <w:bCs/>
          <w:sz w:val="28"/>
          <w:szCs w:val="28"/>
        </w:rPr>
        <w:t>Nedalyvavo:</w:t>
      </w:r>
    </w:p>
    <w:p w14:paraId="767FE12B" w14:textId="77777777" w:rsidR="008E246A" w:rsidRPr="00F419A1" w:rsidRDefault="008E246A" w:rsidP="008E246A">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Mykolas Balaišis, Lietuvos kurčiųjų draugijos Kauno skyriaus vadovas;</w:t>
      </w:r>
    </w:p>
    <w:p w14:paraId="291882CD" w14:textId="5101CA22" w:rsidR="002531EE" w:rsidRPr="00F419A1" w:rsidRDefault="008E246A"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lang w:eastAsia="ar-SA"/>
        </w:rPr>
        <w:t>Rūta Černiauskienė, Kauno rajono savivaldybės administracijos direktoriaus pavaduotoja</w:t>
      </w:r>
      <w:r w:rsidRPr="00F419A1">
        <w:rPr>
          <w:rFonts w:ascii="Arial" w:hAnsi="Arial" w:cs="Arial"/>
          <w:sz w:val="28"/>
          <w:szCs w:val="28"/>
        </w:rPr>
        <w:t xml:space="preserve">; </w:t>
      </w:r>
    </w:p>
    <w:p w14:paraId="02179311" w14:textId="6C9B357C"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 xml:space="preserve">Raminta </w:t>
      </w:r>
      <w:proofErr w:type="spellStart"/>
      <w:r w:rsidRPr="00F419A1">
        <w:rPr>
          <w:rFonts w:ascii="Arial" w:hAnsi="Arial" w:cs="Arial"/>
          <w:sz w:val="28"/>
          <w:szCs w:val="28"/>
        </w:rPr>
        <w:t>Popovienė</w:t>
      </w:r>
      <w:proofErr w:type="spellEnd"/>
      <w:r w:rsidRPr="00F419A1">
        <w:rPr>
          <w:rFonts w:ascii="Arial" w:hAnsi="Arial" w:cs="Arial"/>
          <w:sz w:val="28"/>
          <w:szCs w:val="28"/>
        </w:rPr>
        <w:t>, Kauno rajono savivaldybės vicemerė;</w:t>
      </w:r>
    </w:p>
    <w:p w14:paraId="36BEEF96" w14:textId="5D7198CA" w:rsidR="00396118"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 xml:space="preserve">Genovaitė </w:t>
      </w:r>
      <w:proofErr w:type="spellStart"/>
      <w:r w:rsidRPr="00F419A1">
        <w:rPr>
          <w:rFonts w:ascii="Arial" w:hAnsi="Arial" w:cs="Arial"/>
          <w:sz w:val="28"/>
          <w:szCs w:val="28"/>
        </w:rPr>
        <w:t>Skakauskienė</w:t>
      </w:r>
      <w:proofErr w:type="spellEnd"/>
      <w:r w:rsidRPr="00F419A1">
        <w:rPr>
          <w:rFonts w:ascii="Arial" w:hAnsi="Arial" w:cs="Arial"/>
          <w:sz w:val="28"/>
          <w:szCs w:val="28"/>
        </w:rPr>
        <w:t>, Kauno rajono Vilkijos neįgaliųjų sąjungos pirmininkė</w:t>
      </w:r>
      <w:r w:rsidR="004704A8" w:rsidRPr="00F419A1">
        <w:rPr>
          <w:rFonts w:ascii="Arial" w:hAnsi="Arial" w:cs="Arial"/>
          <w:sz w:val="28"/>
          <w:szCs w:val="28"/>
        </w:rPr>
        <w:t>.</w:t>
      </w:r>
    </w:p>
    <w:p w14:paraId="56989DAB" w14:textId="77777777" w:rsidR="00EC7734" w:rsidRDefault="00EC7734" w:rsidP="00EC7734">
      <w:pPr>
        <w:tabs>
          <w:tab w:val="left" w:pos="851"/>
        </w:tabs>
        <w:spacing w:line="360" w:lineRule="auto"/>
        <w:rPr>
          <w:rFonts w:ascii="Arial" w:hAnsi="Arial" w:cs="Arial"/>
          <w:sz w:val="28"/>
          <w:szCs w:val="28"/>
        </w:rPr>
      </w:pPr>
    </w:p>
    <w:p w14:paraId="136808AD" w14:textId="77777777" w:rsidR="00EC7734" w:rsidRDefault="00EC7734" w:rsidP="00EC7734">
      <w:pPr>
        <w:tabs>
          <w:tab w:val="left" w:pos="851"/>
        </w:tabs>
        <w:spacing w:line="360" w:lineRule="auto"/>
        <w:rPr>
          <w:rFonts w:ascii="Arial" w:hAnsi="Arial" w:cs="Arial"/>
          <w:sz w:val="28"/>
          <w:szCs w:val="28"/>
        </w:rPr>
      </w:pPr>
    </w:p>
    <w:p w14:paraId="36AE475E" w14:textId="77777777" w:rsidR="00EC7734" w:rsidRPr="00EC7734" w:rsidRDefault="00EC7734" w:rsidP="00EC7734">
      <w:pPr>
        <w:tabs>
          <w:tab w:val="left" w:pos="851"/>
        </w:tabs>
        <w:spacing w:line="360" w:lineRule="auto"/>
        <w:rPr>
          <w:rFonts w:ascii="Arial" w:hAnsi="Arial" w:cs="Arial"/>
          <w:sz w:val="28"/>
          <w:szCs w:val="28"/>
        </w:rPr>
      </w:pPr>
    </w:p>
    <w:p w14:paraId="008FEEE7" w14:textId="5CA4B7F8" w:rsidR="004B3BE5" w:rsidRPr="00F419A1" w:rsidRDefault="00396118" w:rsidP="004B152B">
      <w:pPr>
        <w:tabs>
          <w:tab w:val="left" w:pos="851"/>
        </w:tabs>
        <w:spacing w:line="360" w:lineRule="auto"/>
        <w:rPr>
          <w:rFonts w:ascii="Arial" w:hAnsi="Arial" w:cs="Arial"/>
          <w:b/>
          <w:bCs/>
          <w:sz w:val="28"/>
          <w:szCs w:val="28"/>
        </w:rPr>
      </w:pPr>
      <w:r w:rsidRPr="00F419A1">
        <w:rPr>
          <w:rFonts w:ascii="Arial" w:hAnsi="Arial" w:cs="Arial"/>
          <w:sz w:val="28"/>
          <w:szCs w:val="28"/>
        </w:rPr>
        <w:lastRenderedPageBreak/>
        <w:t xml:space="preserve">   </w:t>
      </w:r>
      <w:r w:rsidR="004B3BE5" w:rsidRPr="00F419A1">
        <w:rPr>
          <w:rFonts w:ascii="Arial" w:hAnsi="Arial" w:cs="Arial"/>
          <w:b/>
          <w:bCs/>
          <w:sz w:val="28"/>
          <w:szCs w:val="28"/>
        </w:rPr>
        <w:t xml:space="preserve">Darbotvarkė: </w:t>
      </w:r>
    </w:p>
    <w:p w14:paraId="08433F3E" w14:textId="23C4520A" w:rsidR="00460592" w:rsidRPr="00463918" w:rsidRDefault="00460592" w:rsidP="007A4690">
      <w:pPr>
        <w:pStyle w:val="Sraopastraipa"/>
        <w:numPr>
          <w:ilvl w:val="0"/>
          <w:numId w:val="28"/>
        </w:numPr>
        <w:tabs>
          <w:tab w:val="left" w:pos="993"/>
        </w:tabs>
        <w:spacing w:after="0" w:line="312" w:lineRule="auto"/>
        <w:ind w:left="0" w:firstLine="720"/>
        <w:rPr>
          <w:rFonts w:ascii="Arial" w:hAnsi="Arial" w:cs="Arial"/>
          <w:sz w:val="28"/>
          <w:szCs w:val="28"/>
        </w:rPr>
      </w:pPr>
      <w:r w:rsidRPr="00B026B5">
        <w:rPr>
          <w:rFonts w:ascii="Arial" w:hAnsi="Arial" w:cs="Arial"/>
          <w:sz w:val="28"/>
          <w:szCs w:val="28"/>
        </w:rPr>
        <w:t>,,</w:t>
      </w:r>
      <w:r>
        <w:rPr>
          <w:rFonts w:ascii="Arial" w:hAnsi="Arial" w:cs="Arial"/>
          <w:sz w:val="28"/>
          <w:szCs w:val="28"/>
        </w:rPr>
        <w:t>Socialinio dalyvumo ugdymo paslaugos asmenims su regos sutrikimais‘‘ projekto pristatymas (Daina Vitkauskienė, VšĮ</w:t>
      </w:r>
      <w:r w:rsidR="008575A4">
        <w:rPr>
          <w:rFonts w:ascii="Arial" w:hAnsi="Arial" w:cs="Arial"/>
          <w:sz w:val="28"/>
          <w:szCs w:val="28"/>
        </w:rPr>
        <w:t xml:space="preserve"> ,,</w:t>
      </w:r>
      <w:r w:rsidRPr="00B026B5">
        <w:rPr>
          <w:rFonts w:ascii="Arial" w:hAnsi="Arial" w:cs="Arial"/>
          <w:sz w:val="28"/>
          <w:szCs w:val="28"/>
        </w:rPr>
        <w:t xml:space="preserve">LASS pietvakarių centras" </w:t>
      </w:r>
      <w:r>
        <w:rPr>
          <w:rFonts w:ascii="Arial" w:hAnsi="Arial" w:cs="Arial"/>
          <w:sz w:val="28"/>
          <w:szCs w:val="28"/>
        </w:rPr>
        <w:t>Lietuvos aklųjų ir silpnaregių sąjungos valdybos narė).</w:t>
      </w:r>
    </w:p>
    <w:p w14:paraId="16DDE75F" w14:textId="77777777" w:rsidR="00460592" w:rsidRPr="00463918" w:rsidRDefault="00460592" w:rsidP="007A4690">
      <w:pPr>
        <w:pStyle w:val="Sraopastraipa"/>
        <w:numPr>
          <w:ilvl w:val="0"/>
          <w:numId w:val="28"/>
        </w:numPr>
        <w:tabs>
          <w:tab w:val="left" w:pos="993"/>
        </w:tabs>
        <w:spacing w:after="0" w:line="312" w:lineRule="auto"/>
        <w:ind w:left="0" w:firstLine="720"/>
        <w:rPr>
          <w:rFonts w:ascii="Arial" w:hAnsi="Arial" w:cs="Arial"/>
          <w:sz w:val="28"/>
          <w:szCs w:val="28"/>
        </w:rPr>
      </w:pPr>
      <w:bookmarkStart w:id="0" w:name="_Hlk178858301"/>
      <w:r>
        <w:rPr>
          <w:rFonts w:ascii="Arial" w:hAnsi="Arial" w:cs="Arial"/>
          <w:sz w:val="28"/>
          <w:szCs w:val="28"/>
        </w:rPr>
        <w:t>Pavėžėjimo paslauga Kauno rajone: galimybės, iššūkiai ir sprendimai (Raminta Amantaitienė, Vilkijos PSPC pavėžėjimo koordinatorė).</w:t>
      </w:r>
    </w:p>
    <w:bookmarkEnd w:id="0"/>
    <w:p w14:paraId="5A01E3AE" w14:textId="77777777" w:rsidR="00460592" w:rsidRPr="00463918" w:rsidRDefault="00460592" w:rsidP="007A4690">
      <w:pPr>
        <w:pStyle w:val="Sraopastraipa"/>
        <w:numPr>
          <w:ilvl w:val="0"/>
          <w:numId w:val="28"/>
        </w:numPr>
        <w:tabs>
          <w:tab w:val="left" w:pos="993"/>
        </w:tabs>
        <w:spacing w:after="0" w:line="312" w:lineRule="auto"/>
        <w:ind w:left="0" w:firstLine="720"/>
        <w:rPr>
          <w:rFonts w:ascii="Arial" w:hAnsi="Arial" w:cs="Arial"/>
          <w:sz w:val="28"/>
          <w:szCs w:val="28"/>
        </w:rPr>
      </w:pPr>
      <w:r w:rsidRPr="00463918">
        <w:rPr>
          <w:rFonts w:ascii="Arial" w:hAnsi="Arial" w:cs="Arial"/>
          <w:sz w:val="28"/>
          <w:szCs w:val="28"/>
        </w:rPr>
        <w:t>Kiti klausimai.</w:t>
      </w:r>
    </w:p>
    <w:p w14:paraId="7AF3E8AE" w14:textId="77777777" w:rsidR="0027685F" w:rsidRPr="00F419A1" w:rsidRDefault="0027685F" w:rsidP="004B152B">
      <w:pPr>
        <w:spacing w:line="360" w:lineRule="auto"/>
        <w:rPr>
          <w:rFonts w:ascii="Arial" w:hAnsi="Arial" w:cs="Arial"/>
          <w:sz w:val="28"/>
          <w:szCs w:val="28"/>
        </w:rPr>
      </w:pPr>
    </w:p>
    <w:p w14:paraId="5537784C" w14:textId="67808072" w:rsidR="000501C8" w:rsidRPr="00F419A1" w:rsidRDefault="008F5104" w:rsidP="004B152B">
      <w:pPr>
        <w:spacing w:line="360" w:lineRule="auto"/>
        <w:ind w:firstLine="851"/>
        <w:rPr>
          <w:rFonts w:ascii="Arial" w:hAnsi="Arial" w:cs="Arial"/>
          <w:sz w:val="28"/>
          <w:szCs w:val="28"/>
        </w:rPr>
      </w:pPr>
      <w:r w:rsidRPr="00F419A1">
        <w:rPr>
          <w:rFonts w:ascii="Arial" w:hAnsi="Arial" w:cs="Arial"/>
          <w:sz w:val="28"/>
          <w:szCs w:val="28"/>
        </w:rPr>
        <w:t>Eglė Rutkauskienė</w:t>
      </w:r>
      <w:r w:rsidR="000501C8" w:rsidRPr="00F419A1">
        <w:rPr>
          <w:rFonts w:ascii="Arial" w:hAnsi="Arial" w:cs="Arial"/>
          <w:sz w:val="28"/>
          <w:szCs w:val="28"/>
        </w:rPr>
        <w:t xml:space="preserve">, </w:t>
      </w:r>
      <w:r w:rsidR="004704A8" w:rsidRPr="00F419A1">
        <w:rPr>
          <w:rFonts w:ascii="Arial" w:hAnsi="Arial" w:cs="Arial"/>
          <w:sz w:val="28"/>
          <w:szCs w:val="28"/>
        </w:rPr>
        <w:t xml:space="preserve">Posėdžio </w:t>
      </w:r>
      <w:r w:rsidR="0036363C" w:rsidRPr="00F419A1">
        <w:rPr>
          <w:rFonts w:ascii="Arial" w:hAnsi="Arial" w:cs="Arial"/>
          <w:sz w:val="28"/>
          <w:szCs w:val="28"/>
        </w:rPr>
        <w:t>pirminink</w:t>
      </w:r>
      <w:r w:rsidR="004704A8" w:rsidRPr="00F419A1">
        <w:rPr>
          <w:rFonts w:ascii="Arial" w:hAnsi="Arial" w:cs="Arial"/>
          <w:sz w:val="28"/>
          <w:szCs w:val="28"/>
        </w:rPr>
        <w:t>ė</w:t>
      </w:r>
      <w:r w:rsidR="000501C8" w:rsidRPr="00F419A1">
        <w:rPr>
          <w:rFonts w:ascii="Arial" w:hAnsi="Arial" w:cs="Arial"/>
          <w:sz w:val="28"/>
          <w:szCs w:val="28"/>
        </w:rPr>
        <w:t>, supažindino su darbotvarkės klausimais ir pasiūlė balsuoti bei pritarti.</w:t>
      </w:r>
    </w:p>
    <w:p w14:paraId="4C0ED2C0" w14:textId="610B6F50" w:rsidR="000501C8" w:rsidRPr="00F419A1" w:rsidRDefault="000501C8" w:rsidP="004B152B">
      <w:pPr>
        <w:spacing w:line="360" w:lineRule="auto"/>
        <w:ind w:firstLine="851"/>
        <w:rPr>
          <w:rFonts w:ascii="Arial" w:hAnsi="Arial" w:cs="Arial"/>
          <w:sz w:val="28"/>
          <w:szCs w:val="28"/>
        </w:rPr>
      </w:pPr>
      <w:r w:rsidRPr="00F419A1">
        <w:rPr>
          <w:rFonts w:ascii="Arial" w:hAnsi="Arial" w:cs="Arial"/>
          <w:sz w:val="28"/>
          <w:szCs w:val="28"/>
        </w:rPr>
        <w:t xml:space="preserve">Komisijos nariai darbotvarkės klausimams pritarė </w:t>
      </w:r>
      <w:r w:rsidR="002531EE" w:rsidRPr="00F419A1">
        <w:rPr>
          <w:rFonts w:ascii="Arial" w:hAnsi="Arial" w:cs="Arial"/>
          <w:sz w:val="28"/>
          <w:szCs w:val="28"/>
        </w:rPr>
        <w:t>vienbalsiai</w:t>
      </w:r>
      <w:r w:rsidRPr="00F419A1">
        <w:rPr>
          <w:rFonts w:ascii="Arial" w:hAnsi="Arial" w:cs="Arial"/>
          <w:sz w:val="28"/>
          <w:szCs w:val="28"/>
        </w:rPr>
        <w:t>.</w:t>
      </w:r>
    </w:p>
    <w:p w14:paraId="3AB739FA" w14:textId="296EB8DF" w:rsidR="00655631" w:rsidRPr="00F419A1" w:rsidRDefault="00655631" w:rsidP="004B152B">
      <w:pPr>
        <w:tabs>
          <w:tab w:val="left" w:pos="567"/>
        </w:tabs>
        <w:spacing w:line="360" w:lineRule="auto"/>
        <w:rPr>
          <w:rFonts w:ascii="Arial" w:hAnsi="Arial" w:cs="Arial"/>
          <w:b/>
          <w:bCs/>
          <w:sz w:val="28"/>
          <w:szCs w:val="28"/>
        </w:rPr>
      </w:pPr>
    </w:p>
    <w:p w14:paraId="065487EE" w14:textId="77777777" w:rsidR="007A4690" w:rsidRPr="0093534F" w:rsidRDefault="004B3BE5" w:rsidP="0093534F">
      <w:pPr>
        <w:pStyle w:val="Sraopastraipa"/>
        <w:tabs>
          <w:tab w:val="left" w:pos="1134"/>
        </w:tabs>
        <w:spacing w:after="0" w:line="360" w:lineRule="auto"/>
        <w:ind w:left="0" w:firstLine="851"/>
        <w:rPr>
          <w:rFonts w:ascii="Arial" w:hAnsi="Arial" w:cs="Arial"/>
          <w:b/>
          <w:bCs/>
          <w:sz w:val="28"/>
          <w:szCs w:val="28"/>
        </w:rPr>
      </w:pPr>
      <w:r w:rsidRPr="00F419A1">
        <w:rPr>
          <w:rFonts w:ascii="Arial" w:hAnsi="Arial" w:cs="Arial"/>
          <w:b/>
          <w:bCs/>
          <w:sz w:val="28"/>
          <w:szCs w:val="28"/>
        </w:rPr>
        <w:t xml:space="preserve">1. </w:t>
      </w:r>
      <w:r w:rsidR="007A4690" w:rsidRPr="007A4690">
        <w:rPr>
          <w:rFonts w:ascii="Arial" w:hAnsi="Arial" w:cs="Arial"/>
          <w:b/>
          <w:bCs/>
          <w:sz w:val="28"/>
          <w:szCs w:val="28"/>
        </w:rPr>
        <w:t>,,Socialinio dalyvumo ugdymo paslaugos asmenims su regos sutrikimais‘‘ projekto pristatymas.</w:t>
      </w:r>
      <w:r w:rsidR="007A4690" w:rsidRPr="0093534F">
        <w:rPr>
          <w:rFonts w:ascii="Arial" w:hAnsi="Arial" w:cs="Arial"/>
          <w:b/>
          <w:bCs/>
          <w:sz w:val="28"/>
          <w:szCs w:val="28"/>
        </w:rPr>
        <w:t xml:space="preserve"> </w:t>
      </w:r>
    </w:p>
    <w:p w14:paraId="5C8D81C9" w14:textId="5346F4C1" w:rsidR="00CB7B7B" w:rsidRPr="00CB7B7B" w:rsidRDefault="00CB7B7B" w:rsidP="00CB7B7B">
      <w:pPr>
        <w:pStyle w:val="Pagrindinistekstas"/>
        <w:spacing w:line="360" w:lineRule="auto"/>
        <w:ind w:firstLine="851"/>
        <w:rPr>
          <w:rFonts w:ascii="Arial" w:hAnsi="Arial" w:cs="Arial"/>
          <w:sz w:val="28"/>
          <w:szCs w:val="28"/>
        </w:rPr>
      </w:pPr>
      <w:r w:rsidRPr="00CB7B7B">
        <w:rPr>
          <w:rFonts w:ascii="Arial" w:hAnsi="Arial" w:cs="Arial"/>
          <w:sz w:val="28"/>
          <w:szCs w:val="28"/>
        </w:rPr>
        <w:t xml:space="preserve">D. Vitkauskienė posėdžio metu pristatė naują projektą, kurį įgyvendina Asmens su negalia teisių apsaugos agentūra, veikianti prie Lietuvos Respublikos socialinės apsaugos ir darbo ministerijos. Projektas yra Asmens su negalia dalyvumo užtikrinimo 2024–2026 metų veiksmų plano dalis ir </w:t>
      </w:r>
      <w:r w:rsidR="0007388D">
        <w:rPr>
          <w:rFonts w:ascii="Arial" w:hAnsi="Arial" w:cs="Arial"/>
          <w:sz w:val="28"/>
          <w:szCs w:val="28"/>
        </w:rPr>
        <w:t xml:space="preserve">yra </w:t>
      </w:r>
      <w:r w:rsidRPr="00CB7B7B">
        <w:rPr>
          <w:rFonts w:ascii="Arial" w:hAnsi="Arial" w:cs="Arial"/>
          <w:sz w:val="28"/>
          <w:szCs w:val="28"/>
        </w:rPr>
        <w:t>vykdomas Kaune, Savanorių prospekte 206.</w:t>
      </w:r>
    </w:p>
    <w:p w14:paraId="3BB8D08A" w14:textId="77777777" w:rsidR="00CB7B7B" w:rsidRPr="00CB7B7B" w:rsidRDefault="00CB7B7B" w:rsidP="00CB7B7B">
      <w:pPr>
        <w:pStyle w:val="Pagrindinistekstas"/>
        <w:spacing w:line="360" w:lineRule="auto"/>
        <w:ind w:firstLine="851"/>
        <w:rPr>
          <w:rFonts w:ascii="Arial" w:hAnsi="Arial" w:cs="Arial"/>
          <w:sz w:val="28"/>
          <w:szCs w:val="28"/>
        </w:rPr>
      </w:pPr>
      <w:r w:rsidRPr="00CB7B7B">
        <w:rPr>
          <w:rFonts w:ascii="Arial" w:hAnsi="Arial" w:cs="Arial"/>
          <w:sz w:val="28"/>
          <w:szCs w:val="28"/>
        </w:rPr>
        <w:t>Paslaugos tikslas – atsižvelgiant į individualius asmenų su regos sutrikimais poreikius, specialistų teikiamomis paslaugomis ugdyti orientacijos aplinkoje, savarankiško judėjimo (mobilumo), kasdienius bei komunikacijos įgūdžius, lavinti psichologinius gebėjimus, suteikti žinių apie dalyvavimo darbo rinkoje galimybes, siekiant didinti jų galimybes ir pajėgumus visapusiškai bei veiksmingai dalyvauti visuomenės gyvenime.</w:t>
      </w:r>
    </w:p>
    <w:p w14:paraId="12070A81" w14:textId="77777777" w:rsidR="00CB7B7B" w:rsidRDefault="00CB7B7B" w:rsidP="00CB7B7B">
      <w:pPr>
        <w:pStyle w:val="Pagrindinistekstas"/>
        <w:spacing w:line="360" w:lineRule="auto"/>
        <w:ind w:firstLine="851"/>
        <w:rPr>
          <w:rFonts w:ascii="Arial" w:hAnsi="Arial" w:cs="Arial"/>
          <w:sz w:val="28"/>
          <w:szCs w:val="28"/>
        </w:rPr>
      </w:pPr>
      <w:r w:rsidRPr="00CB7B7B">
        <w:rPr>
          <w:rFonts w:ascii="Arial" w:hAnsi="Arial" w:cs="Arial"/>
          <w:sz w:val="28"/>
          <w:szCs w:val="28"/>
        </w:rPr>
        <w:t>D. Vitkauskienė paaiškino, kad paslaugą gali gauti asmenys su regos sutrikimais nuo 16 metų, kuriems taikomas Lietuvos Respublikos asmens su negalia teisių apsaugos pagrindų įstatymas ir kuriems gydytojas oftalmologas nustatė abiejų akių regėjimo funkcijų susilpnėjimą:</w:t>
      </w:r>
    </w:p>
    <w:p w14:paraId="5F322007" w14:textId="7574845E" w:rsidR="0093534F" w:rsidRPr="0093534F" w:rsidRDefault="0093534F" w:rsidP="00CB7B7B">
      <w:pPr>
        <w:pStyle w:val="Pagrindinistekstas"/>
        <w:spacing w:line="360" w:lineRule="auto"/>
        <w:ind w:firstLine="851"/>
        <w:rPr>
          <w:rFonts w:ascii="Arial" w:hAnsi="Arial" w:cs="Arial"/>
          <w:sz w:val="28"/>
          <w:szCs w:val="28"/>
        </w:rPr>
      </w:pPr>
      <w:r w:rsidRPr="0093534F">
        <w:rPr>
          <w:rFonts w:ascii="Arial" w:hAnsi="Arial" w:cs="Arial"/>
          <w:sz w:val="28"/>
          <w:szCs w:val="28"/>
        </w:rPr>
        <w:t>1.</w:t>
      </w:r>
      <w:r w:rsidRPr="0093534F">
        <w:rPr>
          <w:rFonts w:ascii="Arial" w:hAnsi="Arial" w:cs="Arial"/>
          <w:sz w:val="28"/>
          <w:szCs w:val="28"/>
        </w:rPr>
        <w:tab/>
        <w:t>geriau matančios akies regėjimo aštrumas su korekcija yra ne didesnis kaip 0,05 arba geriau matančios akies regėjimo akipločio koncentrinis susiaurėjimas iki 10 laipsnių nuo fiksacijos taško;</w:t>
      </w:r>
    </w:p>
    <w:p w14:paraId="21038962" w14:textId="77777777" w:rsidR="0093534F" w:rsidRPr="0093534F" w:rsidRDefault="0093534F" w:rsidP="0093534F">
      <w:pPr>
        <w:pStyle w:val="Pagrindinistekstas"/>
        <w:spacing w:line="360" w:lineRule="auto"/>
        <w:ind w:firstLine="851"/>
        <w:rPr>
          <w:rFonts w:ascii="Arial" w:hAnsi="Arial" w:cs="Arial"/>
          <w:sz w:val="28"/>
          <w:szCs w:val="28"/>
        </w:rPr>
      </w:pPr>
      <w:r w:rsidRPr="0093534F">
        <w:rPr>
          <w:rFonts w:ascii="Arial" w:hAnsi="Arial" w:cs="Arial"/>
          <w:sz w:val="28"/>
          <w:szCs w:val="28"/>
        </w:rPr>
        <w:lastRenderedPageBreak/>
        <w:t>2.</w:t>
      </w:r>
      <w:r w:rsidRPr="0093534F">
        <w:rPr>
          <w:rFonts w:ascii="Arial" w:hAnsi="Arial" w:cs="Arial"/>
          <w:sz w:val="28"/>
          <w:szCs w:val="28"/>
        </w:rPr>
        <w:tab/>
        <w:t>geriau matančios akies regėjimo aštrumas su korekcija ne didesnis kaip 0,3 arba geriau matančios akies akipločio koncentrinis susiaurėjimas iki 20 laipsnių nuo fiksacijos taško;</w:t>
      </w:r>
    </w:p>
    <w:p w14:paraId="6A41F014" w14:textId="3E7486B8" w:rsidR="00285B13" w:rsidRPr="0093534F" w:rsidRDefault="0093534F" w:rsidP="00285B13">
      <w:pPr>
        <w:pStyle w:val="Pagrindinistekstas"/>
        <w:spacing w:line="360" w:lineRule="auto"/>
        <w:ind w:firstLine="851"/>
        <w:rPr>
          <w:rFonts w:ascii="Arial" w:hAnsi="Arial" w:cs="Arial"/>
          <w:sz w:val="28"/>
          <w:szCs w:val="28"/>
        </w:rPr>
      </w:pPr>
      <w:r w:rsidRPr="0093534F">
        <w:rPr>
          <w:rFonts w:ascii="Arial" w:hAnsi="Arial" w:cs="Arial"/>
          <w:sz w:val="28"/>
          <w:szCs w:val="28"/>
        </w:rPr>
        <w:t>3.</w:t>
      </w:r>
      <w:r w:rsidRPr="0093534F">
        <w:rPr>
          <w:rFonts w:ascii="Arial" w:hAnsi="Arial" w:cs="Arial"/>
          <w:sz w:val="28"/>
          <w:szCs w:val="28"/>
        </w:rPr>
        <w:tab/>
        <w:t xml:space="preserve">prioritetas gauti Paslaugą teikiamas 1 punkte nurodytiems asmenims, kurie dėl šios </w:t>
      </w:r>
      <w:r w:rsidR="00285B13">
        <w:rPr>
          <w:rFonts w:ascii="Arial" w:hAnsi="Arial" w:cs="Arial"/>
          <w:sz w:val="28"/>
          <w:szCs w:val="28"/>
        </w:rPr>
        <w:t>p</w:t>
      </w:r>
      <w:r w:rsidRPr="0093534F">
        <w:rPr>
          <w:rFonts w:ascii="Arial" w:hAnsi="Arial" w:cs="Arial"/>
          <w:sz w:val="28"/>
          <w:szCs w:val="28"/>
        </w:rPr>
        <w:t>aslaugos teikimo kreipiasi pirmą kartą.</w:t>
      </w:r>
    </w:p>
    <w:p w14:paraId="123E1C90" w14:textId="77777777" w:rsid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D. Vitkauskienė pabrėžė, kelis pagrindinius punktus:</w:t>
      </w:r>
    </w:p>
    <w:p w14:paraId="61530508" w14:textId="77777777" w:rsid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1. P</w:t>
      </w:r>
      <w:r w:rsidRPr="00285B13">
        <w:rPr>
          <w:rFonts w:ascii="Arial" w:hAnsi="Arial" w:cs="Arial"/>
          <w:sz w:val="28"/>
          <w:szCs w:val="28"/>
        </w:rPr>
        <w:t>agal sudarytą individualų Paslaugos teikimo planą asmeniui su regos sutrikimais bus ugdomi orientacijos aplinkoje ir savarankiško judėjimo (mobilumo) įgūdžiai, mokoma naudotis baltąja lazdele, ugdomi savitarnos įgūdžiai, mokoma savarankiškai atlikti pagrindinius namų ruošos darbus. Taip pat pagal poreikį bus mokoma dirbti kompiuteriu su įdiegtomis asmenims</w:t>
      </w:r>
      <w:r>
        <w:rPr>
          <w:rFonts w:ascii="Arial" w:hAnsi="Arial" w:cs="Arial"/>
          <w:sz w:val="28"/>
          <w:szCs w:val="28"/>
        </w:rPr>
        <w:t>, s</w:t>
      </w:r>
      <w:r w:rsidRPr="00285B13">
        <w:rPr>
          <w:rFonts w:ascii="Arial" w:hAnsi="Arial" w:cs="Arial"/>
          <w:sz w:val="28"/>
          <w:szCs w:val="28"/>
        </w:rPr>
        <w:t>u regos sutrikimais pritaikytomis balso sintezės programomis, naudotis ir rašyti kompiuterio klaviatūra akluoju būdu, Brailio rašto, skaityti dokumentus su ekrano skaitymo programa, bus teikiama psichologo pagalba bei suteikiama informacija apie dalyvavimo darbo rinkoje galimybes</w:t>
      </w:r>
      <w:r>
        <w:rPr>
          <w:rFonts w:ascii="Arial" w:hAnsi="Arial" w:cs="Arial"/>
          <w:sz w:val="28"/>
          <w:szCs w:val="28"/>
        </w:rPr>
        <w:t xml:space="preserve">. </w:t>
      </w:r>
    </w:p>
    <w:p w14:paraId="61CE6315" w14:textId="423AD464" w:rsidR="00285B13" w:rsidRP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 xml:space="preserve">2. </w:t>
      </w:r>
      <w:r w:rsidRPr="00285B13">
        <w:rPr>
          <w:rFonts w:ascii="Arial" w:hAnsi="Arial" w:cs="Arial"/>
          <w:sz w:val="28"/>
          <w:szCs w:val="28"/>
        </w:rPr>
        <w:t>Su regos sutrikimus turinčiu asmeniu dirb</w:t>
      </w:r>
      <w:r>
        <w:rPr>
          <w:rFonts w:ascii="Arial" w:hAnsi="Arial" w:cs="Arial"/>
          <w:sz w:val="28"/>
          <w:szCs w:val="28"/>
        </w:rPr>
        <w:t>a</w:t>
      </w:r>
      <w:r w:rsidRPr="00285B13">
        <w:rPr>
          <w:rFonts w:ascii="Arial" w:hAnsi="Arial" w:cs="Arial"/>
          <w:sz w:val="28"/>
          <w:szCs w:val="28"/>
        </w:rPr>
        <w:t xml:space="preserve"> kvalifikuotų specialistų komanda (socialinis darbuotojas, medicinos psichologas, specialusis pedagogas (</w:t>
      </w:r>
      <w:proofErr w:type="spellStart"/>
      <w:r w:rsidRPr="00285B13">
        <w:rPr>
          <w:rFonts w:ascii="Arial" w:hAnsi="Arial" w:cs="Arial"/>
          <w:sz w:val="28"/>
          <w:szCs w:val="28"/>
        </w:rPr>
        <w:t>tiflopedagogas</w:t>
      </w:r>
      <w:proofErr w:type="spellEnd"/>
      <w:r w:rsidRPr="00285B13">
        <w:rPr>
          <w:rFonts w:ascii="Arial" w:hAnsi="Arial" w:cs="Arial"/>
          <w:sz w:val="28"/>
          <w:szCs w:val="28"/>
        </w:rPr>
        <w:t>), kompiuterinio raštingumo specialistas;</w:t>
      </w:r>
    </w:p>
    <w:p w14:paraId="45BC13FD" w14:textId="0CFF622A" w:rsidR="00285B13" w:rsidRP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 xml:space="preserve">3. </w:t>
      </w:r>
      <w:r w:rsidRPr="00285B13">
        <w:rPr>
          <w:rFonts w:ascii="Arial" w:hAnsi="Arial" w:cs="Arial"/>
          <w:sz w:val="28"/>
          <w:szCs w:val="28"/>
        </w:rPr>
        <w:t>Paslaugos teikimo trukmė ir turinys kiekvienam asmeniui bus nustatomas individualiai pagal poreikį;</w:t>
      </w:r>
    </w:p>
    <w:p w14:paraId="5B57B84F" w14:textId="0957AC17" w:rsidR="00285B13" w:rsidRP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 xml:space="preserve">4. </w:t>
      </w:r>
      <w:r w:rsidRPr="00285B13">
        <w:rPr>
          <w:rFonts w:ascii="Arial" w:hAnsi="Arial" w:cs="Arial"/>
          <w:sz w:val="28"/>
          <w:szCs w:val="28"/>
        </w:rPr>
        <w:t>Paslauga bus teikiama grupėse ir individualiai asmenims su regos sutrikimais pritaikytose patalpose;</w:t>
      </w:r>
    </w:p>
    <w:p w14:paraId="4F46A203" w14:textId="6A893B43" w:rsidR="00285B13" w:rsidRDefault="00285B13" w:rsidP="00285B13">
      <w:pPr>
        <w:pStyle w:val="Pagrindinistekstas"/>
        <w:spacing w:line="360" w:lineRule="auto"/>
        <w:ind w:firstLine="851"/>
        <w:jc w:val="left"/>
        <w:rPr>
          <w:rFonts w:ascii="Arial" w:hAnsi="Arial" w:cs="Arial"/>
          <w:sz w:val="28"/>
          <w:szCs w:val="28"/>
        </w:rPr>
      </w:pPr>
      <w:r>
        <w:rPr>
          <w:rFonts w:ascii="Arial" w:hAnsi="Arial" w:cs="Arial"/>
          <w:sz w:val="28"/>
          <w:szCs w:val="28"/>
        </w:rPr>
        <w:t xml:space="preserve">5. </w:t>
      </w:r>
      <w:r w:rsidRPr="00285B13">
        <w:rPr>
          <w:rFonts w:ascii="Arial" w:hAnsi="Arial" w:cs="Arial"/>
          <w:sz w:val="28"/>
          <w:szCs w:val="28"/>
        </w:rPr>
        <w:t>Ši Paslauga, įskaitant apgyvendinimo bei maitinimo paslaugas bus teikiama nemokamai</w:t>
      </w:r>
      <w:r w:rsidR="0097471B">
        <w:rPr>
          <w:rFonts w:ascii="Arial" w:hAnsi="Arial" w:cs="Arial"/>
          <w:sz w:val="28"/>
          <w:szCs w:val="28"/>
        </w:rPr>
        <w:t>, o paslaugos trukmė yra derinama individualiai</w:t>
      </w:r>
      <w:r w:rsidRPr="00285B13">
        <w:rPr>
          <w:rFonts w:ascii="Arial" w:hAnsi="Arial" w:cs="Arial"/>
          <w:sz w:val="28"/>
          <w:szCs w:val="28"/>
        </w:rPr>
        <w:t>.</w:t>
      </w:r>
    </w:p>
    <w:p w14:paraId="0F4B8D9F" w14:textId="6905FDAC" w:rsidR="00330C9E" w:rsidRPr="00330C9E" w:rsidRDefault="0097471B" w:rsidP="00330C9E">
      <w:pPr>
        <w:pStyle w:val="Pagrindinistekstas"/>
        <w:spacing w:line="360" w:lineRule="auto"/>
        <w:ind w:firstLine="851"/>
        <w:rPr>
          <w:rFonts w:ascii="Arial" w:hAnsi="Arial" w:cs="Arial"/>
          <w:sz w:val="28"/>
          <w:szCs w:val="28"/>
        </w:rPr>
      </w:pPr>
      <w:r>
        <w:rPr>
          <w:rFonts w:ascii="Arial" w:hAnsi="Arial" w:cs="Arial"/>
          <w:sz w:val="28"/>
          <w:szCs w:val="28"/>
        </w:rPr>
        <w:t xml:space="preserve">Pabaigai D. Vitkauskienė teigė, kad tokio pobūdžio projektus planuojama organizuoti periodiškai, siekiant </w:t>
      </w:r>
      <w:r w:rsidR="00925620">
        <w:rPr>
          <w:rFonts w:ascii="Arial" w:hAnsi="Arial" w:cs="Arial"/>
          <w:sz w:val="28"/>
          <w:szCs w:val="28"/>
        </w:rPr>
        <w:t>užtikrinti asmenų su negalia dalyvumą</w:t>
      </w:r>
      <w:r w:rsidR="008104E0">
        <w:rPr>
          <w:rFonts w:ascii="Arial" w:hAnsi="Arial" w:cs="Arial"/>
          <w:sz w:val="28"/>
          <w:szCs w:val="28"/>
        </w:rPr>
        <w:t xml:space="preserve"> ir pilnavertišką </w:t>
      </w:r>
      <w:r w:rsidR="00925620">
        <w:rPr>
          <w:rFonts w:ascii="Arial" w:hAnsi="Arial" w:cs="Arial"/>
          <w:sz w:val="28"/>
          <w:szCs w:val="28"/>
        </w:rPr>
        <w:t>integraciją į visuomenę.</w:t>
      </w:r>
    </w:p>
    <w:p w14:paraId="6E509A19" w14:textId="77777777" w:rsidR="004704A8" w:rsidRDefault="004704A8" w:rsidP="004B152B">
      <w:pPr>
        <w:pStyle w:val="Sraopastraipa"/>
        <w:tabs>
          <w:tab w:val="left" w:pos="1134"/>
        </w:tabs>
        <w:spacing w:after="0" w:line="360" w:lineRule="auto"/>
        <w:rPr>
          <w:rFonts w:ascii="Arial" w:hAnsi="Arial" w:cs="Arial"/>
          <w:b/>
          <w:bCs/>
          <w:sz w:val="28"/>
          <w:szCs w:val="28"/>
        </w:rPr>
      </w:pPr>
    </w:p>
    <w:p w14:paraId="76425FA8" w14:textId="77777777" w:rsidR="00AE1678" w:rsidRDefault="00AE1678" w:rsidP="004B152B">
      <w:pPr>
        <w:pStyle w:val="Sraopastraipa"/>
        <w:tabs>
          <w:tab w:val="left" w:pos="1134"/>
        </w:tabs>
        <w:spacing w:after="0" w:line="360" w:lineRule="auto"/>
        <w:rPr>
          <w:rFonts w:ascii="Arial" w:hAnsi="Arial" w:cs="Arial"/>
          <w:b/>
          <w:bCs/>
          <w:sz w:val="28"/>
          <w:szCs w:val="28"/>
        </w:rPr>
      </w:pPr>
    </w:p>
    <w:p w14:paraId="390C9BC7" w14:textId="77777777" w:rsidR="00AE1678" w:rsidRPr="00F419A1" w:rsidRDefault="00AE1678" w:rsidP="004B152B">
      <w:pPr>
        <w:pStyle w:val="Sraopastraipa"/>
        <w:tabs>
          <w:tab w:val="left" w:pos="1134"/>
        </w:tabs>
        <w:spacing w:after="0" w:line="360" w:lineRule="auto"/>
        <w:rPr>
          <w:rFonts w:ascii="Arial" w:hAnsi="Arial" w:cs="Arial"/>
          <w:b/>
          <w:bCs/>
          <w:sz w:val="28"/>
          <w:szCs w:val="28"/>
        </w:rPr>
      </w:pPr>
    </w:p>
    <w:p w14:paraId="699F3ED0" w14:textId="2ED9E86D" w:rsidR="00396118" w:rsidRPr="00F419A1" w:rsidRDefault="007967AB" w:rsidP="004B152B">
      <w:pPr>
        <w:pStyle w:val="Sraopastraipa"/>
        <w:tabs>
          <w:tab w:val="left" w:pos="1134"/>
        </w:tabs>
        <w:spacing w:after="0" w:line="360" w:lineRule="auto"/>
        <w:ind w:left="0" w:firstLine="851"/>
        <w:rPr>
          <w:rFonts w:ascii="Arial" w:hAnsi="Arial" w:cs="Arial"/>
          <w:b/>
          <w:bCs/>
          <w:sz w:val="28"/>
          <w:szCs w:val="28"/>
        </w:rPr>
      </w:pPr>
      <w:r w:rsidRPr="00F419A1">
        <w:rPr>
          <w:rFonts w:ascii="Arial" w:hAnsi="Arial" w:cs="Arial"/>
          <w:b/>
          <w:bCs/>
          <w:sz w:val="28"/>
          <w:szCs w:val="28"/>
        </w:rPr>
        <w:lastRenderedPageBreak/>
        <w:t>2.</w:t>
      </w:r>
      <w:r w:rsidR="0088025B" w:rsidRPr="00F419A1">
        <w:rPr>
          <w:rFonts w:ascii="Arial" w:hAnsi="Arial" w:cs="Arial"/>
          <w:b/>
          <w:bCs/>
          <w:sz w:val="28"/>
          <w:szCs w:val="28"/>
        </w:rPr>
        <w:t xml:space="preserve"> </w:t>
      </w:r>
      <w:r w:rsidR="0093534F">
        <w:rPr>
          <w:rFonts w:ascii="Arial" w:hAnsi="Arial" w:cs="Arial"/>
          <w:b/>
          <w:bCs/>
          <w:sz w:val="28"/>
          <w:szCs w:val="28"/>
        </w:rPr>
        <w:t>Pavėžėjimo paslauga Kauno rajone: galimybės, iššūkiai ir sprendimai.</w:t>
      </w:r>
    </w:p>
    <w:p w14:paraId="226D2C34" w14:textId="6DC4C151" w:rsidR="00CB7B7B" w:rsidRPr="00CB7B7B" w:rsidRDefault="00B62DC4" w:rsidP="00B62DC4">
      <w:pPr>
        <w:tabs>
          <w:tab w:val="left" w:pos="1134"/>
        </w:tabs>
        <w:spacing w:line="360" w:lineRule="auto"/>
        <w:ind w:firstLine="426"/>
        <w:rPr>
          <w:rFonts w:ascii="Arial" w:hAnsi="Arial" w:cs="Arial"/>
          <w:sz w:val="28"/>
          <w:szCs w:val="28"/>
        </w:rPr>
      </w:pPr>
      <w:bookmarkStart w:id="1" w:name="_Hlk169180644"/>
      <w:r w:rsidRPr="00B62DC4">
        <w:rPr>
          <w:rFonts w:ascii="Arial" w:hAnsi="Arial" w:cs="Arial"/>
          <w:sz w:val="28"/>
          <w:szCs w:val="28"/>
        </w:rPr>
        <w:t>R. Amantaitienė, pavėžėjimo koordinatorė posėdžio metu pristatė naują pavėžėjimo paslaugą, kurią buvo pradėta teikti nuo 2024 m. liepos 1 d.</w:t>
      </w:r>
      <w:r>
        <w:rPr>
          <w:rFonts w:ascii="Arial" w:hAnsi="Arial" w:cs="Arial"/>
          <w:sz w:val="28"/>
          <w:szCs w:val="28"/>
        </w:rPr>
        <w:t>, j</w:t>
      </w:r>
      <w:r w:rsidR="00CB7B7B" w:rsidRPr="00CB7B7B">
        <w:rPr>
          <w:rFonts w:ascii="Arial" w:hAnsi="Arial" w:cs="Arial"/>
          <w:sz w:val="28"/>
          <w:szCs w:val="28"/>
        </w:rPr>
        <w:t>i teigė, kad už valstybės lygmens paslaugos koordinavimą atsakinga GMPT (tel. 1808), o savivaldybės lygmeniu – Kauno rajono savivaldybės įgaliota įstaiga, VšĮ Vilkijos pirminės sveikatos centras. Savivaldybės lygmens pavėžėjimas apima pacientų vežimą į gydymo įstaigą atlikti hemodializės procedūrų bei parvežimą po jų. Paslauga gali būti teikiama tris kartus per savaitę.</w:t>
      </w:r>
    </w:p>
    <w:p w14:paraId="2DD6A11B" w14:textId="77777777" w:rsidR="00CB7B7B" w:rsidRDefault="00CB7B7B" w:rsidP="00CB7B7B">
      <w:pPr>
        <w:tabs>
          <w:tab w:val="left" w:pos="1134"/>
        </w:tabs>
        <w:spacing w:line="360" w:lineRule="auto"/>
        <w:ind w:firstLine="426"/>
        <w:rPr>
          <w:rFonts w:ascii="Arial" w:hAnsi="Arial" w:cs="Arial"/>
          <w:sz w:val="28"/>
          <w:szCs w:val="28"/>
        </w:rPr>
      </w:pPr>
      <w:r w:rsidRPr="00CB7B7B">
        <w:rPr>
          <w:rFonts w:ascii="Arial" w:hAnsi="Arial" w:cs="Arial"/>
          <w:sz w:val="28"/>
          <w:szCs w:val="28"/>
        </w:rPr>
        <w:t>Šiuo metu paslauga teikiama 19 pacientų iš 13 Kauno rajono seniūnijų, juos veža į 5 skirtingas gydymo įstaigas Kauno mieste</w:t>
      </w:r>
      <w:r>
        <w:rPr>
          <w:rFonts w:ascii="Arial" w:hAnsi="Arial" w:cs="Arial"/>
          <w:sz w:val="28"/>
          <w:szCs w:val="28"/>
        </w:rPr>
        <w:t xml:space="preserve">. </w:t>
      </w:r>
    </w:p>
    <w:p w14:paraId="1064FF19" w14:textId="77777777" w:rsidR="00CB7B7B" w:rsidRPr="00CB7B7B" w:rsidRDefault="00CB7B7B" w:rsidP="00CB7B7B">
      <w:pPr>
        <w:tabs>
          <w:tab w:val="left" w:pos="1134"/>
        </w:tabs>
        <w:spacing w:line="360" w:lineRule="auto"/>
        <w:ind w:firstLine="426"/>
        <w:rPr>
          <w:rFonts w:ascii="Arial" w:hAnsi="Arial" w:cs="Arial"/>
          <w:sz w:val="28"/>
          <w:szCs w:val="28"/>
        </w:rPr>
      </w:pPr>
      <w:r w:rsidRPr="00CB7B7B">
        <w:rPr>
          <w:rFonts w:ascii="Arial" w:hAnsi="Arial" w:cs="Arial"/>
          <w:sz w:val="28"/>
          <w:szCs w:val="28"/>
        </w:rPr>
        <w:t>Registracija vykdoma dviem būdais:</w:t>
      </w:r>
    </w:p>
    <w:p w14:paraId="0D9B23F3" w14:textId="77DBBA45" w:rsidR="00CB7B7B" w:rsidRPr="00CB7B7B" w:rsidRDefault="00CB7B7B" w:rsidP="00CB7B7B">
      <w:pPr>
        <w:tabs>
          <w:tab w:val="num" w:pos="720"/>
          <w:tab w:val="left" w:pos="1134"/>
        </w:tabs>
        <w:spacing w:line="360" w:lineRule="auto"/>
        <w:ind w:firstLine="426"/>
        <w:rPr>
          <w:rFonts w:ascii="Arial" w:hAnsi="Arial" w:cs="Arial"/>
          <w:sz w:val="28"/>
          <w:szCs w:val="28"/>
        </w:rPr>
      </w:pPr>
      <w:r>
        <w:rPr>
          <w:rFonts w:ascii="Arial" w:hAnsi="Arial" w:cs="Arial"/>
          <w:sz w:val="28"/>
          <w:szCs w:val="28"/>
        </w:rPr>
        <w:t xml:space="preserve">1. </w:t>
      </w:r>
      <w:r w:rsidRPr="00CB7B7B">
        <w:rPr>
          <w:rFonts w:ascii="Arial" w:hAnsi="Arial" w:cs="Arial"/>
          <w:sz w:val="28"/>
          <w:szCs w:val="28"/>
        </w:rPr>
        <w:t>Skambinant trumpuoju numeriu 1808, o operatoriai perduoda paciento informaciją Vilkijos PSPC;</w:t>
      </w:r>
    </w:p>
    <w:p w14:paraId="13BEC7CB" w14:textId="25E514ED" w:rsidR="00CB7B7B" w:rsidRPr="00CB7B7B" w:rsidRDefault="00B62DC4" w:rsidP="00CB7B7B">
      <w:pPr>
        <w:tabs>
          <w:tab w:val="num" w:pos="720"/>
          <w:tab w:val="left" w:pos="1134"/>
        </w:tabs>
        <w:spacing w:line="360" w:lineRule="auto"/>
        <w:ind w:firstLine="426"/>
        <w:rPr>
          <w:rFonts w:ascii="Arial" w:hAnsi="Arial" w:cs="Arial"/>
          <w:sz w:val="28"/>
          <w:szCs w:val="28"/>
        </w:rPr>
      </w:pPr>
      <w:r>
        <w:rPr>
          <w:rFonts w:ascii="Arial" w:hAnsi="Arial" w:cs="Arial"/>
          <w:sz w:val="28"/>
          <w:szCs w:val="28"/>
        </w:rPr>
        <w:t xml:space="preserve">2. </w:t>
      </w:r>
      <w:r w:rsidR="00CB7B7B" w:rsidRPr="00CB7B7B">
        <w:rPr>
          <w:rFonts w:ascii="Arial" w:hAnsi="Arial" w:cs="Arial"/>
          <w:sz w:val="28"/>
          <w:szCs w:val="28"/>
        </w:rPr>
        <w:t>Hemodializės centrai perduoda pacientų kontaktinius duomenis Vilkijos PSPC.</w:t>
      </w:r>
    </w:p>
    <w:p w14:paraId="1F5922A7" w14:textId="77777777" w:rsidR="00B62DC4" w:rsidRDefault="00B62DC4" w:rsidP="00B62DC4">
      <w:pPr>
        <w:tabs>
          <w:tab w:val="left" w:pos="1134"/>
        </w:tabs>
        <w:spacing w:line="360" w:lineRule="auto"/>
        <w:ind w:firstLine="426"/>
        <w:rPr>
          <w:rFonts w:ascii="Arial" w:hAnsi="Arial" w:cs="Arial"/>
          <w:sz w:val="28"/>
          <w:szCs w:val="28"/>
        </w:rPr>
      </w:pPr>
      <w:r w:rsidRPr="00B62DC4">
        <w:rPr>
          <w:rFonts w:ascii="Arial" w:hAnsi="Arial" w:cs="Arial"/>
          <w:sz w:val="28"/>
          <w:szCs w:val="28"/>
        </w:rPr>
        <w:t>Pacientus veža viešųjų pirkimų procedūromis atrinkti tiekėjai, kurie taip pat suteikia palydėjimo ir panešimo paslaugą.</w:t>
      </w:r>
      <w:r>
        <w:rPr>
          <w:rFonts w:ascii="Arial" w:hAnsi="Arial" w:cs="Arial"/>
          <w:sz w:val="28"/>
          <w:szCs w:val="28"/>
        </w:rPr>
        <w:t xml:space="preserve"> </w:t>
      </w:r>
    </w:p>
    <w:p w14:paraId="62154C0F" w14:textId="5D38E16D" w:rsidR="00B62DC4" w:rsidRPr="00B62DC4" w:rsidRDefault="00B62DC4" w:rsidP="00B62DC4">
      <w:pPr>
        <w:tabs>
          <w:tab w:val="left" w:pos="1134"/>
        </w:tabs>
        <w:spacing w:line="360" w:lineRule="auto"/>
        <w:ind w:firstLine="426"/>
        <w:rPr>
          <w:rFonts w:ascii="Arial" w:hAnsi="Arial" w:cs="Arial"/>
          <w:sz w:val="28"/>
          <w:szCs w:val="28"/>
        </w:rPr>
      </w:pPr>
      <w:r w:rsidRPr="00B62DC4">
        <w:rPr>
          <w:rFonts w:ascii="Arial" w:hAnsi="Arial" w:cs="Arial"/>
          <w:sz w:val="28"/>
          <w:szCs w:val="28"/>
        </w:rPr>
        <w:t>R. Amantaitienė pasidalino statistika: per rugpjūčio mėnesį paslauga buvo teikiama 17 pacientų, nuvažiuota beveik 11 tūkst. kilometrų, atlikt</w:t>
      </w:r>
      <w:r>
        <w:rPr>
          <w:rFonts w:ascii="Arial" w:hAnsi="Arial" w:cs="Arial"/>
          <w:sz w:val="28"/>
          <w:szCs w:val="28"/>
        </w:rPr>
        <w:t>i</w:t>
      </w:r>
      <w:r w:rsidRPr="00B62DC4">
        <w:rPr>
          <w:rFonts w:ascii="Arial" w:hAnsi="Arial" w:cs="Arial"/>
          <w:sz w:val="28"/>
          <w:szCs w:val="28"/>
        </w:rPr>
        <w:t xml:space="preserve"> 339 pavežimai. Vertinant kelių mėnesių tendencijas, pacientų skaičius ir paslaugos poreikis auga.</w:t>
      </w:r>
    </w:p>
    <w:p w14:paraId="6613BEBA" w14:textId="77777777" w:rsidR="00B62DC4" w:rsidRPr="00B62DC4" w:rsidRDefault="00B62DC4" w:rsidP="00B62DC4">
      <w:pPr>
        <w:tabs>
          <w:tab w:val="left" w:pos="1134"/>
        </w:tabs>
        <w:spacing w:line="360" w:lineRule="auto"/>
        <w:ind w:firstLine="426"/>
        <w:rPr>
          <w:rFonts w:ascii="Arial" w:hAnsi="Arial" w:cs="Arial"/>
          <w:sz w:val="28"/>
          <w:szCs w:val="28"/>
        </w:rPr>
      </w:pPr>
      <w:r w:rsidRPr="00B62DC4">
        <w:rPr>
          <w:rFonts w:ascii="Arial" w:hAnsi="Arial" w:cs="Arial"/>
          <w:sz w:val="28"/>
          <w:szCs w:val="28"/>
        </w:rPr>
        <w:t>Pagrindinės problemos, kurias pabrėžė R. Amantaitienė:</w:t>
      </w:r>
    </w:p>
    <w:p w14:paraId="1E88D943" w14:textId="77777777" w:rsidR="00B62DC4" w:rsidRPr="00B62DC4" w:rsidRDefault="00B62DC4" w:rsidP="00B62DC4">
      <w:pPr>
        <w:numPr>
          <w:ilvl w:val="0"/>
          <w:numId w:val="32"/>
        </w:numPr>
        <w:tabs>
          <w:tab w:val="left" w:pos="1134"/>
        </w:tabs>
        <w:spacing w:line="360" w:lineRule="auto"/>
        <w:rPr>
          <w:rFonts w:ascii="Arial" w:hAnsi="Arial" w:cs="Arial"/>
          <w:sz w:val="28"/>
          <w:szCs w:val="28"/>
        </w:rPr>
      </w:pPr>
      <w:r w:rsidRPr="00B62DC4">
        <w:rPr>
          <w:rFonts w:ascii="Arial" w:hAnsi="Arial" w:cs="Arial"/>
          <w:sz w:val="28"/>
          <w:szCs w:val="28"/>
        </w:rPr>
        <w:t>Pacientai ne visada informuoja, kad nevažiuos į reikiamą gydymo įstaigą.</w:t>
      </w:r>
    </w:p>
    <w:p w14:paraId="0303A434" w14:textId="77777777" w:rsidR="00B62DC4" w:rsidRPr="00B62DC4" w:rsidRDefault="00B62DC4" w:rsidP="00B62DC4">
      <w:pPr>
        <w:numPr>
          <w:ilvl w:val="0"/>
          <w:numId w:val="32"/>
        </w:numPr>
        <w:tabs>
          <w:tab w:val="left" w:pos="1134"/>
        </w:tabs>
        <w:spacing w:line="360" w:lineRule="auto"/>
        <w:rPr>
          <w:rFonts w:ascii="Arial" w:hAnsi="Arial" w:cs="Arial"/>
          <w:sz w:val="28"/>
          <w:szCs w:val="28"/>
        </w:rPr>
      </w:pPr>
      <w:r w:rsidRPr="00B62DC4">
        <w:rPr>
          <w:rFonts w:ascii="Arial" w:hAnsi="Arial" w:cs="Arial"/>
          <w:sz w:val="28"/>
          <w:szCs w:val="28"/>
        </w:rPr>
        <w:t>Kai kurie pacientai nori važiuoti automobilyje vieni, nors maršrutai sutampa su kitų pacientų. Šią problemą sprendžiama bendraujant ir derinant optimaliausius maršrutus.</w:t>
      </w:r>
    </w:p>
    <w:p w14:paraId="0358FF3F" w14:textId="77777777" w:rsidR="00B62DC4" w:rsidRDefault="00B62DC4" w:rsidP="00B62DC4">
      <w:pPr>
        <w:tabs>
          <w:tab w:val="left" w:pos="1134"/>
        </w:tabs>
        <w:spacing w:line="360" w:lineRule="auto"/>
        <w:rPr>
          <w:rFonts w:ascii="Arial" w:hAnsi="Arial" w:cs="Arial"/>
          <w:sz w:val="28"/>
          <w:szCs w:val="28"/>
        </w:rPr>
      </w:pPr>
    </w:p>
    <w:p w14:paraId="520B67AC" w14:textId="77777777" w:rsidR="00B62DC4" w:rsidRDefault="00B62DC4" w:rsidP="00B62DC4">
      <w:pPr>
        <w:tabs>
          <w:tab w:val="left" w:pos="1134"/>
        </w:tabs>
        <w:spacing w:line="360" w:lineRule="auto"/>
        <w:rPr>
          <w:rFonts w:ascii="Arial" w:hAnsi="Arial" w:cs="Arial"/>
          <w:sz w:val="28"/>
          <w:szCs w:val="28"/>
        </w:rPr>
      </w:pPr>
    </w:p>
    <w:p w14:paraId="62F45FEB" w14:textId="77777777" w:rsidR="00B62DC4" w:rsidRDefault="00B62DC4" w:rsidP="00B62DC4">
      <w:pPr>
        <w:tabs>
          <w:tab w:val="left" w:pos="1134"/>
        </w:tabs>
        <w:spacing w:line="360" w:lineRule="auto"/>
        <w:rPr>
          <w:rFonts w:ascii="Arial" w:hAnsi="Arial" w:cs="Arial"/>
          <w:sz w:val="28"/>
          <w:szCs w:val="28"/>
        </w:rPr>
      </w:pPr>
    </w:p>
    <w:p w14:paraId="1C6E7DA5" w14:textId="77777777" w:rsidR="00B62DC4" w:rsidRDefault="00B62DC4" w:rsidP="00B62DC4">
      <w:pPr>
        <w:tabs>
          <w:tab w:val="left" w:pos="1134"/>
        </w:tabs>
        <w:spacing w:line="360" w:lineRule="auto"/>
        <w:rPr>
          <w:rFonts w:ascii="Arial" w:hAnsi="Arial" w:cs="Arial"/>
          <w:sz w:val="28"/>
          <w:szCs w:val="28"/>
        </w:rPr>
      </w:pPr>
    </w:p>
    <w:p w14:paraId="7724A53F" w14:textId="54109D47" w:rsidR="00602AAC" w:rsidRPr="00602AAC" w:rsidRDefault="00602AAC" w:rsidP="00B62DC4">
      <w:pPr>
        <w:tabs>
          <w:tab w:val="left" w:pos="1134"/>
        </w:tabs>
        <w:spacing w:line="360" w:lineRule="auto"/>
        <w:rPr>
          <w:rFonts w:ascii="Arial" w:hAnsi="Arial" w:cs="Arial"/>
          <w:sz w:val="28"/>
          <w:szCs w:val="28"/>
        </w:rPr>
      </w:pPr>
      <w:r w:rsidRPr="00602AAC">
        <w:rPr>
          <w:rFonts w:ascii="Arial" w:hAnsi="Arial" w:cs="Arial"/>
          <w:sz w:val="28"/>
          <w:szCs w:val="28"/>
        </w:rPr>
        <w:t xml:space="preserve"> </w:t>
      </w:r>
    </w:p>
    <w:bookmarkEnd w:id="1"/>
    <w:p w14:paraId="64F98743" w14:textId="5B44EA1E" w:rsidR="004B152B" w:rsidRPr="00F419A1" w:rsidRDefault="00C30F5F" w:rsidP="004B152B">
      <w:pPr>
        <w:pStyle w:val="Sraopastraipa"/>
        <w:numPr>
          <w:ilvl w:val="0"/>
          <w:numId w:val="27"/>
        </w:numPr>
        <w:tabs>
          <w:tab w:val="left" w:pos="1134"/>
        </w:tabs>
        <w:spacing w:line="360" w:lineRule="auto"/>
        <w:rPr>
          <w:rFonts w:ascii="Arial" w:hAnsi="Arial" w:cs="Arial"/>
          <w:b/>
          <w:bCs/>
          <w:sz w:val="28"/>
          <w:szCs w:val="28"/>
        </w:rPr>
      </w:pPr>
      <w:r w:rsidRPr="00F419A1">
        <w:rPr>
          <w:rFonts w:ascii="Arial" w:hAnsi="Arial" w:cs="Arial"/>
          <w:b/>
          <w:bCs/>
          <w:sz w:val="28"/>
          <w:szCs w:val="28"/>
        </w:rPr>
        <w:t>Kiti klausimai.</w:t>
      </w:r>
    </w:p>
    <w:p w14:paraId="58E7028F" w14:textId="7148841E" w:rsidR="004B152B" w:rsidRPr="00682EE1" w:rsidRDefault="004D4059" w:rsidP="00682EE1">
      <w:pPr>
        <w:tabs>
          <w:tab w:val="left" w:pos="1134"/>
        </w:tabs>
        <w:spacing w:line="360" w:lineRule="auto"/>
        <w:ind w:firstLine="426"/>
        <w:rPr>
          <w:rFonts w:ascii="Arial" w:hAnsi="Arial" w:cs="Arial"/>
          <w:sz w:val="28"/>
          <w:szCs w:val="28"/>
        </w:rPr>
      </w:pPr>
      <w:r>
        <w:rPr>
          <w:rFonts w:ascii="Arial" w:hAnsi="Arial" w:cs="Arial"/>
          <w:sz w:val="28"/>
          <w:szCs w:val="28"/>
        </w:rPr>
        <w:t>Kitų klausimų nekilo</w:t>
      </w:r>
      <w:r w:rsidR="00F419A1">
        <w:rPr>
          <w:rFonts w:ascii="Arial" w:hAnsi="Arial" w:cs="Arial"/>
          <w:sz w:val="28"/>
          <w:szCs w:val="28"/>
        </w:rPr>
        <w:t>.</w:t>
      </w:r>
    </w:p>
    <w:p w14:paraId="59F8CB4A" w14:textId="77777777" w:rsidR="0029015D" w:rsidRPr="00F419A1" w:rsidRDefault="0029015D" w:rsidP="004B152B">
      <w:pPr>
        <w:spacing w:line="360" w:lineRule="auto"/>
        <w:ind w:firstLine="567"/>
        <w:rPr>
          <w:rFonts w:ascii="Arial" w:hAnsi="Arial" w:cs="Arial"/>
          <w:sz w:val="28"/>
          <w:szCs w:val="28"/>
        </w:rPr>
      </w:pPr>
    </w:p>
    <w:p w14:paraId="78357124" w14:textId="636EFA90" w:rsidR="00F51993" w:rsidRPr="00F419A1" w:rsidRDefault="004B3BE5" w:rsidP="004B152B">
      <w:pPr>
        <w:rPr>
          <w:rFonts w:ascii="Arial" w:hAnsi="Arial" w:cs="Arial"/>
          <w:sz w:val="28"/>
          <w:szCs w:val="28"/>
        </w:rPr>
      </w:pPr>
      <w:r w:rsidRPr="00F419A1">
        <w:rPr>
          <w:rFonts w:ascii="Arial" w:hAnsi="Arial" w:cs="Arial"/>
          <w:sz w:val="28"/>
          <w:szCs w:val="28"/>
        </w:rPr>
        <w:t>Posėdžio pirminink</w:t>
      </w:r>
      <w:r w:rsidR="002531EE" w:rsidRPr="00F419A1">
        <w:rPr>
          <w:rFonts w:ascii="Arial" w:hAnsi="Arial" w:cs="Arial"/>
          <w:sz w:val="28"/>
          <w:szCs w:val="28"/>
        </w:rPr>
        <w:t>ė</w:t>
      </w:r>
      <w:r w:rsidR="00B0016A" w:rsidRPr="00F419A1">
        <w:rPr>
          <w:rFonts w:ascii="Arial" w:hAnsi="Arial" w:cs="Arial"/>
          <w:sz w:val="28"/>
          <w:szCs w:val="28"/>
        </w:rPr>
        <w:tab/>
      </w:r>
      <w:r w:rsidR="00B0016A" w:rsidRPr="00F419A1">
        <w:rPr>
          <w:rFonts w:ascii="Arial" w:hAnsi="Arial" w:cs="Arial"/>
          <w:sz w:val="28"/>
          <w:szCs w:val="28"/>
        </w:rPr>
        <w:tab/>
      </w:r>
      <w:r w:rsidR="00B0016A" w:rsidRPr="00F419A1">
        <w:rPr>
          <w:rFonts w:ascii="Arial" w:hAnsi="Arial" w:cs="Arial"/>
          <w:sz w:val="28"/>
          <w:szCs w:val="28"/>
        </w:rPr>
        <w:tab/>
      </w:r>
      <w:r w:rsidR="00B0016A" w:rsidRPr="00F419A1">
        <w:rPr>
          <w:rFonts w:ascii="Arial" w:hAnsi="Arial" w:cs="Arial"/>
          <w:sz w:val="28"/>
          <w:szCs w:val="28"/>
        </w:rPr>
        <w:tab/>
      </w:r>
      <w:r w:rsidR="008F5104" w:rsidRPr="00F419A1">
        <w:rPr>
          <w:rFonts w:ascii="Arial" w:hAnsi="Arial" w:cs="Arial"/>
          <w:sz w:val="28"/>
          <w:szCs w:val="28"/>
        </w:rPr>
        <w:t>Eglė Rutkauskienė</w:t>
      </w:r>
    </w:p>
    <w:p w14:paraId="13A3B21E" w14:textId="47072579" w:rsidR="00700AF7" w:rsidRPr="00F419A1" w:rsidRDefault="004B3BE5" w:rsidP="004B152B">
      <w:pPr>
        <w:rPr>
          <w:rFonts w:ascii="Arial" w:hAnsi="Arial" w:cs="Arial"/>
          <w:sz w:val="28"/>
          <w:szCs w:val="28"/>
        </w:rPr>
      </w:pPr>
      <w:r w:rsidRPr="00F419A1">
        <w:rPr>
          <w:rFonts w:ascii="Arial" w:hAnsi="Arial" w:cs="Arial"/>
          <w:sz w:val="28"/>
          <w:szCs w:val="28"/>
        </w:rPr>
        <w:tab/>
      </w:r>
    </w:p>
    <w:p w14:paraId="23B28E26" w14:textId="77777777" w:rsidR="00B0016A" w:rsidRPr="00F419A1" w:rsidRDefault="00B0016A" w:rsidP="004B152B">
      <w:pPr>
        <w:rPr>
          <w:rFonts w:ascii="Arial" w:hAnsi="Arial" w:cs="Arial"/>
          <w:sz w:val="28"/>
          <w:szCs w:val="28"/>
        </w:rPr>
      </w:pPr>
    </w:p>
    <w:p w14:paraId="58416C9E" w14:textId="262DE447" w:rsidR="004B3BE5" w:rsidRPr="00F419A1" w:rsidRDefault="0088025B" w:rsidP="004B152B">
      <w:pPr>
        <w:rPr>
          <w:rFonts w:ascii="Arial" w:hAnsi="Arial" w:cs="Arial"/>
          <w:sz w:val="28"/>
          <w:szCs w:val="28"/>
        </w:rPr>
      </w:pPr>
      <w:bookmarkStart w:id="2" w:name="_Hlk169187102"/>
      <w:r w:rsidRPr="00F419A1">
        <w:rPr>
          <w:rFonts w:ascii="Arial" w:hAnsi="Arial" w:cs="Arial"/>
          <w:sz w:val="28"/>
          <w:szCs w:val="28"/>
        </w:rPr>
        <w:t>Posėdžio sekretor</w:t>
      </w:r>
      <w:r w:rsidR="00990AC4" w:rsidRPr="00F419A1">
        <w:rPr>
          <w:rFonts w:ascii="Arial" w:hAnsi="Arial" w:cs="Arial"/>
          <w:sz w:val="28"/>
          <w:szCs w:val="28"/>
        </w:rPr>
        <w:t>ius</w:t>
      </w:r>
      <w:r w:rsidRPr="00F419A1">
        <w:rPr>
          <w:rFonts w:ascii="Arial" w:hAnsi="Arial" w:cs="Arial"/>
          <w:sz w:val="28"/>
          <w:szCs w:val="28"/>
        </w:rPr>
        <w:t xml:space="preserve"> </w:t>
      </w:r>
      <w:r w:rsidRPr="00F419A1">
        <w:rPr>
          <w:rFonts w:ascii="Arial" w:hAnsi="Arial" w:cs="Arial"/>
          <w:sz w:val="28"/>
          <w:szCs w:val="28"/>
        </w:rPr>
        <w:tab/>
      </w:r>
      <w:r w:rsidRPr="00F419A1">
        <w:rPr>
          <w:rFonts w:ascii="Arial" w:hAnsi="Arial" w:cs="Arial"/>
          <w:sz w:val="28"/>
          <w:szCs w:val="28"/>
        </w:rPr>
        <w:tab/>
      </w:r>
      <w:r w:rsidRPr="00F419A1">
        <w:rPr>
          <w:rFonts w:ascii="Arial" w:hAnsi="Arial" w:cs="Arial"/>
          <w:sz w:val="28"/>
          <w:szCs w:val="28"/>
        </w:rPr>
        <w:tab/>
      </w:r>
      <w:r w:rsidR="00990AC4" w:rsidRPr="00F419A1">
        <w:rPr>
          <w:rFonts w:ascii="Arial" w:hAnsi="Arial" w:cs="Arial"/>
          <w:sz w:val="28"/>
          <w:szCs w:val="28"/>
        </w:rPr>
        <w:t>Tomas Vitkauskas</w:t>
      </w:r>
      <w:bookmarkEnd w:id="2"/>
    </w:p>
    <w:sectPr w:rsidR="004B3BE5" w:rsidRPr="00F419A1" w:rsidSect="00F419A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CD2"/>
    <w:multiLevelType w:val="hybridMultilevel"/>
    <w:tmpl w:val="708E6E94"/>
    <w:lvl w:ilvl="0" w:tplc="BD3C3400">
      <w:start w:val="1"/>
      <w:numFmt w:val="bullet"/>
      <w:lvlText w:val=""/>
      <w:lvlJc w:val="left"/>
      <w:pPr>
        <w:tabs>
          <w:tab w:val="num" w:pos="720"/>
        </w:tabs>
        <w:ind w:left="720" w:hanging="360"/>
      </w:pPr>
      <w:rPr>
        <w:rFonts w:ascii="Wingdings 3" w:hAnsi="Wingdings 3" w:hint="default"/>
      </w:rPr>
    </w:lvl>
    <w:lvl w:ilvl="1" w:tplc="5142CA38" w:tentative="1">
      <w:start w:val="1"/>
      <w:numFmt w:val="bullet"/>
      <w:lvlText w:val=""/>
      <w:lvlJc w:val="left"/>
      <w:pPr>
        <w:tabs>
          <w:tab w:val="num" w:pos="1440"/>
        </w:tabs>
        <w:ind w:left="1440" w:hanging="360"/>
      </w:pPr>
      <w:rPr>
        <w:rFonts w:ascii="Wingdings 3" w:hAnsi="Wingdings 3" w:hint="default"/>
      </w:rPr>
    </w:lvl>
    <w:lvl w:ilvl="2" w:tplc="62220E8C" w:tentative="1">
      <w:start w:val="1"/>
      <w:numFmt w:val="bullet"/>
      <w:lvlText w:val=""/>
      <w:lvlJc w:val="left"/>
      <w:pPr>
        <w:tabs>
          <w:tab w:val="num" w:pos="2160"/>
        </w:tabs>
        <w:ind w:left="2160" w:hanging="360"/>
      </w:pPr>
      <w:rPr>
        <w:rFonts w:ascii="Wingdings 3" w:hAnsi="Wingdings 3" w:hint="default"/>
      </w:rPr>
    </w:lvl>
    <w:lvl w:ilvl="3" w:tplc="7CBA4DCC" w:tentative="1">
      <w:start w:val="1"/>
      <w:numFmt w:val="bullet"/>
      <w:lvlText w:val=""/>
      <w:lvlJc w:val="left"/>
      <w:pPr>
        <w:tabs>
          <w:tab w:val="num" w:pos="2880"/>
        </w:tabs>
        <w:ind w:left="2880" w:hanging="360"/>
      </w:pPr>
      <w:rPr>
        <w:rFonts w:ascii="Wingdings 3" w:hAnsi="Wingdings 3" w:hint="default"/>
      </w:rPr>
    </w:lvl>
    <w:lvl w:ilvl="4" w:tplc="ECF86F32" w:tentative="1">
      <w:start w:val="1"/>
      <w:numFmt w:val="bullet"/>
      <w:lvlText w:val=""/>
      <w:lvlJc w:val="left"/>
      <w:pPr>
        <w:tabs>
          <w:tab w:val="num" w:pos="3600"/>
        </w:tabs>
        <w:ind w:left="3600" w:hanging="360"/>
      </w:pPr>
      <w:rPr>
        <w:rFonts w:ascii="Wingdings 3" w:hAnsi="Wingdings 3" w:hint="default"/>
      </w:rPr>
    </w:lvl>
    <w:lvl w:ilvl="5" w:tplc="297A895C" w:tentative="1">
      <w:start w:val="1"/>
      <w:numFmt w:val="bullet"/>
      <w:lvlText w:val=""/>
      <w:lvlJc w:val="left"/>
      <w:pPr>
        <w:tabs>
          <w:tab w:val="num" w:pos="4320"/>
        </w:tabs>
        <w:ind w:left="4320" w:hanging="360"/>
      </w:pPr>
      <w:rPr>
        <w:rFonts w:ascii="Wingdings 3" w:hAnsi="Wingdings 3" w:hint="default"/>
      </w:rPr>
    </w:lvl>
    <w:lvl w:ilvl="6" w:tplc="1AE63B64" w:tentative="1">
      <w:start w:val="1"/>
      <w:numFmt w:val="bullet"/>
      <w:lvlText w:val=""/>
      <w:lvlJc w:val="left"/>
      <w:pPr>
        <w:tabs>
          <w:tab w:val="num" w:pos="5040"/>
        </w:tabs>
        <w:ind w:left="5040" w:hanging="360"/>
      </w:pPr>
      <w:rPr>
        <w:rFonts w:ascii="Wingdings 3" w:hAnsi="Wingdings 3" w:hint="default"/>
      </w:rPr>
    </w:lvl>
    <w:lvl w:ilvl="7" w:tplc="D21E5416" w:tentative="1">
      <w:start w:val="1"/>
      <w:numFmt w:val="bullet"/>
      <w:lvlText w:val=""/>
      <w:lvlJc w:val="left"/>
      <w:pPr>
        <w:tabs>
          <w:tab w:val="num" w:pos="5760"/>
        </w:tabs>
        <w:ind w:left="5760" w:hanging="360"/>
      </w:pPr>
      <w:rPr>
        <w:rFonts w:ascii="Wingdings 3" w:hAnsi="Wingdings 3" w:hint="default"/>
      </w:rPr>
    </w:lvl>
    <w:lvl w:ilvl="8" w:tplc="6982315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D2F6D3D"/>
    <w:multiLevelType w:val="multilevel"/>
    <w:tmpl w:val="0E9E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B2197"/>
    <w:multiLevelType w:val="hybridMultilevel"/>
    <w:tmpl w:val="932C9F2A"/>
    <w:lvl w:ilvl="0" w:tplc="BF3839A4">
      <w:start w:val="1"/>
      <w:numFmt w:val="bullet"/>
      <w:lvlText w:val=""/>
      <w:lvlJc w:val="left"/>
      <w:pPr>
        <w:tabs>
          <w:tab w:val="num" w:pos="720"/>
        </w:tabs>
        <w:ind w:left="720" w:hanging="360"/>
      </w:pPr>
      <w:rPr>
        <w:rFonts w:ascii="Wingdings 3" w:hAnsi="Wingdings 3" w:hint="default"/>
      </w:rPr>
    </w:lvl>
    <w:lvl w:ilvl="1" w:tplc="9BEE9BCC" w:tentative="1">
      <w:start w:val="1"/>
      <w:numFmt w:val="bullet"/>
      <w:lvlText w:val=""/>
      <w:lvlJc w:val="left"/>
      <w:pPr>
        <w:tabs>
          <w:tab w:val="num" w:pos="1440"/>
        </w:tabs>
        <w:ind w:left="1440" w:hanging="360"/>
      </w:pPr>
      <w:rPr>
        <w:rFonts w:ascii="Wingdings 3" w:hAnsi="Wingdings 3" w:hint="default"/>
      </w:rPr>
    </w:lvl>
    <w:lvl w:ilvl="2" w:tplc="5E4AC56E" w:tentative="1">
      <w:start w:val="1"/>
      <w:numFmt w:val="bullet"/>
      <w:lvlText w:val=""/>
      <w:lvlJc w:val="left"/>
      <w:pPr>
        <w:tabs>
          <w:tab w:val="num" w:pos="2160"/>
        </w:tabs>
        <w:ind w:left="2160" w:hanging="360"/>
      </w:pPr>
      <w:rPr>
        <w:rFonts w:ascii="Wingdings 3" w:hAnsi="Wingdings 3" w:hint="default"/>
      </w:rPr>
    </w:lvl>
    <w:lvl w:ilvl="3" w:tplc="A516AB06" w:tentative="1">
      <w:start w:val="1"/>
      <w:numFmt w:val="bullet"/>
      <w:lvlText w:val=""/>
      <w:lvlJc w:val="left"/>
      <w:pPr>
        <w:tabs>
          <w:tab w:val="num" w:pos="2880"/>
        </w:tabs>
        <w:ind w:left="2880" w:hanging="360"/>
      </w:pPr>
      <w:rPr>
        <w:rFonts w:ascii="Wingdings 3" w:hAnsi="Wingdings 3" w:hint="default"/>
      </w:rPr>
    </w:lvl>
    <w:lvl w:ilvl="4" w:tplc="BB1EE42C" w:tentative="1">
      <w:start w:val="1"/>
      <w:numFmt w:val="bullet"/>
      <w:lvlText w:val=""/>
      <w:lvlJc w:val="left"/>
      <w:pPr>
        <w:tabs>
          <w:tab w:val="num" w:pos="3600"/>
        </w:tabs>
        <w:ind w:left="3600" w:hanging="360"/>
      </w:pPr>
      <w:rPr>
        <w:rFonts w:ascii="Wingdings 3" w:hAnsi="Wingdings 3" w:hint="default"/>
      </w:rPr>
    </w:lvl>
    <w:lvl w:ilvl="5" w:tplc="2EB2B578" w:tentative="1">
      <w:start w:val="1"/>
      <w:numFmt w:val="bullet"/>
      <w:lvlText w:val=""/>
      <w:lvlJc w:val="left"/>
      <w:pPr>
        <w:tabs>
          <w:tab w:val="num" w:pos="4320"/>
        </w:tabs>
        <w:ind w:left="4320" w:hanging="360"/>
      </w:pPr>
      <w:rPr>
        <w:rFonts w:ascii="Wingdings 3" w:hAnsi="Wingdings 3" w:hint="default"/>
      </w:rPr>
    </w:lvl>
    <w:lvl w:ilvl="6" w:tplc="5C70B1EC" w:tentative="1">
      <w:start w:val="1"/>
      <w:numFmt w:val="bullet"/>
      <w:lvlText w:val=""/>
      <w:lvlJc w:val="left"/>
      <w:pPr>
        <w:tabs>
          <w:tab w:val="num" w:pos="5040"/>
        </w:tabs>
        <w:ind w:left="5040" w:hanging="360"/>
      </w:pPr>
      <w:rPr>
        <w:rFonts w:ascii="Wingdings 3" w:hAnsi="Wingdings 3" w:hint="default"/>
      </w:rPr>
    </w:lvl>
    <w:lvl w:ilvl="7" w:tplc="43E0672A" w:tentative="1">
      <w:start w:val="1"/>
      <w:numFmt w:val="bullet"/>
      <w:lvlText w:val=""/>
      <w:lvlJc w:val="left"/>
      <w:pPr>
        <w:tabs>
          <w:tab w:val="num" w:pos="5760"/>
        </w:tabs>
        <w:ind w:left="5760" w:hanging="360"/>
      </w:pPr>
      <w:rPr>
        <w:rFonts w:ascii="Wingdings 3" w:hAnsi="Wingdings 3" w:hint="default"/>
      </w:rPr>
    </w:lvl>
    <w:lvl w:ilvl="8" w:tplc="322C3BB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58247FA"/>
    <w:multiLevelType w:val="hybridMultilevel"/>
    <w:tmpl w:val="146CDE7E"/>
    <w:lvl w:ilvl="0" w:tplc="17347D12">
      <w:start w:val="1"/>
      <w:numFmt w:val="bullet"/>
      <w:lvlText w:val=""/>
      <w:lvlJc w:val="left"/>
      <w:pPr>
        <w:tabs>
          <w:tab w:val="num" w:pos="720"/>
        </w:tabs>
        <w:ind w:left="720" w:hanging="360"/>
      </w:pPr>
      <w:rPr>
        <w:rFonts w:ascii="Wingdings 3" w:hAnsi="Wingdings 3" w:hint="default"/>
      </w:rPr>
    </w:lvl>
    <w:lvl w:ilvl="1" w:tplc="9B940622" w:tentative="1">
      <w:start w:val="1"/>
      <w:numFmt w:val="bullet"/>
      <w:lvlText w:val=""/>
      <w:lvlJc w:val="left"/>
      <w:pPr>
        <w:tabs>
          <w:tab w:val="num" w:pos="1440"/>
        </w:tabs>
        <w:ind w:left="1440" w:hanging="360"/>
      </w:pPr>
      <w:rPr>
        <w:rFonts w:ascii="Wingdings 3" w:hAnsi="Wingdings 3" w:hint="default"/>
      </w:rPr>
    </w:lvl>
    <w:lvl w:ilvl="2" w:tplc="A644EF6C" w:tentative="1">
      <w:start w:val="1"/>
      <w:numFmt w:val="bullet"/>
      <w:lvlText w:val=""/>
      <w:lvlJc w:val="left"/>
      <w:pPr>
        <w:tabs>
          <w:tab w:val="num" w:pos="2160"/>
        </w:tabs>
        <w:ind w:left="2160" w:hanging="360"/>
      </w:pPr>
      <w:rPr>
        <w:rFonts w:ascii="Wingdings 3" w:hAnsi="Wingdings 3" w:hint="default"/>
      </w:rPr>
    </w:lvl>
    <w:lvl w:ilvl="3" w:tplc="8FF659FC" w:tentative="1">
      <w:start w:val="1"/>
      <w:numFmt w:val="bullet"/>
      <w:lvlText w:val=""/>
      <w:lvlJc w:val="left"/>
      <w:pPr>
        <w:tabs>
          <w:tab w:val="num" w:pos="2880"/>
        </w:tabs>
        <w:ind w:left="2880" w:hanging="360"/>
      </w:pPr>
      <w:rPr>
        <w:rFonts w:ascii="Wingdings 3" w:hAnsi="Wingdings 3" w:hint="default"/>
      </w:rPr>
    </w:lvl>
    <w:lvl w:ilvl="4" w:tplc="85F44FA6" w:tentative="1">
      <w:start w:val="1"/>
      <w:numFmt w:val="bullet"/>
      <w:lvlText w:val=""/>
      <w:lvlJc w:val="left"/>
      <w:pPr>
        <w:tabs>
          <w:tab w:val="num" w:pos="3600"/>
        </w:tabs>
        <w:ind w:left="3600" w:hanging="360"/>
      </w:pPr>
      <w:rPr>
        <w:rFonts w:ascii="Wingdings 3" w:hAnsi="Wingdings 3" w:hint="default"/>
      </w:rPr>
    </w:lvl>
    <w:lvl w:ilvl="5" w:tplc="0F2A335A" w:tentative="1">
      <w:start w:val="1"/>
      <w:numFmt w:val="bullet"/>
      <w:lvlText w:val=""/>
      <w:lvlJc w:val="left"/>
      <w:pPr>
        <w:tabs>
          <w:tab w:val="num" w:pos="4320"/>
        </w:tabs>
        <w:ind w:left="4320" w:hanging="360"/>
      </w:pPr>
      <w:rPr>
        <w:rFonts w:ascii="Wingdings 3" w:hAnsi="Wingdings 3" w:hint="default"/>
      </w:rPr>
    </w:lvl>
    <w:lvl w:ilvl="6" w:tplc="592439A2" w:tentative="1">
      <w:start w:val="1"/>
      <w:numFmt w:val="bullet"/>
      <w:lvlText w:val=""/>
      <w:lvlJc w:val="left"/>
      <w:pPr>
        <w:tabs>
          <w:tab w:val="num" w:pos="5040"/>
        </w:tabs>
        <w:ind w:left="5040" w:hanging="360"/>
      </w:pPr>
      <w:rPr>
        <w:rFonts w:ascii="Wingdings 3" w:hAnsi="Wingdings 3" w:hint="default"/>
      </w:rPr>
    </w:lvl>
    <w:lvl w:ilvl="7" w:tplc="6338ED3C" w:tentative="1">
      <w:start w:val="1"/>
      <w:numFmt w:val="bullet"/>
      <w:lvlText w:val=""/>
      <w:lvlJc w:val="left"/>
      <w:pPr>
        <w:tabs>
          <w:tab w:val="num" w:pos="5760"/>
        </w:tabs>
        <w:ind w:left="5760" w:hanging="360"/>
      </w:pPr>
      <w:rPr>
        <w:rFonts w:ascii="Wingdings 3" w:hAnsi="Wingdings 3" w:hint="default"/>
      </w:rPr>
    </w:lvl>
    <w:lvl w:ilvl="8" w:tplc="C388DFA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5F177B2"/>
    <w:multiLevelType w:val="multilevel"/>
    <w:tmpl w:val="629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A03C3"/>
    <w:multiLevelType w:val="hybridMultilevel"/>
    <w:tmpl w:val="1CF66A0C"/>
    <w:lvl w:ilvl="0" w:tplc="DE88A50A">
      <w:start w:val="1"/>
      <w:numFmt w:val="bullet"/>
      <w:lvlText w:val=""/>
      <w:lvlJc w:val="left"/>
      <w:pPr>
        <w:tabs>
          <w:tab w:val="num" w:pos="720"/>
        </w:tabs>
        <w:ind w:left="720" w:hanging="360"/>
      </w:pPr>
      <w:rPr>
        <w:rFonts w:ascii="Wingdings 3" w:hAnsi="Wingdings 3" w:hint="default"/>
      </w:rPr>
    </w:lvl>
    <w:lvl w:ilvl="1" w:tplc="2132E390" w:tentative="1">
      <w:start w:val="1"/>
      <w:numFmt w:val="bullet"/>
      <w:lvlText w:val=""/>
      <w:lvlJc w:val="left"/>
      <w:pPr>
        <w:tabs>
          <w:tab w:val="num" w:pos="1440"/>
        </w:tabs>
        <w:ind w:left="1440" w:hanging="360"/>
      </w:pPr>
      <w:rPr>
        <w:rFonts w:ascii="Wingdings 3" w:hAnsi="Wingdings 3" w:hint="default"/>
      </w:rPr>
    </w:lvl>
    <w:lvl w:ilvl="2" w:tplc="B4D879B4" w:tentative="1">
      <w:start w:val="1"/>
      <w:numFmt w:val="bullet"/>
      <w:lvlText w:val=""/>
      <w:lvlJc w:val="left"/>
      <w:pPr>
        <w:tabs>
          <w:tab w:val="num" w:pos="2160"/>
        </w:tabs>
        <w:ind w:left="2160" w:hanging="360"/>
      </w:pPr>
      <w:rPr>
        <w:rFonts w:ascii="Wingdings 3" w:hAnsi="Wingdings 3" w:hint="default"/>
      </w:rPr>
    </w:lvl>
    <w:lvl w:ilvl="3" w:tplc="67CC9C7A" w:tentative="1">
      <w:start w:val="1"/>
      <w:numFmt w:val="bullet"/>
      <w:lvlText w:val=""/>
      <w:lvlJc w:val="left"/>
      <w:pPr>
        <w:tabs>
          <w:tab w:val="num" w:pos="2880"/>
        </w:tabs>
        <w:ind w:left="2880" w:hanging="360"/>
      </w:pPr>
      <w:rPr>
        <w:rFonts w:ascii="Wingdings 3" w:hAnsi="Wingdings 3" w:hint="default"/>
      </w:rPr>
    </w:lvl>
    <w:lvl w:ilvl="4" w:tplc="5DD62F2C" w:tentative="1">
      <w:start w:val="1"/>
      <w:numFmt w:val="bullet"/>
      <w:lvlText w:val=""/>
      <w:lvlJc w:val="left"/>
      <w:pPr>
        <w:tabs>
          <w:tab w:val="num" w:pos="3600"/>
        </w:tabs>
        <w:ind w:left="3600" w:hanging="360"/>
      </w:pPr>
      <w:rPr>
        <w:rFonts w:ascii="Wingdings 3" w:hAnsi="Wingdings 3" w:hint="default"/>
      </w:rPr>
    </w:lvl>
    <w:lvl w:ilvl="5" w:tplc="1CF4289E" w:tentative="1">
      <w:start w:val="1"/>
      <w:numFmt w:val="bullet"/>
      <w:lvlText w:val=""/>
      <w:lvlJc w:val="left"/>
      <w:pPr>
        <w:tabs>
          <w:tab w:val="num" w:pos="4320"/>
        </w:tabs>
        <w:ind w:left="4320" w:hanging="360"/>
      </w:pPr>
      <w:rPr>
        <w:rFonts w:ascii="Wingdings 3" w:hAnsi="Wingdings 3" w:hint="default"/>
      </w:rPr>
    </w:lvl>
    <w:lvl w:ilvl="6" w:tplc="8FD8C75C" w:tentative="1">
      <w:start w:val="1"/>
      <w:numFmt w:val="bullet"/>
      <w:lvlText w:val=""/>
      <w:lvlJc w:val="left"/>
      <w:pPr>
        <w:tabs>
          <w:tab w:val="num" w:pos="5040"/>
        </w:tabs>
        <w:ind w:left="5040" w:hanging="360"/>
      </w:pPr>
      <w:rPr>
        <w:rFonts w:ascii="Wingdings 3" w:hAnsi="Wingdings 3" w:hint="default"/>
      </w:rPr>
    </w:lvl>
    <w:lvl w:ilvl="7" w:tplc="9522DD5A" w:tentative="1">
      <w:start w:val="1"/>
      <w:numFmt w:val="bullet"/>
      <w:lvlText w:val=""/>
      <w:lvlJc w:val="left"/>
      <w:pPr>
        <w:tabs>
          <w:tab w:val="num" w:pos="5760"/>
        </w:tabs>
        <w:ind w:left="5760" w:hanging="360"/>
      </w:pPr>
      <w:rPr>
        <w:rFonts w:ascii="Wingdings 3" w:hAnsi="Wingdings 3" w:hint="default"/>
      </w:rPr>
    </w:lvl>
    <w:lvl w:ilvl="8" w:tplc="82D6CE7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C0C36EA"/>
    <w:multiLevelType w:val="hybridMultilevel"/>
    <w:tmpl w:val="CEECE414"/>
    <w:lvl w:ilvl="0" w:tplc="6CCC6BF4">
      <w:start w:val="1"/>
      <w:numFmt w:val="bullet"/>
      <w:lvlText w:val="•"/>
      <w:lvlJc w:val="left"/>
      <w:pPr>
        <w:tabs>
          <w:tab w:val="num" w:pos="720"/>
        </w:tabs>
        <w:ind w:left="720" w:hanging="360"/>
      </w:pPr>
      <w:rPr>
        <w:rFonts w:ascii="Times New Roman" w:hAnsi="Times New Roman" w:hint="default"/>
      </w:rPr>
    </w:lvl>
    <w:lvl w:ilvl="1" w:tplc="087A71EC" w:tentative="1">
      <w:start w:val="1"/>
      <w:numFmt w:val="bullet"/>
      <w:lvlText w:val="•"/>
      <w:lvlJc w:val="left"/>
      <w:pPr>
        <w:tabs>
          <w:tab w:val="num" w:pos="1440"/>
        </w:tabs>
        <w:ind w:left="1440" w:hanging="360"/>
      </w:pPr>
      <w:rPr>
        <w:rFonts w:ascii="Times New Roman" w:hAnsi="Times New Roman" w:hint="default"/>
      </w:rPr>
    </w:lvl>
    <w:lvl w:ilvl="2" w:tplc="F53ED216" w:tentative="1">
      <w:start w:val="1"/>
      <w:numFmt w:val="bullet"/>
      <w:lvlText w:val="•"/>
      <w:lvlJc w:val="left"/>
      <w:pPr>
        <w:tabs>
          <w:tab w:val="num" w:pos="2160"/>
        </w:tabs>
        <w:ind w:left="2160" w:hanging="360"/>
      </w:pPr>
      <w:rPr>
        <w:rFonts w:ascii="Times New Roman" w:hAnsi="Times New Roman" w:hint="default"/>
      </w:rPr>
    </w:lvl>
    <w:lvl w:ilvl="3" w:tplc="5436338E" w:tentative="1">
      <w:start w:val="1"/>
      <w:numFmt w:val="bullet"/>
      <w:lvlText w:val="•"/>
      <w:lvlJc w:val="left"/>
      <w:pPr>
        <w:tabs>
          <w:tab w:val="num" w:pos="2880"/>
        </w:tabs>
        <w:ind w:left="2880" w:hanging="360"/>
      </w:pPr>
      <w:rPr>
        <w:rFonts w:ascii="Times New Roman" w:hAnsi="Times New Roman" w:hint="default"/>
      </w:rPr>
    </w:lvl>
    <w:lvl w:ilvl="4" w:tplc="36362410" w:tentative="1">
      <w:start w:val="1"/>
      <w:numFmt w:val="bullet"/>
      <w:lvlText w:val="•"/>
      <w:lvlJc w:val="left"/>
      <w:pPr>
        <w:tabs>
          <w:tab w:val="num" w:pos="3600"/>
        </w:tabs>
        <w:ind w:left="3600" w:hanging="360"/>
      </w:pPr>
      <w:rPr>
        <w:rFonts w:ascii="Times New Roman" w:hAnsi="Times New Roman" w:hint="default"/>
      </w:rPr>
    </w:lvl>
    <w:lvl w:ilvl="5" w:tplc="C3F04A08" w:tentative="1">
      <w:start w:val="1"/>
      <w:numFmt w:val="bullet"/>
      <w:lvlText w:val="•"/>
      <w:lvlJc w:val="left"/>
      <w:pPr>
        <w:tabs>
          <w:tab w:val="num" w:pos="4320"/>
        </w:tabs>
        <w:ind w:left="4320" w:hanging="360"/>
      </w:pPr>
      <w:rPr>
        <w:rFonts w:ascii="Times New Roman" w:hAnsi="Times New Roman" w:hint="default"/>
      </w:rPr>
    </w:lvl>
    <w:lvl w:ilvl="6" w:tplc="9CEEE772" w:tentative="1">
      <w:start w:val="1"/>
      <w:numFmt w:val="bullet"/>
      <w:lvlText w:val="•"/>
      <w:lvlJc w:val="left"/>
      <w:pPr>
        <w:tabs>
          <w:tab w:val="num" w:pos="5040"/>
        </w:tabs>
        <w:ind w:left="5040" w:hanging="360"/>
      </w:pPr>
      <w:rPr>
        <w:rFonts w:ascii="Times New Roman" w:hAnsi="Times New Roman" w:hint="default"/>
      </w:rPr>
    </w:lvl>
    <w:lvl w:ilvl="7" w:tplc="98D234DC" w:tentative="1">
      <w:start w:val="1"/>
      <w:numFmt w:val="bullet"/>
      <w:lvlText w:val="•"/>
      <w:lvlJc w:val="left"/>
      <w:pPr>
        <w:tabs>
          <w:tab w:val="num" w:pos="5760"/>
        </w:tabs>
        <w:ind w:left="5760" w:hanging="360"/>
      </w:pPr>
      <w:rPr>
        <w:rFonts w:ascii="Times New Roman" w:hAnsi="Times New Roman" w:hint="default"/>
      </w:rPr>
    </w:lvl>
    <w:lvl w:ilvl="8" w:tplc="56FA311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831785"/>
    <w:multiLevelType w:val="hybridMultilevel"/>
    <w:tmpl w:val="C49ABDFA"/>
    <w:lvl w:ilvl="0" w:tplc="079E845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437CB8"/>
    <w:multiLevelType w:val="hybridMultilevel"/>
    <w:tmpl w:val="879835D4"/>
    <w:lvl w:ilvl="0" w:tplc="DADE21EA">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F231B"/>
    <w:multiLevelType w:val="hybridMultilevel"/>
    <w:tmpl w:val="0DEC89F8"/>
    <w:lvl w:ilvl="0" w:tplc="C2A6F5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55A7362"/>
    <w:multiLevelType w:val="hybridMultilevel"/>
    <w:tmpl w:val="521C9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A47F66"/>
    <w:multiLevelType w:val="hybridMultilevel"/>
    <w:tmpl w:val="31642F90"/>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3A5162C8"/>
    <w:multiLevelType w:val="multilevel"/>
    <w:tmpl w:val="9A681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B670E"/>
    <w:multiLevelType w:val="hybridMultilevel"/>
    <w:tmpl w:val="88D032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E6267E"/>
    <w:multiLevelType w:val="hybridMultilevel"/>
    <w:tmpl w:val="A21A35B8"/>
    <w:lvl w:ilvl="0" w:tplc="32683B42">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587A07"/>
    <w:multiLevelType w:val="hybridMultilevel"/>
    <w:tmpl w:val="6B2E41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A2B2660"/>
    <w:multiLevelType w:val="hybridMultilevel"/>
    <w:tmpl w:val="0D942EC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4AD34F28"/>
    <w:multiLevelType w:val="hybridMultilevel"/>
    <w:tmpl w:val="07581D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E5C6DDB"/>
    <w:multiLevelType w:val="hybridMultilevel"/>
    <w:tmpl w:val="14AA04F8"/>
    <w:lvl w:ilvl="0" w:tplc="279E3AA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8C5C88"/>
    <w:multiLevelType w:val="hybridMultilevel"/>
    <w:tmpl w:val="D10C4F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3127BD"/>
    <w:multiLevelType w:val="hybridMultilevel"/>
    <w:tmpl w:val="82604302"/>
    <w:lvl w:ilvl="0" w:tplc="FCAAA012">
      <w:start w:val="1"/>
      <w:numFmt w:val="bullet"/>
      <w:lvlText w:val=""/>
      <w:lvlJc w:val="left"/>
      <w:pPr>
        <w:tabs>
          <w:tab w:val="num" w:pos="720"/>
        </w:tabs>
        <w:ind w:left="720" w:hanging="360"/>
      </w:pPr>
      <w:rPr>
        <w:rFonts w:ascii="Wingdings 3" w:hAnsi="Wingdings 3" w:hint="default"/>
      </w:rPr>
    </w:lvl>
    <w:lvl w:ilvl="1" w:tplc="56ECF8F8" w:tentative="1">
      <w:start w:val="1"/>
      <w:numFmt w:val="bullet"/>
      <w:lvlText w:val=""/>
      <w:lvlJc w:val="left"/>
      <w:pPr>
        <w:tabs>
          <w:tab w:val="num" w:pos="1440"/>
        </w:tabs>
        <w:ind w:left="1440" w:hanging="360"/>
      </w:pPr>
      <w:rPr>
        <w:rFonts w:ascii="Wingdings 3" w:hAnsi="Wingdings 3" w:hint="default"/>
      </w:rPr>
    </w:lvl>
    <w:lvl w:ilvl="2" w:tplc="FF2A7FBC" w:tentative="1">
      <w:start w:val="1"/>
      <w:numFmt w:val="bullet"/>
      <w:lvlText w:val=""/>
      <w:lvlJc w:val="left"/>
      <w:pPr>
        <w:tabs>
          <w:tab w:val="num" w:pos="2160"/>
        </w:tabs>
        <w:ind w:left="2160" w:hanging="360"/>
      </w:pPr>
      <w:rPr>
        <w:rFonts w:ascii="Wingdings 3" w:hAnsi="Wingdings 3" w:hint="default"/>
      </w:rPr>
    </w:lvl>
    <w:lvl w:ilvl="3" w:tplc="ACB65728" w:tentative="1">
      <w:start w:val="1"/>
      <w:numFmt w:val="bullet"/>
      <w:lvlText w:val=""/>
      <w:lvlJc w:val="left"/>
      <w:pPr>
        <w:tabs>
          <w:tab w:val="num" w:pos="2880"/>
        </w:tabs>
        <w:ind w:left="2880" w:hanging="360"/>
      </w:pPr>
      <w:rPr>
        <w:rFonts w:ascii="Wingdings 3" w:hAnsi="Wingdings 3" w:hint="default"/>
      </w:rPr>
    </w:lvl>
    <w:lvl w:ilvl="4" w:tplc="F76C83E2" w:tentative="1">
      <w:start w:val="1"/>
      <w:numFmt w:val="bullet"/>
      <w:lvlText w:val=""/>
      <w:lvlJc w:val="left"/>
      <w:pPr>
        <w:tabs>
          <w:tab w:val="num" w:pos="3600"/>
        </w:tabs>
        <w:ind w:left="3600" w:hanging="360"/>
      </w:pPr>
      <w:rPr>
        <w:rFonts w:ascii="Wingdings 3" w:hAnsi="Wingdings 3" w:hint="default"/>
      </w:rPr>
    </w:lvl>
    <w:lvl w:ilvl="5" w:tplc="EEA82CA6" w:tentative="1">
      <w:start w:val="1"/>
      <w:numFmt w:val="bullet"/>
      <w:lvlText w:val=""/>
      <w:lvlJc w:val="left"/>
      <w:pPr>
        <w:tabs>
          <w:tab w:val="num" w:pos="4320"/>
        </w:tabs>
        <w:ind w:left="4320" w:hanging="360"/>
      </w:pPr>
      <w:rPr>
        <w:rFonts w:ascii="Wingdings 3" w:hAnsi="Wingdings 3" w:hint="default"/>
      </w:rPr>
    </w:lvl>
    <w:lvl w:ilvl="6" w:tplc="5E64AFD0" w:tentative="1">
      <w:start w:val="1"/>
      <w:numFmt w:val="bullet"/>
      <w:lvlText w:val=""/>
      <w:lvlJc w:val="left"/>
      <w:pPr>
        <w:tabs>
          <w:tab w:val="num" w:pos="5040"/>
        </w:tabs>
        <w:ind w:left="5040" w:hanging="360"/>
      </w:pPr>
      <w:rPr>
        <w:rFonts w:ascii="Wingdings 3" w:hAnsi="Wingdings 3" w:hint="default"/>
      </w:rPr>
    </w:lvl>
    <w:lvl w:ilvl="7" w:tplc="70AE54A2" w:tentative="1">
      <w:start w:val="1"/>
      <w:numFmt w:val="bullet"/>
      <w:lvlText w:val=""/>
      <w:lvlJc w:val="left"/>
      <w:pPr>
        <w:tabs>
          <w:tab w:val="num" w:pos="5760"/>
        </w:tabs>
        <w:ind w:left="5760" w:hanging="360"/>
      </w:pPr>
      <w:rPr>
        <w:rFonts w:ascii="Wingdings 3" w:hAnsi="Wingdings 3" w:hint="default"/>
      </w:rPr>
    </w:lvl>
    <w:lvl w:ilvl="8" w:tplc="42D8A92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0ED3270"/>
    <w:multiLevelType w:val="hybridMultilevel"/>
    <w:tmpl w:val="7CD8F5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56F14"/>
    <w:multiLevelType w:val="hybridMultilevel"/>
    <w:tmpl w:val="3E3A936A"/>
    <w:lvl w:ilvl="0" w:tplc="F3CA35BA">
      <w:start w:val="1"/>
      <w:numFmt w:val="bullet"/>
      <w:lvlText w:val="•"/>
      <w:lvlJc w:val="left"/>
      <w:pPr>
        <w:tabs>
          <w:tab w:val="num" w:pos="720"/>
        </w:tabs>
        <w:ind w:left="720" w:hanging="360"/>
      </w:pPr>
      <w:rPr>
        <w:rFonts w:ascii="Times New Roman" w:hAnsi="Times New Roman" w:hint="default"/>
      </w:rPr>
    </w:lvl>
    <w:lvl w:ilvl="1" w:tplc="86284D1C" w:tentative="1">
      <w:start w:val="1"/>
      <w:numFmt w:val="bullet"/>
      <w:lvlText w:val="•"/>
      <w:lvlJc w:val="left"/>
      <w:pPr>
        <w:tabs>
          <w:tab w:val="num" w:pos="1440"/>
        </w:tabs>
        <w:ind w:left="1440" w:hanging="360"/>
      </w:pPr>
      <w:rPr>
        <w:rFonts w:ascii="Times New Roman" w:hAnsi="Times New Roman" w:hint="default"/>
      </w:rPr>
    </w:lvl>
    <w:lvl w:ilvl="2" w:tplc="B70A8E32" w:tentative="1">
      <w:start w:val="1"/>
      <w:numFmt w:val="bullet"/>
      <w:lvlText w:val="•"/>
      <w:lvlJc w:val="left"/>
      <w:pPr>
        <w:tabs>
          <w:tab w:val="num" w:pos="2160"/>
        </w:tabs>
        <w:ind w:left="2160" w:hanging="360"/>
      </w:pPr>
      <w:rPr>
        <w:rFonts w:ascii="Times New Roman" w:hAnsi="Times New Roman" w:hint="default"/>
      </w:rPr>
    </w:lvl>
    <w:lvl w:ilvl="3" w:tplc="8664313C" w:tentative="1">
      <w:start w:val="1"/>
      <w:numFmt w:val="bullet"/>
      <w:lvlText w:val="•"/>
      <w:lvlJc w:val="left"/>
      <w:pPr>
        <w:tabs>
          <w:tab w:val="num" w:pos="2880"/>
        </w:tabs>
        <w:ind w:left="2880" w:hanging="360"/>
      </w:pPr>
      <w:rPr>
        <w:rFonts w:ascii="Times New Roman" w:hAnsi="Times New Roman" w:hint="default"/>
      </w:rPr>
    </w:lvl>
    <w:lvl w:ilvl="4" w:tplc="29F4C62E" w:tentative="1">
      <w:start w:val="1"/>
      <w:numFmt w:val="bullet"/>
      <w:lvlText w:val="•"/>
      <w:lvlJc w:val="left"/>
      <w:pPr>
        <w:tabs>
          <w:tab w:val="num" w:pos="3600"/>
        </w:tabs>
        <w:ind w:left="3600" w:hanging="360"/>
      </w:pPr>
      <w:rPr>
        <w:rFonts w:ascii="Times New Roman" w:hAnsi="Times New Roman" w:hint="default"/>
      </w:rPr>
    </w:lvl>
    <w:lvl w:ilvl="5" w:tplc="885CCF1E" w:tentative="1">
      <w:start w:val="1"/>
      <w:numFmt w:val="bullet"/>
      <w:lvlText w:val="•"/>
      <w:lvlJc w:val="left"/>
      <w:pPr>
        <w:tabs>
          <w:tab w:val="num" w:pos="4320"/>
        </w:tabs>
        <w:ind w:left="4320" w:hanging="360"/>
      </w:pPr>
      <w:rPr>
        <w:rFonts w:ascii="Times New Roman" w:hAnsi="Times New Roman" w:hint="default"/>
      </w:rPr>
    </w:lvl>
    <w:lvl w:ilvl="6" w:tplc="42BEF5BA" w:tentative="1">
      <w:start w:val="1"/>
      <w:numFmt w:val="bullet"/>
      <w:lvlText w:val="•"/>
      <w:lvlJc w:val="left"/>
      <w:pPr>
        <w:tabs>
          <w:tab w:val="num" w:pos="5040"/>
        </w:tabs>
        <w:ind w:left="5040" w:hanging="360"/>
      </w:pPr>
      <w:rPr>
        <w:rFonts w:ascii="Times New Roman" w:hAnsi="Times New Roman" w:hint="default"/>
      </w:rPr>
    </w:lvl>
    <w:lvl w:ilvl="7" w:tplc="996420AA" w:tentative="1">
      <w:start w:val="1"/>
      <w:numFmt w:val="bullet"/>
      <w:lvlText w:val="•"/>
      <w:lvlJc w:val="left"/>
      <w:pPr>
        <w:tabs>
          <w:tab w:val="num" w:pos="5760"/>
        </w:tabs>
        <w:ind w:left="5760" w:hanging="360"/>
      </w:pPr>
      <w:rPr>
        <w:rFonts w:ascii="Times New Roman" w:hAnsi="Times New Roman" w:hint="default"/>
      </w:rPr>
    </w:lvl>
    <w:lvl w:ilvl="8" w:tplc="6332138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15418C4"/>
    <w:multiLevelType w:val="hybridMultilevel"/>
    <w:tmpl w:val="DB5008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3591B3E"/>
    <w:multiLevelType w:val="hybridMultilevel"/>
    <w:tmpl w:val="7E306B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42412B5"/>
    <w:multiLevelType w:val="multilevel"/>
    <w:tmpl w:val="A670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72D79"/>
    <w:multiLevelType w:val="hybridMultilevel"/>
    <w:tmpl w:val="C616C94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7" w15:restartNumberingAfterBreak="0">
    <w:nsid w:val="73916240"/>
    <w:multiLevelType w:val="hybridMultilevel"/>
    <w:tmpl w:val="4280899E"/>
    <w:lvl w:ilvl="0" w:tplc="40F67C3A">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76FF67CB"/>
    <w:multiLevelType w:val="hybridMultilevel"/>
    <w:tmpl w:val="3E04B430"/>
    <w:lvl w:ilvl="0" w:tplc="0A00196C">
      <w:start w:val="1"/>
      <w:numFmt w:val="bullet"/>
      <w:lvlText w:val="•"/>
      <w:lvlJc w:val="left"/>
      <w:pPr>
        <w:tabs>
          <w:tab w:val="num" w:pos="720"/>
        </w:tabs>
        <w:ind w:left="720" w:hanging="360"/>
      </w:pPr>
      <w:rPr>
        <w:rFonts w:ascii="Arial" w:hAnsi="Arial" w:hint="default"/>
      </w:rPr>
    </w:lvl>
    <w:lvl w:ilvl="1" w:tplc="A55C3B2E" w:tentative="1">
      <w:start w:val="1"/>
      <w:numFmt w:val="bullet"/>
      <w:lvlText w:val="•"/>
      <w:lvlJc w:val="left"/>
      <w:pPr>
        <w:tabs>
          <w:tab w:val="num" w:pos="1440"/>
        </w:tabs>
        <w:ind w:left="1440" w:hanging="360"/>
      </w:pPr>
      <w:rPr>
        <w:rFonts w:ascii="Arial" w:hAnsi="Arial" w:hint="default"/>
      </w:rPr>
    </w:lvl>
    <w:lvl w:ilvl="2" w:tplc="A6BE6E56" w:tentative="1">
      <w:start w:val="1"/>
      <w:numFmt w:val="bullet"/>
      <w:lvlText w:val="•"/>
      <w:lvlJc w:val="left"/>
      <w:pPr>
        <w:tabs>
          <w:tab w:val="num" w:pos="2160"/>
        </w:tabs>
        <w:ind w:left="2160" w:hanging="360"/>
      </w:pPr>
      <w:rPr>
        <w:rFonts w:ascii="Arial" w:hAnsi="Arial" w:hint="default"/>
      </w:rPr>
    </w:lvl>
    <w:lvl w:ilvl="3" w:tplc="58A4E37E" w:tentative="1">
      <w:start w:val="1"/>
      <w:numFmt w:val="bullet"/>
      <w:lvlText w:val="•"/>
      <w:lvlJc w:val="left"/>
      <w:pPr>
        <w:tabs>
          <w:tab w:val="num" w:pos="2880"/>
        </w:tabs>
        <w:ind w:left="2880" w:hanging="360"/>
      </w:pPr>
      <w:rPr>
        <w:rFonts w:ascii="Arial" w:hAnsi="Arial" w:hint="default"/>
      </w:rPr>
    </w:lvl>
    <w:lvl w:ilvl="4" w:tplc="06DEC9CC" w:tentative="1">
      <w:start w:val="1"/>
      <w:numFmt w:val="bullet"/>
      <w:lvlText w:val="•"/>
      <w:lvlJc w:val="left"/>
      <w:pPr>
        <w:tabs>
          <w:tab w:val="num" w:pos="3600"/>
        </w:tabs>
        <w:ind w:left="3600" w:hanging="360"/>
      </w:pPr>
      <w:rPr>
        <w:rFonts w:ascii="Arial" w:hAnsi="Arial" w:hint="default"/>
      </w:rPr>
    </w:lvl>
    <w:lvl w:ilvl="5" w:tplc="1E589EBA" w:tentative="1">
      <w:start w:val="1"/>
      <w:numFmt w:val="bullet"/>
      <w:lvlText w:val="•"/>
      <w:lvlJc w:val="left"/>
      <w:pPr>
        <w:tabs>
          <w:tab w:val="num" w:pos="4320"/>
        </w:tabs>
        <w:ind w:left="4320" w:hanging="360"/>
      </w:pPr>
      <w:rPr>
        <w:rFonts w:ascii="Arial" w:hAnsi="Arial" w:hint="default"/>
      </w:rPr>
    </w:lvl>
    <w:lvl w:ilvl="6" w:tplc="D5328D96" w:tentative="1">
      <w:start w:val="1"/>
      <w:numFmt w:val="bullet"/>
      <w:lvlText w:val="•"/>
      <w:lvlJc w:val="left"/>
      <w:pPr>
        <w:tabs>
          <w:tab w:val="num" w:pos="5040"/>
        </w:tabs>
        <w:ind w:left="5040" w:hanging="360"/>
      </w:pPr>
      <w:rPr>
        <w:rFonts w:ascii="Arial" w:hAnsi="Arial" w:hint="default"/>
      </w:rPr>
    </w:lvl>
    <w:lvl w:ilvl="7" w:tplc="51385276" w:tentative="1">
      <w:start w:val="1"/>
      <w:numFmt w:val="bullet"/>
      <w:lvlText w:val="•"/>
      <w:lvlJc w:val="left"/>
      <w:pPr>
        <w:tabs>
          <w:tab w:val="num" w:pos="5760"/>
        </w:tabs>
        <w:ind w:left="5760" w:hanging="360"/>
      </w:pPr>
      <w:rPr>
        <w:rFonts w:ascii="Arial" w:hAnsi="Arial" w:hint="default"/>
      </w:rPr>
    </w:lvl>
    <w:lvl w:ilvl="8" w:tplc="E48C4A0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F3745C"/>
    <w:multiLevelType w:val="hybridMultilevel"/>
    <w:tmpl w:val="A2760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56265F"/>
    <w:multiLevelType w:val="multilevel"/>
    <w:tmpl w:val="76A6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F40564"/>
    <w:multiLevelType w:val="hybridMultilevel"/>
    <w:tmpl w:val="0D942EC0"/>
    <w:lvl w:ilvl="0" w:tplc="6310CA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19017552">
    <w:abstractNumId w:val="19"/>
  </w:num>
  <w:num w:numId="2" w16cid:durableId="674770936">
    <w:abstractNumId w:val="15"/>
  </w:num>
  <w:num w:numId="3" w16cid:durableId="1088381692">
    <w:abstractNumId w:val="25"/>
  </w:num>
  <w:num w:numId="4" w16cid:durableId="1828983473">
    <w:abstractNumId w:val="23"/>
  </w:num>
  <w:num w:numId="5" w16cid:durableId="1749228066">
    <w:abstractNumId w:val="29"/>
  </w:num>
  <w:num w:numId="6" w16cid:durableId="1140264878">
    <w:abstractNumId w:val="11"/>
  </w:num>
  <w:num w:numId="7" w16cid:durableId="277107593">
    <w:abstractNumId w:val="24"/>
  </w:num>
  <w:num w:numId="8" w16cid:durableId="793065703">
    <w:abstractNumId w:val="5"/>
  </w:num>
  <w:num w:numId="9" w16cid:durableId="1327826994">
    <w:abstractNumId w:val="3"/>
  </w:num>
  <w:num w:numId="10" w16cid:durableId="275916858">
    <w:abstractNumId w:val="0"/>
  </w:num>
  <w:num w:numId="11" w16cid:durableId="1387028748">
    <w:abstractNumId w:val="20"/>
  </w:num>
  <w:num w:numId="12" w16cid:durableId="1016344884">
    <w:abstractNumId w:val="2"/>
  </w:num>
  <w:num w:numId="13" w16cid:durableId="480660170">
    <w:abstractNumId w:val="21"/>
  </w:num>
  <w:num w:numId="14" w16cid:durableId="1259411727">
    <w:abstractNumId w:val="14"/>
  </w:num>
  <w:num w:numId="15" w16cid:durableId="743334984">
    <w:abstractNumId w:val="28"/>
  </w:num>
  <w:num w:numId="16" w16cid:durableId="1196426710">
    <w:abstractNumId w:val="22"/>
  </w:num>
  <w:num w:numId="17" w16cid:durableId="884558151">
    <w:abstractNumId w:val="6"/>
  </w:num>
  <w:num w:numId="18" w16cid:durableId="110438862">
    <w:abstractNumId w:val="7"/>
  </w:num>
  <w:num w:numId="19" w16cid:durableId="1519586630">
    <w:abstractNumId w:val="8"/>
  </w:num>
  <w:num w:numId="20" w16cid:durableId="1963538029">
    <w:abstractNumId w:val="10"/>
  </w:num>
  <w:num w:numId="21" w16cid:durableId="1237738754">
    <w:abstractNumId w:val="1"/>
  </w:num>
  <w:num w:numId="22" w16cid:durableId="2001495849">
    <w:abstractNumId w:val="26"/>
  </w:num>
  <w:num w:numId="23" w16cid:durableId="860238739">
    <w:abstractNumId w:val="17"/>
  </w:num>
  <w:num w:numId="24" w16cid:durableId="497385167">
    <w:abstractNumId w:val="27"/>
  </w:num>
  <w:num w:numId="25" w16cid:durableId="874733783">
    <w:abstractNumId w:val="9"/>
  </w:num>
  <w:num w:numId="26" w16cid:durableId="222102941">
    <w:abstractNumId w:val="31"/>
  </w:num>
  <w:num w:numId="27" w16cid:durableId="1948736195">
    <w:abstractNumId w:val="13"/>
  </w:num>
  <w:num w:numId="28" w16cid:durableId="1867865552">
    <w:abstractNumId w:val="16"/>
  </w:num>
  <w:num w:numId="29" w16cid:durableId="45956030">
    <w:abstractNumId w:val="12"/>
  </w:num>
  <w:num w:numId="30" w16cid:durableId="1705326038">
    <w:abstractNumId w:val="4"/>
  </w:num>
  <w:num w:numId="31" w16cid:durableId="47187467">
    <w:abstractNumId w:val="18"/>
  </w:num>
  <w:num w:numId="32" w16cid:durableId="10383145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3E"/>
    <w:rsid w:val="00007E27"/>
    <w:rsid w:val="0001358A"/>
    <w:rsid w:val="00016F32"/>
    <w:rsid w:val="00021FB9"/>
    <w:rsid w:val="000345EF"/>
    <w:rsid w:val="00040582"/>
    <w:rsid w:val="0004252D"/>
    <w:rsid w:val="00045298"/>
    <w:rsid w:val="000501C8"/>
    <w:rsid w:val="00066E05"/>
    <w:rsid w:val="00070219"/>
    <w:rsid w:val="0007388D"/>
    <w:rsid w:val="00085426"/>
    <w:rsid w:val="00086AF7"/>
    <w:rsid w:val="000A2131"/>
    <w:rsid w:val="000A55E1"/>
    <w:rsid w:val="000A61C6"/>
    <w:rsid w:val="000B6A3E"/>
    <w:rsid w:val="000B78FE"/>
    <w:rsid w:val="000C7830"/>
    <w:rsid w:val="000D1E13"/>
    <w:rsid w:val="000E525F"/>
    <w:rsid w:val="000E5371"/>
    <w:rsid w:val="000E6316"/>
    <w:rsid w:val="000E6E82"/>
    <w:rsid w:val="0010016A"/>
    <w:rsid w:val="0010259C"/>
    <w:rsid w:val="00107C1D"/>
    <w:rsid w:val="001131CF"/>
    <w:rsid w:val="00114446"/>
    <w:rsid w:val="00122023"/>
    <w:rsid w:val="001327C3"/>
    <w:rsid w:val="00133D5E"/>
    <w:rsid w:val="00151F65"/>
    <w:rsid w:val="00176712"/>
    <w:rsid w:val="001815BF"/>
    <w:rsid w:val="00185FD9"/>
    <w:rsid w:val="00191BDB"/>
    <w:rsid w:val="001A1629"/>
    <w:rsid w:val="001A2F73"/>
    <w:rsid w:val="001C15F5"/>
    <w:rsid w:val="001C182A"/>
    <w:rsid w:val="001D0A60"/>
    <w:rsid w:val="001D7A87"/>
    <w:rsid w:val="001E3DEE"/>
    <w:rsid w:val="001E76A3"/>
    <w:rsid w:val="001F2D82"/>
    <w:rsid w:val="001F5C85"/>
    <w:rsid w:val="001F73E9"/>
    <w:rsid w:val="00212F7B"/>
    <w:rsid w:val="00216E29"/>
    <w:rsid w:val="00223862"/>
    <w:rsid w:val="00224F35"/>
    <w:rsid w:val="00227A62"/>
    <w:rsid w:val="002315F1"/>
    <w:rsid w:val="00235E79"/>
    <w:rsid w:val="002528CB"/>
    <w:rsid w:val="002531EE"/>
    <w:rsid w:val="00274209"/>
    <w:rsid w:val="0027685F"/>
    <w:rsid w:val="00285B13"/>
    <w:rsid w:val="002861BB"/>
    <w:rsid w:val="002868D8"/>
    <w:rsid w:val="0029015D"/>
    <w:rsid w:val="002A56CF"/>
    <w:rsid w:val="002A5A74"/>
    <w:rsid w:val="002A701B"/>
    <w:rsid w:val="002C2224"/>
    <w:rsid w:val="002C2654"/>
    <w:rsid w:val="002D5336"/>
    <w:rsid w:val="002D6809"/>
    <w:rsid w:val="002E0103"/>
    <w:rsid w:val="002F1B2A"/>
    <w:rsid w:val="003061B4"/>
    <w:rsid w:val="00306530"/>
    <w:rsid w:val="00312ADD"/>
    <w:rsid w:val="003140C5"/>
    <w:rsid w:val="003158CE"/>
    <w:rsid w:val="003204C1"/>
    <w:rsid w:val="003250DC"/>
    <w:rsid w:val="00330C9E"/>
    <w:rsid w:val="0034101F"/>
    <w:rsid w:val="00356055"/>
    <w:rsid w:val="0036316E"/>
    <w:rsid w:val="00363527"/>
    <w:rsid w:val="0036363C"/>
    <w:rsid w:val="00363960"/>
    <w:rsid w:val="00372AF0"/>
    <w:rsid w:val="0038623F"/>
    <w:rsid w:val="0039189B"/>
    <w:rsid w:val="003958FA"/>
    <w:rsid w:val="00396118"/>
    <w:rsid w:val="003A0919"/>
    <w:rsid w:val="003C33C7"/>
    <w:rsid w:val="003E0E52"/>
    <w:rsid w:val="003E1FB8"/>
    <w:rsid w:val="003E6E0C"/>
    <w:rsid w:val="0040502B"/>
    <w:rsid w:val="00406233"/>
    <w:rsid w:val="00413131"/>
    <w:rsid w:val="00422F11"/>
    <w:rsid w:val="00436362"/>
    <w:rsid w:val="0044288E"/>
    <w:rsid w:val="004455EE"/>
    <w:rsid w:val="00447E3F"/>
    <w:rsid w:val="0045466F"/>
    <w:rsid w:val="004576B4"/>
    <w:rsid w:val="00460592"/>
    <w:rsid w:val="00467C43"/>
    <w:rsid w:val="004704A8"/>
    <w:rsid w:val="00473AA6"/>
    <w:rsid w:val="00474F7C"/>
    <w:rsid w:val="004770BD"/>
    <w:rsid w:val="0048468F"/>
    <w:rsid w:val="00493075"/>
    <w:rsid w:val="0049428B"/>
    <w:rsid w:val="0049500A"/>
    <w:rsid w:val="0049631A"/>
    <w:rsid w:val="004B152B"/>
    <w:rsid w:val="004B3BE5"/>
    <w:rsid w:val="004B7D17"/>
    <w:rsid w:val="004C1284"/>
    <w:rsid w:val="004C78F8"/>
    <w:rsid w:val="004D2E9A"/>
    <w:rsid w:val="004D3B9C"/>
    <w:rsid w:val="004D4059"/>
    <w:rsid w:val="004D5DEA"/>
    <w:rsid w:val="004E36C6"/>
    <w:rsid w:val="004E532F"/>
    <w:rsid w:val="004E5AE6"/>
    <w:rsid w:val="004F6229"/>
    <w:rsid w:val="004F6982"/>
    <w:rsid w:val="00505B82"/>
    <w:rsid w:val="0051387E"/>
    <w:rsid w:val="00514A63"/>
    <w:rsid w:val="00514D0E"/>
    <w:rsid w:val="00516291"/>
    <w:rsid w:val="00517434"/>
    <w:rsid w:val="00521E95"/>
    <w:rsid w:val="0054375F"/>
    <w:rsid w:val="005468A2"/>
    <w:rsid w:val="00564AE1"/>
    <w:rsid w:val="0056619C"/>
    <w:rsid w:val="00567595"/>
    <w:rsid w:val="00577BF9"/>
    <w:rsid w:val="00581009"/>
    <w:rsid w:val="00583121"/>
    <w:rsid w:val="005833E2"/>
    <w:rsid w:val="0058358E"/>
    <w:rsid w:val="005870CB"/>
    <w:rsid w:val="005D03C4"/>
    <w:rsid w:val="005D7FA0"/>
    <w:rsid w:val="005E1014"/>
    <w:rsid w:val="005E1106"/>
    <w:rsid w:val="005E609F"/>
    <w:rsid w:val="005F0879"/>
    <w:rsid w:val="005F6FE9"/>
    <w:rsid w:val="00602AAC"/>
    <w:rsid w:val="00602C1F"/>
    <w:rsid w:val="00605DB7"/>
    <w:rsid w:val="006133C4"/>
    <w:rsid w:val="00615DA2"/>
    <w:rsid w:val="006238DA"/>
    <w:rsid w:val="00632BAF"/>
    <w:rsid w:val="00643617"/>
    <w:rsid w:val="0064797F"/>
    <w:rsid w:val="00650EBF"/>
    <w:rsid w:val="0065424F"/>
    <w:rsid w:val="00655631"/>
    <w:rsid w:val="00665852"/>
    <w:rsid w:val="00680701"/>
    <w:rsid w:val="00681700"/>
    <w:rsid w:val="00682301"/>
    <w:rsid w:val="006823D9"/>
    <w:rsid w:val="00682EE1"/>
    <w:rsid w:val="00684449"/>
    <w:rsid w:val="00684DC1"/>
    <w:rsid w:val="0069005F"/>
    <w:rsid w:val="006A2F2B"/>
    <w:rsid w:val="006A712E"/>
    <w:rsid w:val="006D2C8C"/>
    <w:rsid w:val="006D6A3A"/>
    <w:rsid w:val="006E5A8A"/>
    <w:rsid w:val="006F1F56"/>
    <w:rsid w:val="00700AF7"/>
    <w:rsid w:val="00706D1E"/>
    <w:rsid w:val="00712B0C"/>
    <w:rsid w:val="00717838"/>
    <w:rsid w:val="00752E39"/>
    <w:rsid w:val="00775FF4"/>
    <w:rsid w:val="00781543"/>
    <w:rsid w:val="0078600D"/>
    <w:rsid w:val="00792AFF"/>
    <w:rsid w:val="007967AB"/>
    <w:rsid w:val="007A4690"/>
    <w:rsid w:val="007A5C22"/>
    <w:rsid w:val="007A72D5"/>
    <w:rsid w:val="007B1E4A"/>
    <w:rsid w:val="007B5F62"/>
    <w:rsid w:val="007B70B0"/>
    <w:rsid w:val="007C0F75"/>
    <w:rsid w:val="007C757F"/>
    <w:rsid w:val="007D4564"/>
    <w:rsid w:val="007D6F57"/>
    <w:rsid w:val="007D75D2"/>
    <w:rsid w:val="007E50F2"/>
    <w:rsid w:val="007F0E38"/>
    <w:rsid w:val="007F7216"/>
    <w:rsid w:val="007F756C"/>
    <w:rsid w:val="00801584"/>
    <w:rsid w:val="00804BE9"/>
    <w:rsid w:val="00806392"/>
    <w:rsid w:val="008104E0"/>
    <w:rsid w:val="0081156B"/>
    <w:rsid w:val="00822A72"/>
    <w:rsid w:val="00825F78"/>
    <w:rsid w:val="00831DA6"/>
    <w:rsid w:val="0084392B"/>
    <w:rsid w:val="008444C6"/>
    <w:rsid w:val="00846EA5"/>
    <w:rsid w:val="008575A4"/>
    <w:rsid w:val="00876C09"/>
    <w:rsid w:val="0088025B"/>
    <w:rsid w:val="008838E7"/>
    <w:rsid w:val="00884C68"/>
    <w:rsid w:val="00897A60"/>
    <w:rsid w:val="008A0466"/>
    <w:rsid w:val="008A51CD"/>
    <w:rsid w:val="008B04F7"/>
    <w:rsid w:val="008B23EA"/>
    <w:rsid w:val="008B57B1"/>
    <w:rsid w:val="008B6E1B"/>
    <w:rsid w:val="008C1AFF"/>
    <w:rsid w:val="008E246A"/>
    <w:rsid w:val="008E4FB0"/>
    <w:rsid w:val="008F0B75"/>
    <w:rsid w:val="008F5104"/>
    <w:rsid w:val="008F6C2D"/>
    <w:rsid w:val="009101BB"/>
    <w:rsid w:val="009128AE"/>
    <w:rsid w:val="009147BC"/>
    <w:rsid w:val="00915DC7"/>
    <w:rsid w:val="00921011"/>
    <w:rsid w:val="00925620"/>
    <w:rsid w:val="00927BC3"/>
    <w:rsid w:val="0093341F"/>
    <w:rsid w:val="0093534F"/>
    <w:rsid w:val="0094268F"/>
    <w:rsid w:val="00952396"/>
    <w:rsid w:val="009537AC"/>
    <w:rsid w:val="00954FC1"/>
    <w:rsid w:val="00960E3D"/>
    <w:rsid w:val="00971946"/>
    <w:rsid w:val="0097471B"/>
    <w:rsid w:val="0097737F"/>
    <w:rsid w:val="00990AC4"/>
    <w:rsid w:val="009B2844"/>
    <w:rsid w:val="009B29EB"/>
    <w:rsid w:val="009C015A"/>
    <w:rsid w:val="009C34DF"/>
    <w:rsid w:val="009C41BE"/>
    <w:rsid w:val="009C4A53"/>
    <w:rsid w:val="009C5178"/>
    <w:rsid w:val="009C574C"/>
    <w:rsid w:val="009D2A2B"/>
    <w:rsid w:val="009D5923"/>
    <w:rsid w:val="009E5F03"/>
    <w:rsid w:val="009F31AC"/>
    <w:rsid w:val="009F4D05"/>
    <w:rsid w:val="009F6EEA"/>
    <w:rsid w:val="00A10611"/>
    <w:rsid w:val="00A177D3"/>
    <w:rsid w:val="00A30DA4"/>
    <w:rsid w:val="00A311C6"/>
    <w:rsid w:val="00A32D08"/>
    <w:rsid w:val="00A55978"/>
    <w:rsid w:val="00A570B6"/>
    <w:rsid w:val="00A579DC"/>
    <w:rsid w:val="00A616E8"/>
    <w:rsid w:val="00A64361"/>
    <w:rsid w:val="00A66ED5"/>
    <w:rsid w:val="00A74D10"/>
    <w:rsid w:val="00A80989"/>
    <w:rsid w:val="00AA182A"/>
    <w:rsid w:val="00AB3222"/>
    <w:rsid w:val="00AB4F46"/>
    <w:rsid w:val="00AB6848"/>
    <w:rsid w:val="00AC55C5"/>
    <w:rsid w:val="00AD1743"/>
    <w:rsid w:val="00AD534F"/>
    <w:rsid w:val="00AE1678"/>
    <w:rsid w:val="00AE7D86"/>
    <w:rsid w:val="00AF0E78"/>
    <w:rsid w:val="00AF0E99"/>
    <w:rsid w:val="00B0016A"/>
    <w:rsid w:val="00B041CB"/>
    <w:rsid w:val="00B06B01"/>
    <w:rsid w:val="00B11049"/>
    <w:rsid w:val="00B14590"/>
    <w:rsid w:val="00B34C8B"/>
    <w:rsid w:val="00B41425"/>
    <w:rsid w:val="00B41D32"/>
    <w:rsid w:val="00B45E86"/>
    <w:rsid w:val="00B46954"/>
    <w:rsid w:val="00B473B9"/>
    <w:rsid w:val="00B521AB"/>
    <w:rsid w:val="00B55588"/>
    <w:rsid w:val="00B57410"/>
    <w:rsid w:val="00B62DC4"/>
    <w:rsid w:val="00B911BC"/>
    <w:rsid w:val="00B93035"/>
    <w:rsid w:val="00BA6E1D"/>
    <w:rsid w:val="00BB7A42"/>
    <w:rsid w:val="00BD3540"/>
    <w:rsid w:val="00BD5D3E"/>
    <w:rsid w:val="00BE3C4F"/>
    <w:rsid w:val="00BF272B"/>
    <w:rsid w:val="00C14933"/>
    <w:rsid w:val="00C14D70"/>
    <w:rsid w:val="00C15F55"/>
    <w:rsid w:val="00C23C81"/>
    <w:rsid w:val="00C26784"/>
    <w:rsid w:val="00C30F5F"/>
    <w:rsid w:val="00C34FDA"/>
    <w:rsid w:val="00C505B8"/>
    <w:rsid w:val="00C518EF"/>
    <w:rsid w:val="00C63F60"/>
    <w:rsid w:val="00C906FA"/>
    <w:rsid w:val="00CA730B"/>
    <w:rsid w:val="00CB622C"/>
    <w:rsid w:val="00CB7B7B"/>
    <w:rsid w:val="00CC7538"/>
    <w:rsid w:val="00CD233C"/>
    <w:rsid w:val="00CE0CB7"/>
    <w:rsid w:val="00D02A04"/>
    <w:rsid w:val="00D078B2"/>
    <w:rsid w:val="00D22BBF"/>
    <w:rsid w:val="00D30ECA"/>
    <w:rsid w:val="00D35E22"/>
    <w:rsid w:val="00D36172"/>
    <w:rsid w:val="00D60D3D"/>
    <w:rsid w:val="00D618B4"/>
    <w:rsid w:val="00D63373"/>
    <w:rsid w:val="00D65F8B"/>
    <w:rsid w:val="00D6605D"/>
    <w:rsid w:val="00D67533"/>
    <w:rsid w:val="00D71532"/>
    <w:rsid w:val="00D715FB"/>
    <w:rsid w:val="00D87CA1"/>
    <w:rsid w:val="00D947A4"/>
    <w:rsid w:val="00D949BB"/>
    <w:rsid w:val="00D955B6"/>
    <w:rsid w:val="00DB6BB9"/>
    <w:rsid w:val="00DC0888"/>
    <w:rsid w:val="00DC0D83"/>
    <w:rsid w:val="00DC366A"/>
    <w:rsid w:val="00DF484E"/>
    <w:rsid w:val="00DF5388"/>
    <w:rsid w:val="00E00622"/>
    <w:rsid w:val="00E55688"/>
    <w:rsid w:val="00E56E40"/>
    <w:rsid w:val="00E57A74"/>
    <w:rsid w:val="00E65D77"/>
    <w:rsid w:val="00E74674"/>
    <w:rsid w:val="00E8484F"/>
    <w:rsid w:val="00E95219"/>
    <w:rsid w:val="00E954BD"/>
    <w:rsid w:val="00EA25AD"/>
    <w:rsid w:val="00EB1484"/>
    <w:rsid w:val="00EB1871"/>
    <w:rsid w:val="00EB44F8"/>
    <w:rsid w:val="00EB4E75"/>
    <w:rsid w:val="00EB78FA"/>
    <w:rsid w:val="00EC2CE7"/>
    <w:rsid w:val="00EC7734"/>
    <w:rsid w:val="00ED2EAE"/>
    <w:rsid w:val="00ED30FB"/>
    <w:rsid w:val="00ED4A77"/>
    <w:rsid w:val="00ED77DB"/>
    <w:rsid w:val="00EE183E"/>
    <w:rsid w:val="00EF15FA"/>
    <w:rsid w:val="00EF1954"/>
    <w:rsid w:val="00F072EE"/>
    <w:rsid w:val="00F16001"/>
    <w:rsid w:val="00F201F3"/>
    <w:rsid w:val="00F205A2"/>
    <w:rsid w:val="00F34E74"/>
    <w:rsid w:val="00F419A1"/>
    <w:rsid w:val="00F43943"/>
    <w:rsid w:val="00F45DD5"/>
    <w:rsid w:val="00F50474"/>
    <w:rsid w:val="00F504A3"/>
    <w:rsid w:val="00F51993"/>
    <w:rsid w:val="00F5313F"/>
    <w:rsid w:val="00F5379D"/>
    <w:rsid w:val="00F53F01"/>
    <w:rsid w:val="00F54C3D"/>
    <w:rsid w:val="00F54E73"/>
    <w:rsid w:val="00F55696"/>
    <w:rsid w:val="00F556DC"/>
    <w:rsid w:val="00F61DE5"/>
    <w:rsid w:val="00F6216A"/>
    <w:rsid w:val="00F62D13"/>
    <w:rsid w:val="00F64B3E"/>
    <w:rsid w:val="00F772C3"/>
    <w:rsid w:val="00F77761"/>
    <w:rsid w:val="00F81340"/>
    <w:rsid w:val="00FA6478"/>
    <w:rsid w:val="00FB0C4E"/>
    <w:rsid w:val="00FD2DF2"/>
    <w:rsid w:val="00FD64B1"/>
    <w:rsid w:val="00FF3FEF"/>
    <w:rsid w:val="00FF5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24FA"/>
  <w15:chartTrackingRefBased/>
  <w15:docId w15:val="{E5B7E342-1AA0-45B3-8AE4-0EBB443E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E75"/>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2A5A74"/>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6848"/>
    <w:pPr>
      <w:spacing w:after="160" w:line="259" w:lineRule="auto"/>
      <w:ind w:left="720"/>
      <w:contextualSpacing/>
    </w:pPr>
    <w:rPr>
      <w:rFonts w:asciiTheme="minorHAnsi" w:eastAsiaTheme="minorHAnsi" w:hAnsiTheme="minorHAnsi" w:cstheme="minorBidi"/>
      <w:sz w:val="22"/>
      <w:szCs w:val="22"/>
    </w:rPr>
  </w:style>
  <w:style w:type="paragraph" w:styleId="Pagrindinistekstas">
    <w:name w:val="Body Text"/>
    <w:basedOn w:val="prastasis"/>
    <w:link w:val="PagrindinistekstasDiagrama"/>
    <w:rsid w:val="00E56E40"/>
    <w:pPr>
      <w:jc w:val="both"/>
    </w:pPr>
    <w:rPr>
      <w:szCs w:val="20"/>
    </w:rPr>
  </w:style>
  <w:style w:type="character" w:customStyle="1" w:styleId="PagrindinistekstasDiagrama">
    <w:name w:val="Pagrindinis tekstas Diagrama"/>
    <w:basedOn w:val="Numatytasispastraiposriftas"/>
    <w:link w:val="Pagrindinistekstas"/>
    <w:rsid w:val="00E56E40"/>
    <w:rPr>
      <w:rFonts w:ascii="Times New Roman" w:eastAsia="Times New Roman" w:hAnsi="Times New Roman" w:cs="Times New Roman"/>
      <w:sz w:val="24"/>
      <w:szCs w:val="20"/>
    </w:rPr>
  </w:style>
  <w:style w:type="paragraph" w:styleId="prastasiniatinklio">
    <w:name w:val="Normal (Web)"/>
    <w:basedOn w:val="prastasis"/>
    <w:uiPriority w:val="99"/>
    <w:unhideWhenUsed/>
    <w:rsid w:val="003C33C7"/>
    <w:pPr>
      <w:spacing w:after="324"/>
    </w:pPr>
    <w:rPr>
      <w:lang w:eastAsia="lt-LT"/>
    </w:rPr>
  </w:style>
  <w:style w:type="paragraph" w:styleId="Debesliotekstas">
    <w:name w:val="Balloon Text"/>
    <w:basedOn w:val="prastasis"/>
    <w:link w:val="DebesliotekstasDiagrama"/>
    <w:uiPriority w:val="99"/>
    <w:semiHidden/>
    <w:unhideWhenUsed/>
    <w:rsid w:val="002A70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01B"/>
    <w:rPr>
      <w:rFonts w:ascii="Segoe UI" w:eastAsia="Times New Roman" w:hAnsi="Segoe UI" w:cs="Segoe UI"/>
      <w:sz w:val="18"/>
      <w:szCs w:val="18"/>
    </w:rPr>
  </w:style>
  <w:style w:type="paragraph" w:customStyle="1" w:styleId="Sraopastraipa1">
    <w:name w:val="Sąrašo pastraipa1"/>
    <w:basedOn w:val="prastasis"/>
    <w:rsid w:val="00514A63"/>
    <w:pPr>
      <w:spacing w:after="200" w:line="276" w:lineRule="auto"/>
      <w:ind w:left="720"/>
      <w:contextualSpacing/>
    </w:pPr>
    <w:rPr>
      <w:rFonts w:ascii="Calibri" w:hAnsi="Calibri"/>
      <w:sz w:val="22"/>
      <w:szCs w:val="22"/>
      <w:lang w:val="en-US"/>
    </w:rPr>
  </w:style>
  <w:style w:type="paragraph" w:customStyle="1" w:styleId="Default">
    <w:name w:val="Default"/>
    <w:rsid w:val="00235E7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655631"/>
    <w:rPr>
      <w:color w:val="0563C1" w:themeColor="hyperlink"/>
      <w:u w:val="single"/>
    </w:rPr>
  </w:style>
  <w:style w:type="character" w:customStyle="1" w:styleId="Neapdorotaspaminjimas1">
    <w:name w:val="Neapdorotas paminėjimas1"/>
    <w:basedOn w:val="Numatytasispastraiposriftas"/>
    <w:uiPriority w:val="99"/>
    <w:semiHidden/>
    <w:unhideWhenUsed/>
    <w:rsid w:val="00655631"/>
    <w:rPr>
      <w:color w:val="605E5C"/>
      <w:shd w:val="clear" w:color="auto" w:fill="E1DFDD"/>
    </w:rPr>
  </w:style>
  <w:style w:type="paragraph" w:styleId="Turinys1">
    <w:name w:val="toc 1"/>
    <w:basedOn w:val="prastasis"/>
    <w:next w:val="prastasis"/>
    <w:autoRedefine/>
    <w:uiPriority w:val="39"/>
    <w:unhideWhenUsed/>
    <w:rsid w:val="00E954BD"/>
    <w:pPr>
      <w:spacing w:after="100" w:line="259" w:lineRule="auto"/>
    </w:pPr>
    <w:rPr>
      <w:rFonts w:asciiTheme="minorHAnsi" w:eastAsiaTheme="minorHAnsi" w:hAnsiTheme="minorHAnsi" w:cstheme="minorBidi"/>
      <w:sz w:val="22"/>
      <w:szCs w:val="22"/>
    </w:rPr>
  </w:style>
  <w:style w:type="paragraph" w:customStyle="1" w:styleId="pavadinimaimazosiomis">
    <w:name w:val="pavadinimai mazosiomis"/>
    <w:basedOn w:val="prastasis"/>
    <w:qFormat/>
    <w:rsid w:val="00E954BD"/>
    <w:pPr>
      <w:jc w:val="center"/>
    </w:pPr>
    <w:rPr>
      <w:b/>
    </w:rPr>
  </w:style>
  <w:style w:type="character" w:customStyle="1" w:styleId="apple-converted-space">
    <w:name w:val="apple-converted-space"/>
    <w:basedOn w:val="Numatytasispastraiposriftas"/>
    <w:rsid w:val="003140C5"/>
  </w:style>
  <w:style w:type="character" w:customStyle="1" w:styleId="Antrat3Diagrama">
    <w:name w:val="Antraštė 3 Diagrama"/>
    <w:basedOn w:val="Numatytasispastraiposriftas"/>
    <w:link w:val="Antrat3"/>
    <w:uiPriority w:val="9"/>
    <w:semiHidden/>
    <w:rsid w:val="002A5A74"/>
    <w:rPr>
      <w:rFonts w:asciiTheme="majorHAnsi" w:eastAsiaTheme="majorEastAsia" w:hAnsiTheme="majorHAnsi" w:cstheme="majorBidi"/>
      <w:color w:val="1F3763" w:themeColor="accent1" w:themeShade="7F"/>
      <w:sz w:val="24"/>
      <w:szCs w:val="24"/>
    </w:rPr>
  </w:style>
  <w:style w:type="paragraph" w:styleId="Paprastasistekstas">
    <w:name w:val="Plain Text"/>
    <w:basedOn w:val="prastasis"/>
    <w:link w:val="PaprastasistekstasDiagrama"/>
    <w:uiPriority w:val="99"/>
    <w:unhideWhenUsed/>
    <w:rsid w:val="00F5313F"/>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F5313F"/>
    <w:rPr>
      <w:rFonts w:ascii="Calibri" w:hAnsi="Calibri" w:cs="Calibri"/>
    </w:rPr>
  </w:style>
  <w:style w:type="character" w:customStyle="1" w:styleId="person-title">
    <w:name w:val="person-title"/>
    <w:basedOn w:val="Numatytasispastraiposriftas"/>
    <w:rsid w:val="00474F7C"/>
  </w:style>
  <w:style w:type="character" w:customStyle="1" w:styleId="x193iq5w">
    <w:name w:val="x193iq5w"/>
    <w:basedOn w:val="Numatytasispastraiposriftas"/>
    <w:rsid w:val="00B93035"/>
  </w:style>
  <w:style w:type="character" w:customStyle="1" w:styleId="fontstyle01">
    <w:name w:val="fontstyle01"/>
    <w:basedOn w:val="Numatytasispastraiposriftas"/>
    <w:rsid w:val="00B93035"/>
    <w:rPr>
      <w:rFonts w:ascii="TimesNewRomanPSMT" w:hAnsi="TimesNewRomanPSMT" w:hint="default"/>
      <w:b w:val="0"/>
      <w:bCs w:val="0"/>
      <w:i w:val="0"/>
      <w:iCs w:val="0"/>
      <w:color w:val="000000"/>
      <w:sz w:val="32"/>
      <w:szCs w:val="32"/>
    </w:rPr>
  </w:style>
  <w:style w:type="character" w:styleId="Neapdorotaspaminjimas">
    <w:name w:val="Unresolved Mention"/>
    <w:basedOn w:val="Numatytasispastraiposriftas"/>
    <w:uiPriority w:val="99"/>
    <w:semiHidden/>
    <w:unhideWhenUsed/>
    <w:rsid w:val="008F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6236">
      <w:bodyDiv w:val="1"/>
      <w:marLeft w:val="0"/>
      <w:marRight w:val="0"/>
      <w:marTop w:val="0"/>
      <w:marBottom w:val="0"/>
      <w:divBdr>
        <w:top w:val="none" w:sz="0" w:space="0" w:color="auto"/>
        <w:left w:val="none" w:sz="0" w:space="0" w:color="auto"/>
        <w:bottom w:val="none" w:sz="0" w:space="0" w:color="auto"/>
        <w:right w:val="none" w:sz="0" w:space="0" w:color="auto"/>
      </w:divBdr>
    </w:div>
    <w:div w:id="63570268">
      <w:bodyDiv w:val="1"/>
      <w:marLeft w:val="0"/>
      <w:marRight w:val="0"/>
      <w:marTop w:val="0"/>
      <w:marBottom w:val="0"/>
      <w:divBdr>
        <w:top w:val="none" w:sz="0" w:space="0" w:color="auto"/>
        <w:left w:val="none" w:sz="0" w:space="0" w:color="auto"/>
        <w:bottom w:val="none" w:sz="0" w:space="0" w:color="auto"/>
        <w:right w:val="none" w:sz="0" w:space="0" w:color="auto"/>
      </w:divBdr>
      <w:divsChild>
        <w:div w:id="1577278118">
          <w:marLeft w:val="547"/>
          <w:marRight w:val="0"/>
          <w:marTop w:val="200"/>
          <w:marBottom w:val="0"/>
          <w:divBdr>
            <w:top w:val="none" w:sz="0" w:space="0" w:color="auto"/>
            <w:left w:val="none" w:sz="0" w:space="0" w:color="auto"/>
            <w:bottom w:val="none" w:sz="0" w:space="0" w:color="auto"/>
            <w:right w:val="none" w:sz="0" w:space="0" w:color="auto"/>
          </w:divBdr>
        </w:div>
        <w:div w:id="711349100">
          <w:marLeft w:val="547"/>
          <w:marRight w:val="0"/>
          <w:marTop w:val="200"/>
          <w:marBottom w:val="0"/>
          <w:divBdr>
            <w:top w:val="none" w:sz="0" w:space="0" w:color="auto"/>
            <w:left w:val="none" w:sz="0" w:space="0" w:color="auto"/>
            <w:bottom w:val="none" w:sz="0" w:space="0" w:color="auto"/>
            <w:right w:val="none" w:sz="0" w:space="0" w:color="auto"/>
          </w:divBdr>
        </w:div>
      </w:divsChild>
    </w:div>
    <w:div w:id="75828191">
      <w:bodyDiv w:val="1"/>
      <w:marLeft w:val="0"/>
      <w:marRight w:val="0"/>
      <w:marTop w:val="0"/>
      <w:marBottom w:val="0"/>
      <w:divBdr>
        <w:top w:val="none" w:sz="0" w:space="0" w:color="auto"/>
        <w:left w:val="none" w:sz="0" w:space="0" w:color="auto"/>
        <w:bottom w:val="none" w:sz="0" w:space="0" w:color="auto"/>
        <w:right w:val="none" w:sz="0" w:space="0" w:color="auto"/>
      </w:divBdr>
    </w:div>
    <w:div w:id="79445861">
      <w:bodyDiv w:val="1"/>
      <w:marLeft w:val="0"/>
      <w:marRight w:val="0"/>
      <w:marTop w:val="0"/>
      <w:marBottom w:val="0"/>
      <w:divBdr>
        <w:top w:val="none" w:sz="0" w:space="0" w:color="auto"/>
        <w:left w:val="none" w:sz="0" w:space="0" w:color="auto"/>
        <w:bottom w:val="none" w:sz="0" w:space="0" w:color="auto"/>
        <w:right w:val="none" w:sz="0" w:space="0" w:color="auto"/>
      </w:divBdr>
      <w:divsChild>
        <w:div w:id="2016302880">
          <w:marLeft w:val="0"/>
          <w:marRight w:val="0"/>
          <w:marTop w:val="0"/>
          <w:marBottom w:val="0"/>
          <w:divBdr>
            <w:top w:val="none" w:sz="0" w:space="0" w:color="auto"/>
            <w:left w:val="none" w:sz="0" w:space="0" w:color="auto"/>
            <w:bottom w:val="none" w:sz="0" w:space="0" w:color="auto"/>
            <w:right w:val="none" w:sz="0" w:space="0" w:color="auto"/>
          </w:divBdr>
          <w:divsChild>
            <w:div w:id="425614846">
              <w:marLeft w:val="0"/>
              <w:marRight w:val="0"/>
              <w:marTop w:val="0"/>
              <w:marBottom w:val="0"/>
              <w:divBdr>
                <w:top w:val="none" w:sz="0" w:space="0" w:color="auto"/>
                <w:left w:val="none" w:sz="0" w:space="0" w:color="auto"/>
                <w:bottom w:val="none" w:sz="0" w:space="0" w:color="auto"/>
                <w:right w:val="none" w:sz="0" w:space="0" w:color="auto"/>
              </w:divBdr>
              <w:divsChild>
                <w:div w:id="3215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1289">
      <w:bodyDiv w:val="1"/>
      <w:marLeft w:val="0"/>
      <w:marRight w:val="0"/>
      <w:marTop w:val="0"/>
      <w:marBottom w:val="0"/>
      <w:divBdr>
        <w:top w:val="none" w:sz="0" w:space="0" w:color="auto"/>
        <w:left w:val="none" w:sz="0" w:space="0" w:color="auto"/>
        <w:bottom w:val="none" w:sz="0" w:space="0" w:color="auto"/>
        <w:right w:val="none" w:sz="0" w:space="0" w:color="auto"/>
      </w:divBdr>
    </w:div>
    <w:div w:id="296298118">
      <w:bodyDiv w:val="1"/>
      <w:marLeft w:val="0"/>
      <w:marRight w:val="0"/>
      <w:marTop w:val="0"/>
      <w:marBottom w:val="0"/>
      <w:divBdr>
        <w:top w:val="none" w:sz="0" w:space="0" w:color="auto"/>
        <w:left w:val="none" w:sz="0" w:space="0" w:color="auto"/>
        <w:bottom w:val="none" w:sz="0" w:space="0" w:color="auto"/>
        <w:right w:val="none" w:sz="0" w:space="0" w:color="auto"/>
      </w:divBdr>
    </w:div>
    <w:div w:id="331959176">
      <w:bodyDiv w:val="1"/>
      <w:marLeft w:val="0"/>
      <w:marRight w:val="0"/>
      <w:marTop w:val="0"/>
      <w:marBottom w:val="0"/>
      <w:divBdr>
        <w:top w:val="none" w:sz="0" w:space="0" w:color="auto"/>
        <w:left w:val="none" w:sz="0" w:space="0" w:color="auto"/>
        <w:bottom w:val="none" w:sz="0" w:space="0" w:color="auto"/>
        <w:right w:val="none" w:sz="0" w:space="0" w:color="auto"/>
      </w:divBdr>
    </w:div>
    <w:div w:id="382676142">
      <w:bodyDiv w:val="1"/>
      <w:marLeft w:val="0"/>
      <w:marRight w:val="0"/>
      <w:marTop w:val="0"/>
      <w:marBottom w:val="0"/>
      <w:divBdr>
        <w:top w:val="none" w:sz="0" w:space="0" w:color="auto"/>
        <w:left w:val="none" w:sz="0" w:space="0" w:color="auto"/>
        <w:bottom w:val="none" w:sz="0" w:space="0" w:color="auto"/>
        <w:right w:val="none" w:sz="0" w:space="0" w:color="auto"/>
      </w:divBdr>
      <w:divsChild>
        <w:div w:id="1915819248">
          <w:marLeft w:val="547"/>
          <w:marRight w:val="0"/>
          <w:marTop w:val="200"/>
          <w:marBottom w:val="0"/>
          <w:divBdr>
            <w:top w:val="none" w:sz="0" w:space="0" w:color="auto"/>
            <w:left w:val="none" w:sz="0" w:space="0" w:color="auto"/>
            <w:bottom w:val="none" w:sz="0" w:space="0" w:color="auto"/>
            <w:right w:val="none" w:sz="0" w:space="0" w:color="auto"/>
          </w:divBdr>
        </w:div>
        <w:div w:id="1577743071">
          <w:marLeft w:val="547"/>
          <w:marRight w:val="0"/>
          <w:marTop w:val="200"/>
          <w:marBottom w:val="0"/>
          <w:divBdr>
            <w:top w:val="none" w:sz="0" w:space="0" w:color="auto"/>
            <w:left w:val="none" w:sz="0" w:space="0" w:color="auto"/>
            <w:bottom w:val="none" w:sz="0" w:space="0" w:color="auto"/>
            <w:right w:val="none" w:sz="0" w:space="0" w:color="auto"/>
          </w:divBdr>
        </w:div>
        <w:div w:id="300162417">
          <w:marLeft w:val="547"/>
          <w:marRight w:val="0"/>
          <w:marTop w:val="200"/>
          <w:marBottom w:val="0"/>
          <w:divBdr>
            <w:top w:val="none" w:sz="0" w:space="0" w:color="auto"/>
            <w:left w:val="none" w:sz="0" w:space="0" w:color="auto"/>
            <w:bottom w:val="none" w:sz="0" w:space="0" w:color="auto"/>
            <w:right w:val="none" w:sz="0" w:space="0" w:color="auto"/>
          </w:divBdr>
        </w:div>
      </w:divsChild>
    </w:div>
    <w:div w:id="396560781">
      <w:bodyDiv w:val="1"/>
      <w:marLeft w:val="0"/>
      <w:marRight w:val="0"/>
      <w:marTop w:val="0"/>
      <w:marBottom w:val="0"/>
      <w:divBdr>
        <w:top w:val="none" w:sz="0" w:space="0" w:color="auto"/>
        <w:left w:val="none" w:sz="0" w:space="0" w:color="auto"/>
        <w:bottom w:val="none" w:sz="0" w:space="0" w:color="auto"/>
        <w:right w:val="none" w:sz="0" w:space="0" w:color="auto"/>
      </w:divBdr>
      <w:divsChild>
        <w:div w:id="1840460494">
          <w:marLeft w:val="907"/>
          <w:marRight w:val="0"/>
          <w:marTop w:val="115"/>
          <w:marBottom w:val="120"/>
          <w:divBdr>
            <w:top w:val="none" w:sz="0" w:space="0" w:color="auto"/>
            <w:left w:val="none" w:sz="0" w:space="0" w:color="auto"/>
            <w:bottom w:val="none" w:sz="0" w:space="0" w:color="auto"/>
            <w:right w:val="none" w:sz="0" w:space="0" w:color="auto"/>
          </w:divBdr>
        </w:div>
      </w:divsChild>
    </w:div>
    <w:div w:id="459689765">
      <w:bodyDiv w:val="1"/>
      <w:marLeft w:val="0"/>
      <w:marRight w:val="0"/>
      <w:marTop w:val="0"/>
      <w:marBottom w:val="0"/>
      <w:divBdr>
        <w:top w:val="none" w:sz="0" w:space="0" w:color="auto"/>
        <w:left w:val="none" w:sz="0" w:space="0" w:color="auto"/>
        <w:bottom w:val="none" w:sz="0" w:space="0" w:color="auto"/>
        <w:right w:val="none" w:sz="0" w:space="0" w:color="auto"/>
      </w:divBdr>
    </w:div>
    <w:div w:id="486628299">
      <w:bodyDiv w:val="1"/>
      <w:marLeft w:val="0"/>
      <w:marRight w:val="0"/>
      <w:marTop w:val="0"/>
      <w:marBottom w:val="0"/>
      <w:divBdr>
        <w:top w:val="none" w:sz="0" w:space="0" w:color="auto"/>
        <w:left w:val="none" w:sz="0" w:space="0" w:color="auto"/>
        <w:bottom w:val="none" w:sz="0" w:space="0" w:color="auto"/>
        <w:right w:val="none" w:sz="0" w:space="0" w:color="auto"/>
      </w:divBdr>
    </w:div>
    <w:div w:id="628708478">
      <w:bodyDiv w:val="1"/>
      <w:marLeft w:val="0"/>
      <w:marRight w:val="0"/>
      <w:marTop w:val="0"/>
      <w:marBottom w:val="0"/>
      <w:divBdr>
        <w:top w:val="none" w:sz="0" w:space="0" w:color="auto"/>
        <w:left w:val="none" w:sz="0" w:space="0" w:color="auto"/>
        <w:bottom w:val="none" w:sz="0" w:space="0" w:color="auto"/>
        <w:right w:val="none" w:sz="0" w:space="0" w:color="auto"/>
      </w:divBdr>
    </w:div>
    <w:div w:id="654458345">
      <w:bodyDiv w:val="1"/>
      <w:marLeft w:val="0"/>
      <w:marRight w:val="0"/>
      <w:marTop w:val="0"/>
      <w:marBottom w:val="0"/>
      <w:divBdr>
        <w:top w:val="none" w:sz="0" w:space="0" w:color="auto"/>
        <w:left w:val="none" w:sz="0" w:space="0" w:color="auto"/>
        <w:bottom w:val="none" w:sz="0" w:space="0" w:color="auto"/>
        <w:right w:val="none" w:sz="0" w:space="0" w:color="auto"/>
      </w:divBdr>
      <w:divsChild>
        <w:div w:id="1921788441">
          <w:marLeft w:val="720"/>
          <w:marRight w:val="0"/>
          <w:marTop w:val="82"/>
          <w:marBottom w:val="120"/>
          <w:divBdr>
            <w:top w:val="none" w:sz="0" w:space="0" w:color="auto"/>
            <w:left w:val="none" w:sz="0" w:space="0" w:color="auto"/>
            <w:bottom w:val="none" w:sz="0" w:space="0" w:color="auto"/>
            <w:right w:val="none" w:sz="0" w:space="0" w:color="auto"/>
          </w:divBdr>
        </w:div>
      </w:divsChild>
    </w:div>
    <w:div w:id="657802263">
      <w:bodyDiv w:val="1"/>
      <w:marLeft w:val="0"/>
      <w:marRight w:val="0"/>
      <w:marTop w:val="0"/>
      <w:marBottom w:val="0"/>
      <w:divBdr>
        <w:top w:val="none" w:sz="0" w:space="0" w:color="auto"/>
        <w:left w:val="none" w:sz="0" w:space="0" w:color="auto"/>
        <w:bottom w:val="none" w:sz="0" w:space="0" w:color="auto"/>
        <w:right w:val="none" w:sz="0" w:space="0" w:color="auto"/>
      </w:divBdr>
    </w:div>
    <w:div w:id="846942460">
      <w:bodyDiv w:val="1"/>
      <w:marLeft w:val="0"/>
      <w:marRight w:val="0"/>
      <w:marTop w:val="0"/>
      <w:marBottom w:val="0"/>
      <w:divBdr>
        <w:top w:val="none" w:sz="0" w:space="0" w:color="auto"/>
        <w:left w:val="none" w:sz="0" w:space="0" w:color="auto"/>
        <w:bottom w:val="none" w:sz="0" w:space="0" w:color="auto"/>
        <w:right w:val="none" w:sz="0" w:space="0" w:color="auto"/>
      </w:divBdr>
    </w:div>
    <w:div w:id="901603552">
      <w:bodyDiv w:val="1"/>
      <w:marLeft w:val="0"/>
      <w:marRight w:val="0"/>
      <w:marTop w:val="0"/>
      <w:marBottom w:val="0"/>
      <w:divBdr>
        <w:top w:val="none" w:sz="0" w:space="0" w:color="auto"/>
        <w:left w:val="none" w:sz="0" w:space="0" w:color="auto"/>
        <w:bottom w:val="none" w:sz="0" w:space="0" w:color="auto"/>
        <w:right w:val="none" w:sz="0" w:space="0" w:color="auto"/>
      </w:divBdr>
      <w:divsChild>
        <w:div w:id="1492483167">
          <w:marLeft w:val="446"/>
          <w:marRight w:val="0"/>
          <w:marTop w:val="115"/>
          <w:marBottom w:val="120"/>
          <w:divBdr>
            <w:top w:val="none" w:sz="0" w:space="0" w:color="auto"/>
            <w:left w:val="none" w:sz="0" w:space="0" w:color="auto"/>
            <w:bottom w:val="none" w:sz="0" w:space="0" w:color="auto"/>
            <w:right w:val="none" w:sz="0" w:space="0" w:color="auto"/>
          </w:divBdr>
        </w:div>
        <w:div w:id="1615013534">
          <w:marLeft w:val="446"/>
          <w:marRight w:val="0"/>
          <w:marTop w:val="115"/>
          <w:marBottom w:val="120"/>
          <w:divBdr>
            <w:top w:val="none" w:sz="0" w:space="0" w:color="auto"/>
            <w:left w:val="none" w:sz="0" w:space="0" w:color="auto"/>
            <w:bottom w:val="none" w:sz="0" w:space="0" w:color="auto"/>
            <w:right w:val="none" w:sz="0" w:space="0" w:color="auto"/>
          </w:divBdr>
        </w:div>
        <w:div w:id="1466390205">
          <w:marLeft w:val="446"/>
          <w:marRight w:val="0"/>
          <w:marTop w:val="115"/>
          <w:marBottom w:val="120"/>
          <w:divBdr>
            <w:top w:val="none" w:sz="0" w:space="0" w:color="auto"/>
            <w:left w:val="none" w:sz="0" w:space="0" w:color="auto"/>
            <w:bottom w:val="none" w:sz="0" w:space="0" w:color="auto"/>
            <w:right w:val="none" w:sz="0" w:space="0" w:color="auto"/>
          </w:divBdr>
        </w:div>
      </w:divsChild>
    </w:div>
    <w:div w:id="911043661">
      <w:bodyDiv w:val="1"/>
      <w:marLeft w:val="0"/>
      <w:marRight w:val="0"/>
      <w:marTop w:val="0"/>
      <w:marBottom w:val="0"/>
      <w:divBdr>
        <w:top w:val="none" w:sz="0" w:space="0" w:color="auto"/>
        <w:left w:val="none" w:sz="0" w:space="0" w:color="auto"/>
        <w:bottom w:val="none" w:sz="0" w:space="0" w:color="auto"/>
        <w:right w:val="none" w:sz="0" w:space="0" w:color="auto"/>
      </w:divBdr>
      <w:divsChild>
        <w:div w:id="720639603">
          <w:marLeft w:val="446"/>
          <w:marRight w:val="0"/>
          <w:marTop w:val="115"/>
          <w:marBottom w:val="120"/>
          <w:divBdr>
            <w:top w:val="none" w:sz="0" w:space="0" w:color="auto"/>
            <w:left w:val="none" w:sz="0" w:space="0" w:color="auto"/>
            <w:bottom w:val="none" w:sz="0" w:space="0" w:color="auto"/>
            <w:right w:val="none" w:sz="0" w:space="0" w:color="auto"/>
          </w:divBdr>
        </w:div>
      </w:divsChild>
    </w:div>
    <w:div w:id="927271869">
      <w:bodyDiv w:val="1"/>
      <w:marLeft w:val="0"/>
      <w:marRight w:val="0"/>
      <w:marTop w:val="0"/>
      <w:marBottom w:val="0"/>
      <w:divBdr>
        <w:top w:val="none" w:sz="0" w:space="0" w:color="auto"/>
        <w:left w:val="none" w:sz="0" w:space="0" w:color="auto"/>
        <w:bottom w:val="none" w:sz="0" w:space="0" w:color="auto"/>
        <w:right w:val="none" w:sz="0" w:space="0" w:color="auto"/>
      </w:divBdr>
      <w:divsChild>
        <w:div w:id="55326635">
          <w:marLeft w:val="720"/>
          <w:marRight w:val="0"/>
          <w:marTop w:val="86"/>
          <w:marBottom w:val="120"/>
          <w:divBdr>
            <w:top w:val="none" w:sz="0" w:space="0" w:color="auto"/>
            <w:left w:val="none" w:sz="0" w:space="0" w:color="auto"/>
            <w:bottom w:val="none" w:sz="0" w:space="0" w:color="auto"/>
            <w:right w:val="none" w:sz="0" w:space="0" w:color="auto"/>
          </w:divBdr>
        </w:div>
      </w:divsChild>
    </w:div>
    <w:div w:id="1124077140">
      <w:bodyDiv w:val="1"/>
      <w:marLeft w:val="0"/>
      <w:marRight w:val="0"/>
      <w:marTop w:val="0"/>
      <w:marBottom w:val="0"/>
      <w:divBdr>
        <w:top w:val="none" w:sz="0" w:space="0" w:color="auto"/>
        <w:left w:val="none" w:sz="0" w:space="0" w:color="auto"/>
        <w:bottom w:val="none" w:sz="0" w:space="0" w:color="auto"/>
        <w:right w:val="none" w:sz="0" w:space="0" w:color="auto"/>
      </w:divBdr>
    </w:div>
    <w:div w:id="1173254165">
      <w:bodyDiv w:val="1"/>
      <w:marLeft w:val="0"/>
      <w:marRight w:val="0"/>
      <w:marTop w:val="0"/>
      <w:marBottom w:val="0"/>
      <w:divBdr>
        <w:top w:val="none" w:sz="0" w:space="0" w:color="auto"/>
        <w:left w:val="none" w:sz="0" w:space="0" w:color="auto"/>
        <w:bottom w:val="none" w:sz="0" w:space="0" w:color="auto"/>
        <w:right w:val="none" w:sz="0" w:space="0" w:color="auto"/>
      </w:divBdr>
    </w:div>
    <w:div w:id="1204098511">
      <w:bodyDiv w:val="1"/>
      <w:marLeft w:val="0"/>
      <w:marRight w:val="0"/>
      <w:marTop w:val="0"/>
      <w:marBottom w:val="0"/>
      <w:divBdr>
        <w:top w:val="none" w:sz="0" w:space="0" w:color="auto"/>
        <w:left w:val="none" w:sz="0" w:space="0" w:color="auto"/>
        <w:bottom w:val="none" w:sz="0" w:space="0" w:color="auto"/>
        <w:right w:val="none" w:sz="0" w:space="0" w:color="auto"/>
      </w:divBdr>
      <w:divsChild>
        <w:div w:id="536893882">
          <w:marLeft w:val="907"/>
          <w:marRight w:val="0"/>
          <w:marTop w:val="115"/>
          <w:marBottom w:val="120"/>
          <w:divBdr>
            <w:top w:val="none" w:sz="0" w:space="0" w:color="auto"/>
            <w:left w:val="none" w:sz="0" w:space="0" w:color="auto"/>
            <w:bottom w:val="none" w:sz="0" w:space="0" w:color="auto"/>
            <w:right w:val="none" w:sz="0" w:space="0" w:color="auto"/>
          </w:divBdr>
        </w:div>
      </w:divsChild>
    </w:div>
    <w:div w:id="1253658590">
      <w:bodyDiv w:val="1"/>
      <w:marLeft w:val="0"/>
      <w:marRight w:val="0"/>
      <w:marTop w:val="0"/>
      <w:marBottom w:val="0"/>
      <w:divBdr>
        <w:top w:val="none" w:sz="0" w:space="0" w:color="auto"/>
        <w:left w:val="none" w:sz="0" w:space="0" w:color="auto"/>
        <w:bottom w:val="none" w:sz="0" w:space="0" w:color="auto"/>
        <w:right w:val="none" w:sz="0" w:space="0" w:color="auto"/>
      </w:divBdr>
    </w:div>
    <w:div w:id="1260988824">
      <w:bodyDiv w:val="1"/>
      <w:marLeft w:val="0"/>
      <w:marRight w:val="0"/>
      <w:marTop w:val="0"/>
      <w:marBottom w:val="0"/>
      <w:divBdr>
        <w:top w:val="none" w:sz="0" w:space="0" w:color="auto"/>
        <w:left w:val="none" w:sz="0" w:space="0" w:color="auto"/>
        <w:bottom w:val="none" w:sz="0" w:space="0" w:color="auto"/>
        <w:right w:val="none" w:sz="0" w:space="0" w:color="auto"/>
      </w:divBdr>
      <w:divsChild>
        <w:div w:id="744688452">
          <w:marLeft w:val="907"/>
          <w:marRight w:val="0"/>
          <w:marTop w:val="115"/>
          <w:marBottom w:val="120"/>
          <w:divBdr>
            <w:top w:val="none" w:sz="0" w:space="0" w:color="auto"/>
            <w:left w:val="none" w:sz="0" w:space="0" w:color="auto"/>
            <w:bottom w:val="none" w:sz="0" w:space="0" w:color="auto"/>
            <w:right w:val="none" w:sz="0" w:space="0" w:color="auto"/>
          </w:divBdr>
        </w:div>
      </w:divsChild>
    </w:div>
    <w:div w:id="1263103215">
      <w:bodyDiv w:val="1"/>
      <w:marLeft w:val="0"/>
      <w:marRight w:val="0"/>
      <w:marTop w:val="0"/>
      <w:marBottom w:val="0"/>
      <w:divBdr>
        <w:top w:val="none" w:sz="0" w:space="0" w:color="auto"/>
        <w:left w:val="none" w:sz="0" w:space="0" w:color="auto"/>
        <w:bottom w:val="none" w:sz="0" w:space="0" w:color="auto"/>
        <w:right w:val="none" w:sz="0" w:space="0" w:color="auto"/>
      </w:divBdr>
    </w:div>
    <w:div w:id="1279603677">
      <w:bodyDiv w:val="1"/>
      <w:marLeft w:val="0"/>
      <w:marRight w:val="0"/>
      <w:marTop w:val="0"/>
      <w:marBottom w:val="0"/>
      <w:divBdr>
        <w:top w:val="none" w:sz="0" w:space="0" w:color="auto"/>
        <w:left w:val="none" w:sz="0" w:space="0" w:color="auto"/>
        <w:bottom w:val="none" w:sz="0" w:space="0" w:color="auto"/>
        <w:right w:val="none" w:sz="0" w:space="0" w:color="auto"/>
      </w:divBdr>
      <w:divsChild>
        <w:div w:id="2073574143">
          <w:marLeft w:val="547"/>
          <w:marRight w:val="0"/>
          <w:marTop w:val="200"/>
          <w:marBottom w:val="0"/>
          <w:divBdr>
            <w:top w:val="none" w:sz="0" w:space="0" w:color="auto"/>
            <w:left w:val="none" w:sz="0" w:space="0" w:color="auto"/>
            <w:bottom w:val="none" w:sz="0" w:space="0" w:color="auto"/>
            <w:right w:val="none" w:sz="0" w:space="0" w:color="auto"/>
          </w:divBdr>
        </w:div>
        <w:div w:id="969440667">
          <w:marLeft w:val="547"/>
          <w:marRight w:val="0"/>
          <w:marTop w:val="200"/>
          <w:marBottom w:val="0"/>
          <w:divBdr>
            <w:top w:val="none" w:sz="0" w:space="0" w:color="auto"/>
            <w:left w:val="none" w:sz="0" w:space="0" w:color="auto"/>
            <w:bottom w:val="none" w:sz="0" w:space="0" w:color="auto"/>
            <w:right w:val="none" w:sz="0" w:space="0" w:color="auto"/>
          </w:divBdr>
        </w:div>
        <w:div w:id="1369182021">
          <w:marLeft w:val="547"/>
          <w:marRight w:val="0"/>
          <w:marTop w:val="200"/>
          <w:marBottom w:val="0"/>
          <w:divBdr>
            <w:top w:val="none" w:sz="0" w:space="0" w:color="auto"/>
            <w:left w:val="none" w:sz="0" w:space="0" w:color="auto"/>
            <w:bottom w:val="none" w:sz="0" w:space="0" w:color="auto"/>
            <w:right w:val="none" w:sz="0" w:space="0" w:color="auto"/>
          </w:divBdr>
        </w:div>
      </w:divsChild>
    </w:div>
    <w:div w:id="1314219803">
      <w:bodyDiv w:val="1"/>
      <w:marLeft w:val="0"/>
      <w:marRight w:val="0"/>
      <w:marTop w:val="0"/>
      <w:marBottom w:val="0"/>
      <w:divBdr>
        <w:top w:val="none" w:sz="0" w:space="0" w:color="auto"/>
        <w:left w:val="none" w:sz="0" w:space="0" w:color="auto"/>
        <w:bottom w:val="none" w:sz="0" w:space="0" w:color="auto"/>
        <w:right w:val="none" w:sz="0" w:space="0" w:color="auto"/>
      </w:divBdr>
    </w:div>
    <w:div w:id="1368875654">
      <w:bodyDiv w:val="1"/>
      <w:marLeft w:val="0"/>
      <w:marRight w:val="0"/>
      <w:marTop w:val="0"/>
      <w:marBottom w:val="0"/>
      <w:divBdr>
        <w:top w:val="none" w:sz="0" w:space="0" w:color="auto"/>
        <w:left w:val="none" w:sz="0" w:space="0" w:color="auto"/>
        <w:bottom w:val="none" w:sz="0" w:space="0" w:color="auto"/>
        <w:right w:val="none" w:sz="0" w:space="0" w:color="auto"/>
      </w:divBdr>
    </w:div>
    <w:div w:id="1407875654">
      <w:bodyDiv w:val="1"/>
      <w:marLeft w:val="0"/>
      <w:marRight w:val="0"/>
      <w:marTop w:val="0"/>
      <w:marBottom w:val="0"/>
      <w:divBdr>
        <w:top w:val="none" w:sz="0" w:space="0" w:color="auto"/>
        <w:left w:val="none" w:sz="0" w:space="0" w:color="auto"/>
        <w:bottom w:val="none" w:sz="0" w:space="0" w:color="auto"/>
        <w:right w:val="none" w:sz="0" w:space="0" w:color="auto"/>
      </w:divBdr>
    </w:div>
    <w:div w:id="1467820758">
      <w:bodyDiv w:val="1"/>
      <w:marLeft w:val="0"/>
      <w:marRight w:val="0"/>
      <w:marTop w:val="0"/>
      <w:marBottom w:val="0"/>
      <w:divBdr>
        <w:top w:val="none" w:sz="0" w:space="0" w:color="auto"/>
        <w:left w:val="none" w:sz="0" w:space="0" w:color="auto"/>
        <w:bottom w:val="none" w:sz="0" w:space="0" w:color="auto"/>
        <w:right w:val="none" w:sz="0" w:space="0" w:color="auto"/>
      </w:divBdr>
      <w:divsChild>
        <w:div w:id="700471841">
          <w:marLeft w:val="547"/>
          <w:marRight w:val="0"/>
          <w:marTop w:val="77"/>
          <w:marBottom w:val="0"/>
          <w:divBdr>
            <w:top w:val="none" w:sz="0" w:space="0" w:color="auto"/>
            <w:left w:val="none" w:sz="0" w:space="0" w:color="auto"/>
            <w:bottom w:val="none" w:sz="0" w:space="0" w:color="auto"/>
            <w:right w:val="none" w:sz="0" w:space="0" w:color="auto"/>
          </w:divBdr>
        </w:div>
      </w:divsChild>
    </w:div>
    <w:div w:id="1545827062">
      <w:bodyDiv w:val="1"/>
      <w:marLeft w:val="0"/>
      <w:marRight w:val="0"/>
      <w:marTop w:val="0"/>
      <w:marBottom w:val="0"/>
      <w:divBdr>
        <w:top w:val="none" w:sz="0" w:space="0" w:color="auto"/>
        <w:left w:val="none" w:sz="0" w:space="0" w:color="auto"/>
        <w:bottom w:val="none" w:sz="0" w:space="0" w:color="auto"/>
        <w:right w:val="none" w:sz="0" w:space="0" w:color="auto"/>
      </w:divBdr>
      <w:divsChild>
        <w:div w:id="1879269478">
          <w:marLeft w:val="547"/>
          <w:marRight w:val="0"/>
          <w:marTop w:val="0"/>
          <w:marBottom w:val="0"/>
          <w:divBdr>
            <w:top w:val="none" w:sz="0" w:space="0" w:color="auto"/>
            <w:left w:val="none" w:sz="0" w:space="0" w:color="auto"/>
            <w:bottom w:val="none" w:sz="0" w:space="0" w:color="auto"/>
            <w:right w:val="none" w:sz="0" w:space="0" w:color="auto"/>
          </w:divBdr>
        </w:div>
      </w:divsChild>
    </w:div>
    <w:div w:id="1650161855">
      <w:bodyDiv w:val="1"/>
      <w:marLeft w:val="0"/>
      <w:marRight w:val="0"/>
      <w:marTop w:val="0"/>
      <w:marBottom w:val="0"/>
      <w:divBdr>
        <w:top w:val="none" w:sz="0" w:space="0" w:color="auto"/>
        <w:left w:val="none" w:sz="0" w:space="0" w:color="auto"/>
        <w:bottom w:val="none" w:sz="0" w:space="0" w:color="auto"/>
        <w:right w:val="none" w:sz="0" w:space="0" w:color="auto"/>
      </w:divBdr>
    </w:div>
    <w:div w:id="1701858608">
      <w:bodyDiv w:val="1"/>
      <w:marLeft w:val="0"/>
      <w:marRight w:val="0"/>
      <w:marTop w:val="0"/>
      <w:marBottom w:val="0"/>
      <w:divBdr>
        <w:top w:val="none" w:sz="0" w:space="0" w:color="auto"/>
        <w:left w:val="none" w:sz="0" w:space="0" w:color="auto"/>
        <w:bottom w:val="none" w:sz="0" w:space="0" w:color="auto"/>
        <w:right w:val="none" w:sz="0" w:space="0" w:color="auto"/>
      </w:divBdr>
    </w:div>
    <w:div w:id="1760633734">
      <w:bodyDiv w:val="1"/>
      <w:marLeft w:val="0"/>
      <w:marRight w:val="0"/>
      <w:marTop w:val="0"/>
      <w:marBottom w:val="0"/>
      <w:divBdr>
        <w:top w:val="none" w:sz="0" w:space="0" w:color="auto"/>
        <w:left w:val="none" w:sz="0" w:space="0" w:color="auto"/>
        <w:bottom w:val="none" w:sz="0" w:space="0" w:color="auto"/>
        <w:right w:val="none" w:sz="0" w:space="0" w:color="auto"/>
      </w:divBdr>
      <w:divsChild>
        <w:div w:id="773280459">
          <w:marLeft w:val="1080"/>
          <w:marRight w:val="0"/>
          <w:marTop w:val="106"/>
          <w:marBottom w:val="120"/>
          <w:divBdr>
            <w:top w:val="none" w:sz="0" w:space="0" w:color="auto"/>
            <w:left w:val="none" w:sz="0" w:space="0" w:color="auto"/>
            <w:bottom w:val="none" w:sz="0" w:space="0" w:color="auto"/>
            <w:right w:val="none" w:sz="0" w:space="0" w:color="auto"/>
          </w:divBdr>
        </w:div>
        <w:div w:id="470903765">
          <w:marLeft w:val="1080"/>
          <w:marRight w:val="0"/>
          <w:marTop w:val="106"/>
          <w:marBottom w:val="120"/>
          <w:divBdr>
            <w:top w:val="none" w:sz="0" w:space="0" w:color="auto"/>
            <w:left w:val="none" w:sz="0" w:space="0" w:color="auto"/>
            <w:bottom w:val="none" w:sz="0" w:space="0" w:color="auto"/>
            <w:right w:val="none" w:sz="0" w:space="0" w:color="auto"/>
          </w:divBdr>
        </w:div>
      </w:divsChild>
    </w:div>
    <w:div w:id="1779637464">
      <w:bodyDiv w:val="1"/>
      <w:marLeft w:val="0"/>
      <w:marRight w:val="0"/>
      <w:marTop w:val="0"/>
      <w:marBottom w:val="0"/>
      <w:divBdr>
        <w:top w:val="none" w:sz="0" w:space="0" w:color="auto"/>
        <w:left w:val="none" w:sz="0" w:space="0" w:color="auto"/>
        <w:bottom w:val="none" w:sz="0" w:space="0" w:color="auto"/>
        <w:right w:val="none" w:sz="0" w:space="0" w:color="auto"/>
      </w:divBdr>
      <w:divsChild>
        <w:div w:id="959186596">
          <w:marLeft w:val="547"/>
          <w:marRight w:val="0"/>
          <w:marTop w:val="200"/>
          <w:marBottom w:val="0"/>
          <w:divBdr>
            <w:top w:val="none" w:sz="0" w:space="0" w:color="auto"/>
            <w:left w:val="none" w:sz="0" w:space="0" w:color="auto"/>
            <w:bottom w:val="none" w:sz="0" w:space="0" w:color="auto"/>
            <w:right w:val="none" w:sz="0" w:space="0" w:color="auto"/>
          </w:divBdr>
        </w:div>
        <w:div w:id="1715036486">
          <w:marLeft w:val="547"/>
          <w:marRight w:val="0"/>
          <w:marTop w:val="200"/>
          <w:marBottom w:val="0"/>
          <w:divBdr>
            <w:top w:val="none" w:sz="0" w:space="0" w:color="auto"/>
            <w:left w:val="none" w:sz="0" w:space="0" w:color="auto"/>
            <w:bottom w:val="none" w:sz="0" w:space="0" w:color="auto"/>
            <w:right w:val="none" w:sz="0" w:space="0" w:color="auto"/>
          </w:divBdr>
        </w:div>
      </w:divsChild>
    </w:div>
    <w:div w:id="1890342467">
      <w:bodyDiv w:val="1"/>
      <w:marLeft w:val="0"/>
      <w:marRight w:val="0"/>
      <w:marTop w:val="0"/>
      <w:marBottom w:val="0"/>
      <w:divBdr>
        <w:top w:val="none" w:sz="0" w:space="0" w:color="auto"/>
        <w:left w:val="none" w:sz="0" w:space="0" w:color="auto"/>
        <w:bottom w:val="none" w:sz="0" w:space="0" w:color="auto"/>
        <w:right w:val="none" w:sz="0" w:space="0" w:color="auto"/>
      </w:divBdr>
      <w:divsChild>
        <w:div w:id="1110782182">
          <w:marLeft w:val="547"/>
          <w:marRight w:val="0"/>
          <w:marTop w:val="0"/>
          <w:marBottom w:val="0"/>
          <w:divBdr>
            <w:top w:val="none" w:sz="0" w:space="0" w:color="auto"/>
            <w:left w:val="none" w:sz="0" w:space="0" w:color="auto"/>
            <w:bottom w:val="none" w:sz="0" w:space="0" w:color="auto"/>
            <w:right w:val="none" w:sz="0" w:space="0" w:color="auto"/>
          </w:divBdr>
        </w:div>
      </w:divsChild>
    </w:div>
    <w:div w:id="1896352143">
      <w:bodyDiv w:val="1"/>
      <w:marLeft w:val="0"/>
      <w:marRight w:val="0"/>
      <w:marTop w:val="0"/>
      <w:marBottom w:val="0"/>
      <w:divBdr>
        <w:top w:val="none" w:sz="0" w:space="0" w:color="auto"/>
        <w:left w:val="none" w:sz="0" w:space="0" w:color="auto"/>
        <w:bottom w:val="none" w:sz="0" w:space="0" w:color="auto"/>
        <w:right w:val="none" w:sz="0" w:space="0" w:color="auto"/>
      </w:divBdr>
      <w:divsChild>
        <w:div w:id="207450541">
          <w:marLeft w:val="1080"/>
          <w:marRight w:val="0"/>
          <w:marTop w:val="115"/>
          <w:marBottom w:val="120"/>
          <w:divBdr>
            <w:top w:val="none" w:sz="0" w:space="0" w:color="auto"/>
            <w:left w:val="none" w:sz="0" w:space="0" w:color="auto"/>
            <w:bottom w:val="none" w:sz="0" w:space="0" w:color="auto"/>
            <w:right w:val="none" w:sz="0" w:space="0" w:color="auto"/>
          </w:divBdr>
        </w:div>
        <w:div w:id="1874808225">
          <w:marLeft w:val="1080"/>
          <w:marRight w:val="0"/>
          <w:marTop w:val="115"/>
          <w:marBottom w:val="120"/>
          <w:divBdr>
            <w:top w:val="none" w:sz="0" w:space="0" w:color="auto"/>
            <w:left w:val="none" w:sz="0" w:space="0" w:color="auto"/>
            <w:bottom w:val="none" w:sz="0" w:space="0" w:color="auto"/>
            <w:right w:val="none" w:sz="0" w:space="0" w:color="auto"/>
          </w:divBdr>
        </w:div>
        <w:div w:id="1481071731">
          <w:marLeft w:val="1080"/>
          <w:marRight w:val="0"/>
          <w:marTop w:val="115"/>
          <w:marBottom w:val="120"/>
          <w:divBdr>
            <w:top w:val="none" w:sz="0" w:space="0" w:color="auto"/>
            <w:left w:val="none" w:sz="0" w:space="0" w:color="auto"/>
            <w:bottom w:val="none" w:sz="0" w:space="0" w:color="auto"/>
            <w:right w:val="none" w:sz="0" w:space="0" w:color="auto"/>
          </w:divBdr>
        </w:div>
        <w:div w:id="452558279">
          <w:marLeft w:val="1080"/>
          <w:marRight w:val="0"/>
          <w:marTop w:val="115"/>
          <w:marBottom w:val="120"/>
          <w:divBdr>
            <w:top w:val="none" w:sz="0" w:space="0" w:color="auto"/>
            <w:left w:val="none" w:sz="0" w:space="0" w:color="auto"/>
            <w:bottom w:val="none" w:sz="0" w:space="0" w:color="auto"/>
            <w:right w:val="none" w:sz="0" w:space="0" w:color="auto"/>
          </w:divBdr>
        </w:div>
      </w:divsChild>
    </w:div>
    <w:div w:id="1957329757">
      <w:bodyDiv w:val="1"/>
      <w:marLeft w:val="0"/>
      <w:marRight w:val="0"/>
      <w:marTop w:val="0"/>
      <w:marBottom w:val="0"/>
      <w:divBdr>
        <w:top w:val="none" w:sz="0" w:space="0" w:color="auto"/>
        <w:left w:val="none" w:sz="0" w:space="0" w:color="auto"/>
        <w:bottom w:val="none" w:sz="0" w:space="0" w:color="auto"/>
        <w:right w:val="none" w:sz="0" w:space="0" w:color="auto"/>
      </w:divBdr>
    </w:div>
    <w:div w:id="1974630694">
      <w:bodyDiv w:val="1"/>
      <w:marLeft w:val="0"/>
      <w:marRight w:val="0"/>
      <w:marTop w:val="0"/>
      <w:marBottom w:val="0"/>
      <w:divBdr>
        <w:top w:val="none" w:sz="0" w:space="0" w:color="auto"/>
        <w:left w:val="none" w:sz="0" w:space="0" w:color="auto"/>
        <w:bottom w:val="none" w:sz="0" w:space="0" w:color="auto"/>
        <w:right w:val="none" w:sz="0" w:space="0" w:color="auto"/>
      </w:divBdr>
    </w:div>
    <w:div w:id="1977106740">
      <w:bodyDiv w:val="1"/>
      <w:marLeft w:val="0"/>
      <w:marRight w:val="0"/>
      <w:marTop w:val="0"/>
      <w:marBottom w:val="0"/>
      <w:divBdr>
        <w:top w:val="none" w:sz="0" w:space="0" w:color="auto"/>
        <w:left w:val="none" w:sz="0" w:space="0" w:color="auto"/>
        <w:bottom w:val="none" w:sz="0" w:space="0" w:color="auto"/>
        <w:right w:val="none" w:sz="0" w:space="0" w:color="auto"/>
      </w:divBdr>
    </w:div>
    <w:div w:id="2046980777">
      <w:bodyDiv w:val="1"/>
      <w:marLeft w:val="0"/>
      <w:marRight w:val="0"/>
      <w:marTop w:val="0"/>
      <w:marBottom w:val="0"/>
      <w:divBdr>
        <w:top w:val="none" w:sz="0" w:space="0" w:color="auto"/>
        <w:left w:val="none" w:sz="0" w:space="0" w:color="auto"/>
        <w:bottom w:val="none" w:sz="0" w:space="0" w:color="auto"/>
        <w:right w:val="none" w:sz="0" w:space="0" w:color="auto"/>
      </w:divBdr>
    </w:div>
    <w:div w:id="2084066235">
      <w:bodyDiv w:val="1"/>
      <w:marLeft w:val="0"/>
      <w:marRight w:val="0"/>
      <w:marTop w:val="0"/>
      <w:marBottom w:val="0"/>
      <w:divBdr>
        <w:top w:val="none" w:sz="0" w:space="0" w:color="auto"/>
        <w:left w:val="none" w:sz="0" w:space="0" w:color="auto"/>
        <w:bottom w:val="none" w:sz="0" w:space="0" w:color="auto"/>
        <w:right w:val="none" w:sz="0" w:space="0" w:color="auto"/>
      </w:divBdr>
    </w:div>
    <w:div w:id="2108114564">
      <w:bodyDiv w:val="1"/>
      <w:marLeft w:val="0"/>
      <w:marRight w:val="0"/>
      <w:marTop w:val="0"/>
      <w:marBottom w:val="0"/>
      <w:divBdr>
        <w:top w:val="none" w:sz="0" w:space="0" w:color="auto"/>
        <w:left w:val="none" w:sz="0" w:space="0" w:color="auto"/>
        <w:bottom w:val="none" w:sz="0" w:space="0" w:color="auto"/>
        <w:right w:val="none" w:sz="0" w:space="0" w:color="auto"/>
      </w:divBdr>
    </w:div>
    <w:div w:id="21271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D5BF-BE65-4C24-8B88-1182381A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4134</Words>
  <Characters>2357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Ceinoriūtė</dc:creator>
  <cp:keywords/>
  <dc:description/>
  <cp:lastModifiedBy>Tomas Vitkauskas</cp:lastModifiedBy>
  <cp:revision>41</cp:revision>
  <cp:lastPrinted>2022-09-22T07:56:00Z</cp:lastPrinted>
  <dcterms:created xsi:type="dcterms:W3CDTF">2024-06-14T07:33:00Z</dcterms:created>
  <dcterms:modified xsi:type="dcterms:W3CDTF">2024-10-03T12:18:00Z</dcterms:modified>
</cp:coreProperties>
</file>