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35BE2308" w:rsidR="008B6388" w:rsidRPr="00263B67" w:rsidRDefault="000C6A77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0C6A77">
        <w:rPr>
          <w:b/>
          <w:bCs/>
          <w:spacing w:val="-2"/>
        </w:rPr>
        <w:t>KAUNO RAJONO SAVIVALDYBĖS ADMINISTRACIJOS DIREKTORIAUS 2015-09-25 ĮSAKYMU NR. ĮS-1778 PATVIRTINTŲ ŽEMĖS SKLYPŲ KAUNO R. SAV., KARMĖLAVOS SEN., RAMUČIŲ K., LIEPŲ G. 1, KADASTRO NR. 5233/0009:133 IR KADASTRO NR. 5233/0009:655</w:t>
      </w:r>
      <w:r w:rsidRPr="000C6A77">
        <w:rPr>
          <w:b/>
          <w:bCs/>
        </w:rPr>
        <w:t>,</w:t>
      </w:r>
      <w:r w:rsidRPr="000C6A77">
        <w:rPr>
          <w:b/>
          <w:bCs/>
          <w:spacing w:val="-4"/>
        </w:rPr>
        <w:t xml:space="preserve"> DETALIOJO PLANO KOREGAVIMO ŽEMĖS SKLYPUOSE </w:t>
      </w:r>
      <w:r w:rsidRPr="000C6A77">
        <w:rPr>
          <w:b/>
          <w:bCs/>
        </w:rPr>
        <w:t xml:space="preserve">KAUNO R. SAV., </w:t>
      </w:r>
      <w:r w:rsidRPr="000C6A77">
        <w:rPr>
          <w:b/>
          <w:bCs/>
          <w:spacing w:val="-2"/>
        </w:rPr>
        <w:t>KARMĖLAVOS SEN., RAMUČIŲ K., LIEPŲ G. 1, KADASTRO NR. 5233/0009:1065</w:t>
      </w:r>
      <w:r w:rsidRPr="000C6A77">
        <w:rPr>
          <w:b/>
          <w:bCs/>
        </w:rPr>
        <w:t xml:space="preserve"> IR </w:t>
      </w:r>
      <w:r w:rsidRPr="000C6A77">
        <w:rPr>
          <w:b/>
          <w:bCs/>
          <w:spacing w:val="-2"/>
        </w:rPr>
        <w:t>LIEPŲ G. 1A, KADASTRO NR. 5233/0009:1066</w:t>
      </w:r>
      <w:r>
        <w:rPr>
          <w:spacing w:val="-2"/>
        </w:rPr>
        <w:t xml:space="preserve"> </w:t>
      </w:r>
      <w:r w:rsidR="00263B67" w:rsidRPr="00263B67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2142248" w14:textId="20B5020C" w:rsidR="00F0022B" w:rsidRDefault="00453362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453362">
              <w:rPr>
                <w:rFonts w:eastAsia="Verdana"/>
                <w:color w:val="auto"/>
                <w:sz w:val="22"/>
                <w:szCs w:val="22"/>
              </w:rPr>
              <w:drawing>
                <wp:inline distT="0" distB="0" distL="0" distR="0" wp14:anchorId="5B1C42D3" wp14:editId="663C88E5">
                  <wp:extent cx="3615690" cy="3477895"/>
                  <wp:effectExtent l="0" t="0" r="3810" b="8255"/>
                  <wp:docPr id="1108489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4894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4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321F0" w14:textId="0E8F0D9B" w:rsidR="005412FE" w:rsidRPr="0036261B" w:rsidRDefault="005412FE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0F192D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2109ADD4" wp14:editId="0B5E728A">
                  <wp:extent cx="273064" cy="273064"/>
                  <wp:effectExtent l="0" t="0" r="0" b="0"/>
                  <wp:docPr id="174699935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9993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27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informacinio stendo vieta. Stendas turi būti pakankamo dydžio, ne mažesnis kaip A2 formato (42 cm x 59,4 cm) ir pagamintas iš aplinkos poveikiui atsparių medžiagų. Viešinimo metu įrengto stendo fotofiksacija turi būti pateikta kartu su viešinimo ataskaita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5C35FD24" w:rsidR="00F0022B" w:rsidRPr="00470131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9467A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 w:rsidRPr="0059467A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59467A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7764CC" w:rsidRPr="0059467A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="00327A08" w:rsidRPr="0059467A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59467A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470131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020A0C" w:rsidRDefault="00F0022B" w:rsidP="00020A0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020A0C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453362" w:rsidRDefault="00F0022B" w:rsidP="00020A0C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453362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453362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453362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453362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453362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453362" w:rsidRDefault="00412126" w:rsidP="00020A0C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453362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453362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453362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0A718B2A" w14:textId="77777777" w:rsidR="000208AB" w:rsidRPr="00453362" w:rsidRDefault="00020A0C" w:rsidP="00020A0C">
            <w:pPr>
              <w:spacing w:line="240" w:lineRule="auto"/>
              <w:rPr>
                <w:sz w:val="22"/>
                <w:szCs w:val="22"/>
              </w:rPr>
            </w:pPr>
            <w:r w:rsidRPr="00453362">
              <w:rPr>
                <w:color w:val="auto"/>
                <w:sz w:val="22"/>
                <w:szCs w:val="22"/>
              </w:rPr>
              <w:t xml:space="preserve">1. </w:t>
            </w:r>
            <w:r w:rsidR="000208AB" w:rsidRPr="00453362">
              <w:rPr>
                <w:sz w:val="22"/>
                <w:szCs w:val="22"/>
              </w:rPr>
              <w:t xml:space="preserve">žemės sklypus, </w:t>
            </w:r>
            <w:r w:rsidR="000208AB" w:rsidRPr="00453362">
              <w:rPr>
                <w:spacing w:val="-4"/>
                <w:sz w:val="22"/>
                <w:szCs w:val="22"/>
              </w:rPr>
              <w:t xml:space="preserve">kadastro Nr. </w:t>
            </w:r>
            <w:r w:rsidR="000208AB" w:rsidRPr="00453362">
              <w:rPr>
                <w:spacing w:val="-2"/>
                <w:sz w:val="22"/>
                <w:szCs w:val="22"/>
              </w:rPr>
              <w:t xml:space="preserve">5233/0009:1065 ir </w:t>
            </w:r>
            <w:r w:rsidR="000208AB" w:rsidRPr="00453362">
              <w:rPr>
                <w:spacing w:val="-4"/>
                <w:sz w:val="22"/>
                <w:szCs w:val="22"/>
              </w:rPr>
              <w:t xml:space="preserve">kadastro Nr. </w:t>
            </w:r>
            <w:r w:rsidR="000208AB" w:rsidRPr="00453362">
              <w:rPr>
                <w:spacing w:val="-2"/>
                <w:sz w:val="22"/>
                <w:szCs w:val="22"/>
              </w:rPr>
              <w:t>5233/0009:1066</w:t>
            </w:r>
            <w:r w:rsidR="000208AB" w:rsidRPr="00453362">
              <w:rPr>
                <w:sz w:val="22"/>
                <w:szCs w:val="22"/>
              </w:rPr>
              <w:t xml:space="preserve">, sujungti ir padalinti į du ar daugiau žemės sklypus;  </w:t>
            </w:r>
          </w:p>
          <w:p w14:paraId="15102795" w14:textId="4ACEDED8" w:rsidR="00020A0C" w:rsidRPr="00453362" w:rsidRDefault="00020A0C" w:rsidP="00020A0C">
            <w:pPr>
              <w:spacing w:line="240" w:lineRule="auto"/>
              <w:rPr>
                <w:color w:val="auto"/>
                <w:sz w:val="22"/>
                <w:szCs w:val="22"/>
                <w:highlight w:val="yellow"/>
              </w:rPr>
            </w:pPr>
            <w:r w:rsidRPr="00453362">
              <w:rPr>
                <w:color w:val="auto"/>
                <w:sz w:val="22"/>
                <w:szCs w:val="22"/>
              </w:rPr>
              <w:t xml:space="preserve">2. </w:t>
            </w:r>
            <w:r w:rsidR="000208AB" w:rsidRPr="00453362">
              <w:rPr>
                <w:sz w:val="22"/>
                <w:szCs w:val="22"/>
              </w:rPr>
              <w:t>nustatyti teritorijos naudojimo reglamentą (-</w:t>
            </w:r>
            <w:proofErr w:type="spellStart"/>
            <w:r w:rsidR="000208AB" w:rsidRPr="00453362">
              <w:rPr>
                <w:sz w:val="22"/>
                <w:szCs w:val="22"/>
              </w:rPr>
              <w:t>us</w:t>
            </w:r>
            <w:proofErr w:type="spellEnd"/>
            <w:r w:rsidR="000208AB" w:rsidRPr="00453362">
              <w:rPr>
                <w:sz w:val="22"/>
                <w:szCs w:val="22"/>
              </w:rPr>
              <w:t>) – teritorijos naudojimo būdą, tipą, aprūpinimą inžineriniais tinklais ir kita</w:t>
            </w:r>
            <w:r w:rsidR="000208AB" w:rsidRPr="00453362">
              <w:rPr>
                <w:sz w:val="22"/>
                <w:szCs w:val="22"/>
              </w:rPr>
              <w:t>.</w:t>
            </w:r>
          </w:p>
          <w:p w14:paraId="5FBA96FB" w14:textId="7513C575" w:rsidR="00F0022B" w:rsidRPr="00453362" w:rsidRDefault="00F0022B" w:rsidP="00020A0C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453362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453362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453362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453362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453362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453362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271CEE82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7C624709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I-I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 xml:space="preserve">V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1543F" w14:textId="3DBECEB5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7764C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I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II-IV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2B99F25" w14:textId="77777777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63B86AE4" w14:textId="427FA4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08AB"/>
    <w:rsid w:val="00020A0C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C6A77"/>
    <w:rsid w:val="000D0A1D"/>
    <w:rsid w:val="000E15DF"/>
    <w:rsid w:val="000E531F"/>
    <w:rsid w:val="001002AC"/>
    <w:rsid w:val="001012BE"/>
    <w:rsid w:val="001174FA"/>
    <w:rsid w:val="001256DC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53362"/>
    <w:rsid w:val="00470131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412FE"/>
    <w:rsid w:val="00550FC4"/>
    <w:rsid w:val="0056443C"/>
    <w:rsid w:val="00582740"/>
    <w:rsid w:val="0059467A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579B7"/>
    <w:rsid w:val="006714A0"/>
    <w:rsid w:val="00684226"/>
    <w:rsid w:val="00691C6A"/>
    <w:rsid w:val="0069487F"/>
    <w:rsid w:val="006A1983"/>
    <w:rsid w:val="006B4D53"/>
    <w:rsid w:val="006D3700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61DBA"/>
    <w:rsid w:val="00775298"/>
    <w:rsid w:val="007764CC"/>
    <w:rsid w:val="00782E36"/>
    <w:rsid w:val="007B1472"/>
    <w:rsid w:val="007B426D"/>
    <w:rsid w:val="007B5ACA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C2301"/>
    <w:rsid w:val="008C24C3"/>
    <w:rsid w:val="008C5AA7"/>
    <w:rsid w:val="00914848"/>
    <w:rsid w:val="00933F57"/>
    <w:rsid w:val="00943631"/>
    <w:rsid w:val="00955A40"/>
    <w:rsid w:val="00987E21"/>
    <w:rsid w:val="009A1559"/>
    <w:rsid w:val="009A3F9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00AF3"/>
    <w:rsid w:val="00C10E5B"/>
    <w:rsid w:val="00C12579"/>
    <w:rsid w:val="00C15455"/>
    <w:rsid w:val="00C70A36"/>
    <w:rsid w:val="00C855AF"/>
    <w:rsid w:val="00CB68B7"/>
    <w:rsid w:val="00CC4B39"/>
    <w:rsid w:val="00CC7217"/>
    <w:rsid w:val="00CF32ED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4227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F0022B"/>
    <w:rsid w:val="00F02007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</Pages>
  <Words>1898</Words>
  <Characters>1083</Characters>
  <Application>Microsoft Office Word</Application>
  <DocSecurity>0</DocSecurity>
  <Lines>9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112</cp:revision>
  <cp:lastPrinted>2024-10-07T07:07:00Z</cp:lastPrinted>
  <dcterms:created xsi:type="dcterms:W3CDTF">2022-07-20T08:51:00Z</dcterms:created>
  <dcterms:modified xsi:type="dcterms:W3CDTF">2024-10-28T11:15:00Z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