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A7630" w14:textId="77777777" w:rsidR="00733A79" w:rsidRDefault="00733A79" w:rsidP="00FB0375">
      <w:pPr>
        <w:spacing w:after="0" w:line="240" w:lineRule="auto"/>
        <w:jc w:val="both"/>
        <w:rPr>
          <w:rFonts w:ascii="Times New Roman" w:hAnsi="Times New Roman"/>
          <w:b/>
          <w:sz w:val="24"/>
          <w:szCs w:val="24"/>
        </w:rPr>
      </w:pPr>
    </w:p>
    <w:p w14:paraId="64FC83CE" w14:textId="34DE0AA0" w:rsidR="0039231F" w:rsidRPr="00FB0375" w:rsidRDefault="0039231F" w:rsidP="00FB0375">
      <w:pPr>
        <w:spacing w:after="0" w:line="240" w:lineRule="auto"/>
        <w:jc w:val="both"/>
        <w:rPr>
          <w:rFonts w:ascii="Times New Roman" w:hAnsi="Times New Roman"/>
          <w:b/>
          <w:sz w:val="24"/>
          <w:szCs w:val="24"/>
        </w:rPr>
      </w:pPr>
      <w:r w:rsidRPr="00FB0375">
        <w:rPr>
          <w:rFonts w:ascii="Times New Roman" w:hAnsi="Times New Roman"/>
          <w:b/>
          <w:sz w:val="24"/>
          <w:szCs w:val="24"/>
        </w:rPr>
        <w:t>DĖL VISUOMENĖS POREIKIAMS PAIMAMO ŽEMĖS SKLYPO (DALIES) VERTINIMO</w:t>
      </w:r>
    </w:p>
    <w:p w14:paraId="6D3DFB67" w14:textId="77777777" w:rsidR="0039231F" w:rsidRPr="00FB0375" w:rsidRDefault="0039231F" w:rsidP="00FB0375">
      <w:pPr>
        <w:spacing w:after="0" w:line="259" w:lineRule="auto"/>
        <w:ind w:firstLine="709"/>
        <w:contextualSpacing/>
        <w:jc w:val="both"/>
        <w:rPr>
          <w:rFonts w:ascii="Times New Roman" w:hAnsi="Times New Roman"/>
          <w:sz w:val="24"/>
          <w:szCs w:val="24"/>
        </w:rPr>
      </w:pPr>
    </w:p>
    <w:p w14:paraId="45BD15E3" w14:textId="54CE6989" w:rsidR="00D90C2C" w:rsidRPr="00FB0375" w:rsidRDefault="00D90C2C" w:rsidP="00FB0375">
      <w:pPr>
        <w:spacing w:after="0"/>
        <w:ind w:firstLine="709"/>
        <w:jc w:val="both"/>
        <w:rPr>
          <w:rFonts w:ascii="Times New Roman" w:hAnsi="Times New Roman"/>
          <w:sz w:val="24"/>
          <w:szCs w:val="24"/>
        </w:rPr>
      </w:pPr>
      <w:r w:rsidRPr="00FB0375">
        <w:rPr>
          <w:rFonts w:ascii="Times New Roman" w:hAnsi="Times New Roman"/>
          <w:sz w:val="24"/>
          <w:szCs w:val="24"/>
        </w:rPr>
        <w:t>UAB „Atamis“ (Žirmūnų g. 139, 09120 Vilnius)</w:t>
      </w:r>
      <w:r w:rsidR="0042463D">
        <w:rPr>
          <w:rFonts w:ascii="Times New Roman" w:hAnsi="Times New Roman"/>
          <w:sz w:val="24"/>
          <w:szCs w:val="24"/>
        </w:rPr>
        <w:t>,</w:t>
      </w:r>
      <w:r w:rsidRPr="00FB0375">
        <w:rPr>
          <w:rFonts w:ascii="Times New Roman" w:hAnsi="Times New Roman"/>
          <w:sz w:val="24"/>
          <w:szCs w:val="24"/>
        </w:rPr>
        <w:t xml:space="preserve"> atsakingas asmuo – projekto vadovas Artūras Saurusevičius, tel. +370 693 93769, el. paštas </w:t>
      </w:r>
      <w:bookmarkStart w:id="0" w:name="_Hlk145336979"/>
      <w:r w:rsidRPr="00FB0375">
        <w:rPr>
          <w:rFonts w:ascii="Times New Roman" w:hAnsi="Times New Roman"/>
          <w:sz w:val="24"/>
          <w:szCs w:val="24"/>
        </w:rPr>
        <w:fldChar w:fldCharType="begin"/>
      </w:r>
      <w:r w:rsidRPr="00FB0375">
        <w:rPr>
          <w:rFonts w:ascii="Times New Roman" w:hAnsi="Times New Roman"/>
          <w:sz w:val="24"/>
          <w:szCs w:val="24"/>
        </w:rPr>
        <w:instrText>HYPERLINK "mailto:a.saurusevicius@projectshouse.lt"</w:instrText>
      </w:r>
      <w:r w:rsidRPr="00FB0375">
        <w:rPr>
          <w:rFonts w:ascii="Times New Roman" w:hAnsi="Times New Roman"/>
          <w:sz w:val="24"/>
          <w:szCs w:val="24"/>
        </w:rPr>
      </w:r>
      <w:r w:rsidRPr="00FB0375">
        <w:rPr>
          <w:rFonts w:ascii="Times New Roman" w:hAnsi="Times New Roman"/>
          <w:sz w:val="24"/>
          <w:szCs w:val="24"/>
        </w:rPr>
        <w:fldChar w:fldCharType="separate"/>
      </w:r>
      <w:r w:rsidRPr="00FB0375">
        <w:rPr>
          <w:rFonts w:ascii="Times New Roman" w:hAnsi="Times New Roman"/>
          <w:sz w:val="24"/>
          <w:szCs w:val="24"/>
        </w:rPr>
        <w:t>a.saurusevicius@projectshouse.lt</w:t>
      </w:r>
      <w:bookmarkEnd w:id="0"/>
      <w:r w:rsidRPr="00FB0375">
        <w:rPr>
          <w:rFonts w:ascii="Times New Roman" w:hAnsi="Times New Roman"/>
          <w:sz w:val="24"/>
          <w:szCs w:val="24"/>
        </w:rPr>
        <w:fldChar w:fldCharType="end"/>
      </w:r>
      <w:r w:rsidRPr="00FB0375">
        <w:rPr>
          <w:rFonts w:ascii="Times New Roman" w:hAnsi="Times New Roman"/>
          <w:sz w:val="24"/>
          <w:szCs w:val="24"/>
        </w:rPr>
        <w:t xml:space="preserve"> ir projekto dalies vadovas Žilvinas Grabauskas, tel. +370</w:t>
      </w:r>
      <w:r w:rsidR="00A9200B" w:rsidRPr="00FB0375">
        <w:rPr>
          <w:rFonts w:ascii="Times New Roman" w:hAnsi="Times New Roman"/>
          <w:sz w:val="24"/>
          <w:szCs w:val="24"/>
        </w:rPr>
        <w:t xml:space="preserve"> </w:t>
      </w:r>
      <w:r w:rsidRPr="00FB0375">
        <w:rPr>
          <w:rFonts w:ascii="Times New Roman" w:hAnsi="Times New Roman"/>
          <w:sz w:val="24"/>
          <w:szCs w:val="24"/>
        </w:rPr>
        <w:t xml:space="preserve">620 51398, el. paštas z.grabauskas@atamis.lt, Lietuvos Respublikos susisiekimo ministerijos (Gedimino pr. 17, 01103 Vilnius), atsakingi asmenys – Infrastruktūros plėtros grupės patarėja Jurgita Barysienė tel. +370 657 02486, el. p. </w:t>
      </w:r>
      <w:hyperlink r:id="rId11" w:history="1">
        <w:r w:rsidRPr="00FB0375">
          <w:rPr>
            <w:rFonts w:ascii="Times New Roman" w:hAnsi="Times New Roman"/>
            <w:sz w:val="24"/>
            <w:szCs w:val="24"/>
          </w:rPr>
          <w:t>jurgita.barysiene@sumin.lt</w:t>
        </w:r>
      </w:hyperlink>
      <w:r w:rsidRPr="00FB0375">
        <w:rPr>
          <w:rFonts w:ascii="Times New Roman" w:hAnsi="Times New Roman"/>
          <w:sz w:val="24"/>
          <w:szCs w:val="24"/>
        </w:rPr>
        <w:t xml:space="preserve"> ir </w:t>
      </w:r>
      <w:r w:rsidR="0080622E">
        <w:rPr>
          <w:rFonts w:ascii="Times New Roman" w:hAnsi="Times New Roman"/>
          <w:sz w:val="24"/>
          <w:szCs w:val="24"/>
        </w:rPr>
        <w:t xml:space="preserve">jai nesant </w:t>
      </w:r>
      <w:r w:rsidRPr="00FB0375">
        <w:rPr>
          <w:rFonts w:ascii="Times New Roman" w:hAnsi="Times New Roman"/>
          <w:sz w:val="24"/>
          <w:szCs w:val="24"/>
        </w:rPr>
        <w:t xml:space="preserve">Infrastruktūros plėtros grupės patarėjas, vykdantis grupės vadovo funkcijas, Darius Sriubas, tel. +370 660 31979, el. p. </w:t>
      </w:r>
      <w:hyperlink r:id="rId12" w:history="1">
        <w:r w:rsidRPr="00FB0375">
          <w:rPr>
            <w:rFonts w:ascii="Times New Roman" w:hAnsi="Times New Roman"/>
            <w:sz w:val="24"/>
            <w:szCs w:val="24"/>
          </w:rPr>
          <w:t>darius.sriubas@sumin.lt</w:t>
        </w:r>
      </w:hyperlink>
      <w:r w:rsidR="0080622E">
        <w:rPr>
          <w:rFonts w:ascii="Times New Roman" w:hAnsi="Times New Roman"/>
          <w:sz w:val="24"/>
          <w:szCs w:val="24"/>
        </w:rPr>
        <w:t>,</w:t>
      </w:r>
      <w:r w:rsidRPr="00FB0375">
        <w:rPr>
          <w:rFonts w:ascii="Times New Roman" w:hAnsi="Times New Roman"/>
          <w:sz w:val="24"/>
          <w:szCs w:val="24"/>
        </w:rPr>
        <w:t xml:space="preserve"> bei AB ,,LTG Infra“ (juridinio asmens kodas 110053842, Geležinkelio g. 2, 02100, Vilnius), atsakingas asmuo – „Rail Baltica“ valdymo Projektų parengimo Žemėtvarkos projektų Projekto vadovė Juta Boguslavskaja, tel. +370 612 10426, el. p. </w:t>
      </w:r>
      <w:hyperlink r:id="rId13" w:history="1">
        <w:r w:rsidRPr="00FB0375">
          <w:rPr>
            <w:rFonts w:ascii="Times New Roman" w:hAnsi="Times New Roman"/>
            <w:sz w:val="24"/>
            <w:szCs w:val="24"/>
          </w:rPr>
          <w:t>juta.boguslavskaja@ltginfra.lt</w:t>
        </w:r>
      </w:hyperlink>
      <w:r w:rsidRPr="00FB0375">
        <w:rPr>
          <w:rFonts w:ascii="Times New Roman" w:hAnsi="Times New Roman"/>
          <w:sz w:val="24"/>
          <w:szCs w:val="24"/>
        </w:rPr>
        <w:t xml:space="preserve">, </w:t>
      </w:r>
      <w:r w:rsidRPr="00FB0375">
        <w:rPr>
          <w:rFonts w:ascii="Times New Roman" w:hAnsi="Times New Roman"/>
          <w:b/>
          <w:bCs/>
          <w:sz w:val="24"/>
          <w:szCs w:val="24"/>
        </w:rPr>
        <w:t xml:space="preserve">užsakymu rengia </w:t>
      </w:r>
      <w:r w:rsidRPr="00FB0375">
        <w:rPr>
          <w:rFonts w:ascii="Times New Roman" w:hAnsi="Times New Roman"/>
          <w:b/>
          <w:bCs/>
          <w:color w:val="000000"/>
          <w:sz w:val="24"/>
          <w:szCs w:val="24"/>
          <w:shd w:val="clear" w:color="auto" w:fill="FFFFFF"/>
        </w:rPr>
        <w:t>Žemės paėmimo visuomenės poreikiams (pagal projekto „Rail Baltica“ geležinkelio linijos Lenkijos ir Lietuvos valstybių siena–Jiesia modernizavimo susisiekimo komunikacijų inžinerinės infrastruktūros vystymo planą) Kazlų Rūdos savivaldybės, Prienų rajono savivaldybės ir Kauno rajono savivaldybės teritorijose projektą (toliau – Projektas).</w:t>
      </w:r>
    </w:p>
    <w:p w14:paraId="3BC8639B" w14:textId="77777777" w:rsidR="00D90C2C" w:rsidRPr="00FB0375" w:rsidRDefault="00D90C2C" w:rsidP="00FB0375">
      <w:pPr>
        <w:spacing w:after="0"/>
        <w:ind w:firstLine="709"/>
        <w:jc w:val="both"/>
        <w:rPr>
          <w:rFonts w:ascii="Times New Roman" w:hAnsi="Times New Roman"/>
          <w:sz w:val="24"/>
          <w:szCs w:val="24"/>
        </w:rPr>
      </w:pPr>
    </w:p>
    <w:p w14:paraId="6FDCD21B" w14:textId="03B00537" w:rsidR="0039231F" w:rsidRPr="00FB0375" w:rsidRDefault="0039231F" w:rsidP="00FB0375">
      <w:pPr>
        <w:spacing w:after="0"/>
        <w:ind w:firstLine="709"/>
        <w:jc w:val="both"/>
        <w:rPr>
          <w:rFonts w:ascii="Times New Roman" w:hAnsi="Times New Roman"/>
          <w:color w:val="000000"/>
          <w:sz w:val="24"/>
          <w:szCs w:val="24"/>
          <w:shd w:val="clear" w:color="auto" w:fill="FFFFFF"/>
        </w:rPr>
      </w:pPr>
      <w:r w:rsidRPr="00FB0375">
        <w:rPr>
          <w:rFonts w:ascii="Times New Roman" w:hAnsi="Times New Roman"/>
          <w:sz w:val="24"/>
          <w:szCs w:val="24"/>
        </w:rPr>
        <w:t>Vadovaujantis Lietuvos Respublikos žemės paėmimo visuomenės poreikiams įgyvendinant ypatingos valstybinės svarbos projektus įstatymo 13 straipsnio nuostatomis, paimant privačią žemę visuomenės poreikiams, žemės savininkui ir (ar) naudotojui turi būti teisingai atlyginama už žemę pinigais pagal rinkos vertę. P</w:t>
      </w:r>
      <w:r w:rsidRPr="00FB0375">
        <w:rPr>
          <w:rFonts w:ascii="Times New Roman" w:hAnsi="Times New Roman"/>
          <w:sz w:val="24"/>
          <w:szCs w:val="24"/>
          <w:shd w:val="clear" w:color="auto" w:fill="FFFFFF"/>
        </w:rPr>
        <w:t xml:space="preserve">aimamo žemės sklypo rinkos vertė apskaičiuojama pagal pagrindinę žemės naudojimo paskirtį ir naudojimo būdą, nustatytus iki juridinio fakto Nekilnojamojo turto registre apie pradėtą žemės paėmimo visuomenės poreikiams procedūrą įregistravimo. Už žemės sklype esančių sodinių, želdinių, medynų tūrį, negautą derlių, įdėtas lėšas žemės ūkio produkcijai ir miškui auginti atlyginama pinigais pagal rinkos vertę. </w:t>
      </w:r>
      <w:r w:rsidRPr="00FB0375">
        <w:rPr>
          <w:rFonts w:ascii="Times New Roman" w:hAnsi="Times New Roman"/>
          <w:color w:val="000000"/>
          <w:sz w:val="24"/>
          <w:szCs w:val="24"/>
          <w:shd w:val="clear" w:color="auto" w:fill="FFFFFF"/>
        </w:rPr>
        <w:t>Jeigu visuomenės poreikiams paimamas statiniais ar įrenginiais užstatomas ar užstatytas žemės sklypas, už jau pastatytus ar statomus šiame žemės sklype asmenims nuosavybės teise priklausančius statinius ar įrenginius turi būti atlyginama pinigais pagal rinkos vertę. Jeigu visuomenės poreikiams paimamas žemės sklypas, kuriame vykdoma ūkinė komercinė veikla, žemės savininkui ir (ar) kitam naudotojui atlyginami nuostoliai, susiję su ūkinės komercinės veiklos paimamame visuomenės poreikiams žemės sklype nutraukimu ar jos apribojimu. Apskaičiuojant visuomenės poreikiams paimamo žemės sklypo, jame esančių statinių ir įrenginių rinkos vertę, turi būti atsižvelgiama į žemės verčių žemėlapiuose į tą pačią žemės verčių zoną patenkančių žemės sklypų, statinių ir įrenginių sandoriuose, sudarytuose nuo specialiojo plano, kurio pagrindu buvo pradėta žemės paėmimo visuomenės poreikiams procedūra, patvirtinimo iki turto vertės nustatymo dienos, nurodytų tokių nekilnojamųjų daiktų kainų pokytį.</w:t>
      </w:r>
    </w:p>
    <w:p w14:paraId="0575551E" w14:textId="77777777" w:rsidR="0039231F" w:rsidRPr="00FB0375" w:rsidRDefault="0039231F" w:rsidP="00FB0375">
      <w:pPr>
        <w:spacing w:after="0"/>
        <w:ind w:firstLine="709"/>
        <w:jc w:val="both"/>
        <w:rPr>
          <w:rFonts w:ascii="Times New Roman" w:hAnsi="Times New Roman"/>
          <w:b/>
          <w:bCs/>
          <w:i/>
          <w:iCs/>
          <w:sz w:val="24"/>
          <w:szCs w:val="24"/>
        </w:rPr>
      </w:pPr>
      <w:r w:rsidRPr="00FB0375">
        <w:rPr>
          <w:rFonts w:ascii="Times New Roman" w:hAnsi="Times New Roman"/>
          <w:sz w:val="24"/>
          <w:szCs w:val="24"/>
        </w:rPr>
        <w:t xml:space="preserve">Paimamo visuomenės poreikiams turto vertė ir nuostoliai apskaičiuojami taikant Lietuvos Respublikos turto ir verslo vertinimo pagrindų įstatyme nustatytą individualaus turto vertinimo būdą, o turto vertinimo metodas parenkamas atsižvelgiant į turto ir verslo vertinimą reglamentuojančius teisės aktus bei Turto ir verslo vertinimo metodikoje, patvirtintoje Lietuvos Respublikos finansų ministro 2012 m. balandžio 27 d. įsakymu Nr. 1K-159 „Dėl Turto ir verslo vertinimo metodikos </w:t>
      </w:r>
      <w:r w:rsidRPr="00FB0375">
        <w:rPr>
          <w:rFonts w:ascii="Times New Roman" w:hAnsi="Times New Roman"/>
          <w:sz w:val="24"/>
          <w:szCs w:val="24"/>
        </w:rPr>
        <w:lastRenderedPageBreak/>
        <w:t xml:space="preserve">patvirtinimo“ nustatyta tvarka. </w:t>
      </w:r>
      <w:r w:rsidRPr="00FB0375">
        <w:rPr>
          <w:color w:val="000000"/>
          <w:shd w:val="clear" w:color="auto" w:fill="FFFFFF"/>
        </w:rPr>
        <w:t> </w:t>
      </w:r>
      <w:r w:rsidRPr="00FB0375">
        <w:rPr>
          <w:rFonts w:ascii="Times New Roman" w:hAnsi="Times New Roman"/>
          <w:color w:val="000000"/>
          <w:sz w:val="24"/>
          <w:szCs w:val="24"/>
          <w:shd w:val="clear" w:color="auto" w:fill="FFFFFF"/>
        </w:rPr>
        <w:t>Visuomenės poreikiams paimamo turto ir kitų patiriamų nuostolių vertė įforminama parengiant turto vertinimo ataskaitą.</w:t>
      </w:r>
    </w:p>
    <w:p w14:paraId="038EA831" w14:textId="27987729" w:rsidR="00B616E2" w:rsidRPr="00FB0375" w:rsidRDefault="0039231F" w:rsidP="00FB0375">
      <w:pPr>
        <w:ind w:firstLine="567"/>
        <w:jc w:val="both"/>
        <w:rPr>
          <w:rFonts w:ascii="Times New Roman" w:hAnsi="Times New Roman"/>
          <w:b/>
          <w:bCs/>
          <w:sz w:val="24"/>
          <w:szCs w:val="24"/>
        </w:rPr>
      </w:pPr>
      <w:r w:rsidRPr="003C69EE">
        <w:rPr>
          <w:rFonts w:ascii="Times New Roman" w:hAnsi="Times New Roman"/>
          <w:sz w:val="24"/>
          <w:szCs w:val="24"/>
        </w:rPr>
        <w:t>Atsižvelgiant į tai</w:t>
      </w:r>
      <w:r w:rsidR="0042463D">
        <w:rPr>
          <w:rFonts w:ascii="Times New Roman" w:hAnsi="Times New Roman"/>
          <w:sz w:val="24"/>
          <w:szCs w:val="24"/>
        </w:rPr>
        <w:t>,</w:t>
      </w:r>
      <w:r w:rsidRPr="003C69EE">
        <w:rPr>
          <w:rFonts w:ascii="Times New Roman" w:hAnsi="Times New Roman"/>
          <w:sz w:val="24"/>
          <w:szCs w:val="24"/>
        </w:rPr>
        <w:t xml:space="preserve"> kas išdėstyta</w:t>
      </w:r>
      <w:r w:rsidRPr="003C69EE">
        <w:rPr>
          <w:rFonts w:ascii="Times New Roman" w:hAnsi="Times New Roman"/>
          <w:b/>
          <w:bCs/>
          <w:sz w:val="24"/>
          <w:szCs w:val="24"/>
        </w:rPr>
        <w:t xml:space="preserve">, informuojame </w:t>
      </w:r>
      <w:r w:rsidR="00B616E2" w:rsidRPr="003C69EE">
        <w:rPr>
          <w:rFonts w:ascii="Times New Roman" w:hAnsi="Times New Roman"/>
          <w:b/>
          <w:bCs/>
          <w:sz w:val="24"/>
          <w:szCs w:val="24"/>
        </w:rPr>
        <w:t>žemiau</w:t>
      </w:r>
      <w:r w:rsidR="00A66A8C" w:rsidRPr="003C69EE">
        <w:rPr>
          <w:rFonts w:ascii="Times New Roman" w:hAnsi="Times New Roman"/>
          <w:b/>
          <w:bCs/>
          <w:sz w:val="24"/>
          <w:szCs w:val="24"/>
        </w:rPr>
        <w:t xml:space="preserve"> pateiktose</w:t>
      </w:r>
      <w:r w:rsidR="00B616E2" w:rsidRPr="003C69EE">
        <w:rPr>
          <w:rFonts w:ascii="Times New Roman" w:hAnsi="Times New Roman"/>
          <w:b/>
          <w:bCs/>
          <w:sz w:val="24"/>
          <w:szCs w:val="24"/>
        </w:rPr>
        <w:t xml:space="preserve"> lentelė</w:t>
      </w:r>
      <w:r w:rsidR="00A66A8C" w:rsidRPr="003C69EE">
        <w:rPr>
          <w:rFonts w:ascii="Times New Roman" w:hAnsi="Times New Roman"/>
          <w:b/>
          <w:bCs/>
          <w:sz w:val="24"/>
          <w:szCs w:val="24"/>
        </w:rPr>
        <w:t>s</w:t>
      </w:r>
      <w:r w:rsidR="00B616E2" w:rsidRPr="003C69EE">
        <w:rPr>
          <w:rFonts w:ascii="Times New Roman" w:hAnsi="Times New Roman"/>
          <w:b/>
          <w:bCs/>
          <w:sz w:val="24"/>
          <w:szCs w:val="24"/>
        </w:rPr>
        <w:t>e</w:t>
      </w:r>
      <w:r w:rsidR="00B6450B" w:rsidRPr="003C69EE">
        <w:rPr>
          <w:rFonts w:ascii="Times New Roman" w:hAnsi="Times New Roman"/>
          <w:b/>
          <w:bCs/>
          <w:sz w:val="24"/>
          <w:szCs w:val="24"/>
        </w:rPr>
        <w:t xml:space="preserve"> (žr. 1 ir 2 lenteles)</w:t>
      </w:r>
      <w:r w:rsidR="00B616E2" w:rsidRPr="003C69EE">
        <w:rPr>
          <w:rFonts w:ascii="Times New Roman" w:hAnsi="Times New Roman"/>
          <w:b/>
          <w:bCs/>
          <w:sz w:val="24"/>
          <w:szCs w:val="24"/>
        </w:rPr>
        <w:t xml:space="preserve"> išvardintų žemės sklypų</w:t>
      </w:r>
      <w:r w:rsidR="00A66A8C" w:rsidRPr="003C69EE">
        <w:rPr>
          <w:rFonts w:ascii="Times New Roman" w:hAnsi="Times New Roman"/>
          <w:b/>
          <w:bCs/>
          <w:sz w:val="24"/>
          <w:szCs w:val="24"/>
        </w:rPr>
        <w:t xml:space="preserve"> bei statinių</w:t>
      </w:r>
      <w:r w:rsidR="00B616E2" w:rsidRPr="003C69EE">
        <w:rPr>
          <w:rFonts w:ascii="Times New Roman" w:hAnsi="Times New Roman"/>
          <w:b/>
          <w:bCs/>
          <w:sz w:val="24"/>
          <w:szCs w:val="24"/>
        </w:rPr>
        <w:t xml:space="preserve"> savininkus ir (ar) naudotojus, kurių gyvenamoji vieta nedeklaruota arba jie išvykę į užsienį, taip pat mirusiųjų</w:t>
      </w:r>
      <w:r w:rsidR="00B616E2" w:rsidRPr="00FB0375">
        <w:rPr>
          <w:rFonts w:ascii="Times New Roman" w:hAnsi="Times New Roman"/>
          <w:b/>
          <w:bCs/>
          <w:sz w:val="24"/>
          <w:szCs w:val="24"/>
        </w:rPr>
        <w:t xml:space="preserve"> asmenų vardu registruotų žemės sklypų suinteresuotus asmenis (paveldėtojus) apie atliekamas žemės sklypo(-ų)</w:t>
      </w:r>
      <w:r w:rsidR="00A66A8C" w:rsidRPr="00FB0375">
        <w:rPr>
          <w:rFonts w:ascii="Times New Roman" w:hAnsi="Times New Roman"/>
          <w:b/>
          <w:bCs/>
          <w:sz w:val="24"/>
          <w:szCs w:val="24"/>
        </w:rPr>
        <w:t>/statinio(-ų)</w:t>
      </w:r>
      <w:r w:rsidR="00B616E2" w:rsidRPr="00FB0375">
        <w:rPr>
          <w:rFonts w:ascii="Times New Roman" w:hAnsi="Times New Roman"/>
          <w:b/>
          <w:bCs/>
          <w:sz w:val="24"/>
          <w:szCs w:val="24"/>
        </w:rPr>
        <w:t xml:space="preserve"> </w:t>
      </w:r>
      <w:r w:rsidR="00B41C85" w:rsidRPr="00FB0375">
        <w:rPr>
          <w:rFonts w:ascii="Times New Roman" w:hAnsi="Times New Roman"/>
          <w:b/>
          <w:bCs/>
          <w:sz w:val="24"/>
          <w:szCs w:val="24"/>
        </w:rPr>
        <w:t xml:space="preserve">ar jo(-ų) </w:t>
      </w:r>
      <w:r w:rsidR="00B616E2" w:rsidRPr="00FB0375">
        <w:rPr>
          <w:rFonts w:ascii="Times New Roman" w:hAnsi="Times New Roman"/>
          <w:b/>
          <w:bCs/>
          <w:sz w:val="24"/>
          <w:szCs w:val="24"/>
        </w:rPr>
        <w:t>dalies(-ių) apžiūras vietovėje dėl turto vertinimo ataskaitos(-ų) parengimo:</w:t>
      </w:r>
    </w:p>
    <w:p w14:paraId="55791FF6" w14:textId="0DB38989" w:rsidR="00B6450B" w:rsidRPr="00FB0375" w:rsidRDefault="00B6450B" w:rsidP="00FB0375">
      <w:pPr>
        <w:spacing w:after="0"/>
        <w:jc w:val="both"/>
        <w:rPr>
          <w:rFonts w:ascii="Times New Roman" w:hAnsi="Times New Roman"/>
          <w:b/>
          <w:bCs/>
          <w:sz w:val="24"/>
          <w:szCs w:val="24"/>
        </w:rPr>
      </w:pPr>
      <w:r w:rsidRPr="00FB0375">
        <w:rPr>
          <w:rFonts w:ascii="Times New Roman" w:hAnsi="Times New Roman"/>
          <w:b/>
          <w:bCs/>
          <w:sz w:val="24"/>
          <w:szCs w:val="24"/>
        </w:rPr>
        <w:t>1 lentelė. Žemės sklypų sąrašas</w:t>
      </w:r>
    </w:p>
    <w:tbl>
      <w:tblPr>
        <w:tblStyle w:val="Lentelstinklelis"/>
        <w:tblW w:w="9776" w:type="dxa"/>
        <w:tblLayout w:type="fixed"/>
        <w:tblLook w:val="04A0" w:firstRow="1" w:lastRow="0" w:firstColumn="1" w:lastColumn="0" w:noHBand="0" w:noVBand="1"/>
      </w:tblPr>
      <w:tblGrid>
        <w:gridCol w:w="562"/>
        <w:gridCol w:w="1701"/>
        <w:gridCol w:w="2977"/>
        <w:gridCol w:w="1418"/>
        <w:gridCol w:w="1275"/>
        <w:gridCol w:w="1843"/>
      </w:tblGrid>
      <w:tr w:rsidR="006E0CEF" w:rsidRPr="00FB0375" w14:paraId="3498FC9F" w14:textId="77777777" w:rsidTr="001D5638">
        <w:tc>
          <w:tcPr>
            <w:tcW w:w="562" w:type="dxa"/>
            <w:vAlign w:val="center"/>
          </w:tcPr>
          <w:p w14:paraId="2BC6AF04" w14:textId="3E4CDFF9" w:rsidR="006E0CEF" w:rsidRPr="00FB0375" w:rsidRDefault="006E0CEF" w:rsidP="00FB0375">
            <w:pPr>
              <w:spacing w:after="0" w:line="240" w:lineRule="auto"/>
              <w:jc w:val="center"/>
              <w:rPr>
                <w:rFonts w:ascii="Times New Roman" w:hAnsi="Times New Roman"/>
                <w:b/>
                <w:bCs/>
                <w:i/>
                <w:iCs/>
              </w:rPr>
            </w:pPr>
            <w:bookmarkStart w:id="1" w:name="_Hlk182986418"/>
            <w:r w:rsidRPr="00FB0375">
              <w:rPr>
                <w:rFonts w:ascii="Times New Roman" w:hAnsi="Times New Roman"/>
                <w:b/>
                <w:bCs/>
                <w:i/>
                <w:iCs/>
              </w:rPr>
              <w:t>Eil. Nr.</w:t>
            </w:r>
          </w:p>
        </w:tc>
        <w:tc>
          <w:tcPr>
            <w:tcW w:w="1701" w:type="dxa"/>
            <w:vAlign w:val="center"/>
          </w:tcPr>
          <w:p w14:paraId="0034F523" w14:textId="5C00ECBF" w:rsidR="006E0CEF" w:rsidRPr="00FB0375" w:rsidRDefault="006E0CEF" w:rsidP="00FB0375">
            <w:pPr>
              <w:spacing w:after="0" w:line="240" w:lineRule="auto"/>
              <w:jc w:val="center"/>
              <w:rPr>
                <w:rFonts w:ascii="Times New Roman" w:hAnsi="Times New Roman"/>
                <w:b/>
                <w:bCs/>
                <w:i/>
                <w:iCs/>
              </w:rPr>
            </w:pPr>
            <w:r w:rsidRPr="00FB0375">
              <w:rPr>
                <w:rFonts w:ascii="Times New Roman" w:hAnsi="Times New Roman"/>
                <w:b/>
                <w:bCs/>
                <w:i/>
                <w:iCs/>
              </w:rPr>
              <w:t>Žemės sklypo unikalus Nr.</w:t>
            </w:r>
          </w:p>
        </w:tc>
        <w:tc>
          <w:tcPr>
            <w:tcW w:w="2977" w:type="dxa"/>
            <w:vAlign w:val="center"/>
          </w:tcPr>
          <w:p w14:paraId="0AACFA8A" w14:textId="50ABB585" w:rsidR="006E0CEF" w:rsidRPr="00FB0375" w:rsidRDefault="006E0CEF" w:rsidP="00FB0375">
            <w:pPr>
              <w:spacing w:after="0" w:line="240" w:lineRule="auto"/>
              <w:jc w:val="center"/>
              <w:rPr>
                <w:rFonts w:ascii="Times New Roman" w:hAnsi="Times New Roman"/>
                <w:b/>
                <w:bCs/>
                <w:i/>
                <w:iCs/>
              </w:rPr>
            </w:pPr>
            <w:r w:rsidRPr="00FB0375">
              <w:rPr>
                <w:rFonts w:ascii="Times New Roman" w:hAnsi="Times New Roman"/>
                <w:b/>
                <w:bCs/>
                <w:i/>
                <w:iCs/>
              </w:rPr>
              <w:t>Žemės sklypo adresas</w:t>
            </w:r>
          </w:p>
        </w:tc>
        <w:tc>
          <w:tcPr>
            <w:tcW w:w="1418" w:type="dxa"/>
            <w:vAlign w:val="center"/>
          </w:tcPr>
          <w:p w14:paraId="291423CD" w14:textId="36C19BDF" w:rsidR="006E0CEF" w:rsidRPr="00FB0375" w:rsidRDefault="006E0CEF" w:rsidP="00FB0375">
            <w:pPr>
              <w:spacing w:after="0" w:line="240" w:lineRule="auto"/>
              <w:jc w:val="center"/>
              <w:rPr>
                <w:rFonts w:ascii="Times New Roman" w:hAnsi="Times New Roman"/>
                <w:b/>
                <w:bCs/>
                <w:i/>
                <w:iCs/>
              </w:rPr>
            </w:pPr>
            <w:r w:rsidRPr="00FB0375">
              <w:rPr>
                <w:rFonts w:ascii="Times New Roman" w:hAnsi="Times New Roman"/>
                <w:b/>
                <w:bCs/>
                <w:i/>
                <w:iCs/>
              </w:rPr>
              <w:t>Apžiūros data ir laikas</w:t>
            </w:r>
          </w:p>
        </w:tc>
        <w:tc>
          <w:tcPr>
            <w:tcW w:w="1275" w:type="dxa"/>
          </w:tcPr>
          <w:p w14:paraId="1AADF4F4" w14:textId="77777777" w:rsidR="006E0CEF" w:rsidRPr="00FB0375" w:rsidRDefault="006E0CEF" w:rsidP="00FB0375">
            <w:pPr>
              <w:spacing w:after="0" w:line="240" w:lineRule="auto"/>
              <w:jc w:val="center"/>
              <w:rPr>
                <w:rFonts w:ascii="Times New Roman" w:eastAsia="Times New Roman" w:hAnsi="Times New Roman"/>
                <w:b/>
                <w:bCs/>
                <w:i/>
                <w:iCs/>
                <w:kern w:val="2"/>
                <w:sz w:val="20"/>
                <w:szCs w:val="20"/>
                <w:lang w:eastAsia="lt-LT"/>
                <w14:ligatures w14:val="standardContextual"/>
              </w:rPr>
            </w:pPr>
            <w:r w:rsidRPr="00FB0375">
              <w:rPr>
                <w:rFonts w:ascii="Times New Roman" w:eastAsia="Times New Roman" w:hAnsi="Times New Roman"/>
                <w:b/>
                <w:bCs/>
                <w:i/>
                <w:iCs/>
                <w:kern w:val="2"/>
                <w:sz w:val="20"/>
                <w:szCs w:val="20"/>
                <w:lang w:eastAsia="lt-LT"/>
                <w14:ligatures w14:val="standardContextual"/>
              </w:rPr>
              <w:t xml:space="preserve">Savininkas / </w:t>
            </w:r>
          </w:p>
          <w:p w14:paraId="49A57CDD" w14:textId="1645DD69" w:rsidR="006E0CEF" w:rsidRPr="00FB0375" w:rsidRDefault="006E0CEF" w:rsidP="00FB0375">
            <w:pPr>
              <w:spacing w:after="0" w:line="240" w:lineRule="auto"/>
              <w:jc w:val="center"/>
              <w:rPr>
                <w:rFonts w:ascii="Times New Roman" w:eastAsia="Times New Roman" w:hAnsi="Times New Roman"/>
                <w:b/>
                <w:bCs/>
                <w:i/>
                <w:iCs/>
                <w:kern w:val="2"/>
                <w:sz w:val="20"/>
                <w:szCs w:val="20"/>
                <w:lang w:eastAsia="lt-LT"/>
                <w14:ligatures w14:val="standardContextual"/>
              </w:rPr>
            </w:pPr>
            <w:r w:rsidRPr="00FB0375">
              <w:rPr>
                <w:rFonts w:ascii="Times New Roman" w:eastAsia="Times New Roman" w:hAnsi="Times New Roman"/>
                <w:b/>
                <w:bCs/>
                <w:i/>
                <w:iCs/>
                <w:kern w:val="2"/>
                <w:sz w:val="20"/>
                <w:szCs w:val="20"/>
                <w:lang w:eastAsia="lt-LT"/>
                <w14:ligatures w14:val="standardContextual"/>
              </w:rPr>
              <w:t>naudotojas</w:t>
            </w:r>
          </w:p>
        </w:tc>
        <w:tc>
          <w:tcPr>
            <w:tcW w:w="1843" w:type="dxa"/>
            <w:vAlign w:val="center"/>
          </w:tcPr>
          <w:p w14:paraId="5AEE1EC9" w14:textId="0970D7A1" w:rsidR="006E0CEF" w:rsidRPr="00FB0375" w:rsidRDefault="006E0CEF" w:rsidP="00FB0375">
            <w:pPr>
              <w:spacing w:after="0" w:line="240" w:lineRule="auto"/>
              <w:jc w:val="center"/>
              <w:rPr>
                <w:rFonts w:ascii="Times New Roman" w:hAnsi="Times New Roman"/>
                <w:b/>
                <w:bCs/>
                <w:i/>
                <w:iCs/>
              </w:rPr>
            </w:pPr>
            <w:r w:rsidRPr="00FB0375">
              <w:rPr>
                <w:rFonts w:ascii="Times New Roman" w:hAnsi="Times New Roman"/>
                <w:b/>
                <w:bCs/>
                <w:i/>
                <w:iCs/>
              </w:rPr>
              <w:t>Pastabos</w:t>
            </w:r>
          </w:p>
        </w:tc>
      </w:tr>
      <w:tr w:rsidR="00351BEF" w:rsidRPr="00FB0375" w14:paraId="1B1B1C30" w14:textId="77777777" w:rsidTr="001D5638">
        <w:trPr>
          <w:trHeight w:val="576"/>
        </w:trPr>
        <w:tc>
          <w:tcPr>
            <w:tcW w:w="562" w:type="dxa"/>
            <w:noWrap/>
            <w:hideMark/>
          </w:tcPr>
          <w:p w14:paraId="1B2F4189"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w:t>
            </w:r>
          </w:p>
        </w:tc>
        <w:tc>
          <w:tcPr>
            <w:tcW w:w="1701" w:type="dxa"/>
            <w:noWrap/>
            <w:hideMark/>
          </w:tcPr>
          <w:p w14:paraId="7EF1F3AA" w14:textId="6114A59D"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5260-0011-0035</w:t>
            </w:r>
          </w:p>
        </w:tc>
        <w:tc>
          <w:tcPr>
            <w:tcW w:w="2977" w:type="dxa"/>
            <w:noWrap/>
            <w:hideMark/>
          </w:tcPr>
          <w:p w14:paraId="231DCB3A" w14:textId="77777777" w:rsidR="00351BEF" w:rsidRPr="00FB0375" w:rsidRDefault="00351BEF" w:rsidP="00FB0375">
            <w:pPr>
              <w:spacing w:after="0" w:line="240" w:lineRule="auto"/>
              <w:rPr>
                <w:rFonts w:ascii="Times New Roman" w:hAnsi="Times New Roman"/>
                <w:i/>
                <w:iCs/>
                <w:noProof/>
                <w:color w:val="0070C0"/>
              </w:rPr>
            </w:pPr>
            <w:r w:rsidRPr="00FB0375">
              <w:rPr>
                <w:rFonts w:ascii="Times New Roman" w:hAnsi="Times New Roman"/>
                <w:i/>
                <w:iCs/>
                <w:noProof/>
                <w:color w:val="0070C0"/>
              </w:rPr>
              <w:t>Kauno r. sav. Kalinavos k.</w:t>
            </w:r>
          </w:p>
        </w:tc>
        <w:tc>
          <w:tcPr>
            <w:tcW w:w="1418" w:type="dxa"/>
            <w:noWrap/>
            <w:vAlign w:val="center"/>
            <w:hideMark/>
          </w:tcPr>
          <w:p w14:paraId="490A3D52" w14:textId="64556FB5"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11:50 val.</w:t>
            </w:r>
          </w:p>
        </w:tc>
        <w:tc>
          <w:tcPr>
            <w:tcW w:w="1275" w:type="dxa"/>
            <w:vAlign w:val="center"/>
          </w:tcPr>
          <w:p w14:paraId="68A91E0C" w14:textId="315F83AB"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V. M.</w:t>
            </w:r>
          </w:p>
        </w:tc>
        <w:tc>
          <w:tcPr>
            <w:tcW w:w="1843" w:type="dxa"/>
          </w:tcPr>
          <w:p w14:paraId="6BEB08F5" w14:textId="0BB47465" w:rsidR="00351BEF" w:rsidRPr="00FB0375" w:rsidRDefault="00351BEF" w:rsidP="00FB0375">
            <w:pPr>
              <w:spacing w:after="0" w:line="240" w:lineRule="auto"/>
              <w:jc w:val="center"/>
              <w:rPr>
                <w:rFonts w:ascii="Times New Roman" w:hAnsi="Times New Roman"/>
                <w:i/>
                <w:iCs/>
                <w:color w:val="0070C0"/>
              </w:rPr>
            </w:pPr>
            <w:r w:rsidRPr="00FB0375">
              <w:rPr>
                <w:rFonts w:eastAsia="Times New Roman" w:cs="Calibri"/>
                <w:color w:val="0070C0"/>
                <w:lang w:eastAsia="lt-LT"/>
              </w:rPr>
              <w:t>-</w:t>
            </w:r>
          </w:p>
        </w:tc>
      </w:tr>
      <w:tr w:rsidR="00351BEF" w:rsidRPr="00FB0375" w14:paraId="7B3C19F1" w14:textId="77777777" w:rsidTr="001D5638">
        <w:trPr>
          <w:trHeight w:val="288"/>
        </w:trPr>
        <w:tc>
          <w:tcPr>
            <w:tcW w:w="562" w:type="dxa"/>
            <w:noWrap/>
            <w:hideMark/>
          </w:tcPr>
          <w:p w14:paraId="7A151315"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w:t>
            </w:r>
          </w:p>
        </w:tc>
        <w:tc>
          <w:tcPr>
            <w:tcW w:w="1701" w:type="dxa"/>
            <w:noWrap/>
            <w:hideMark/>
          </w:tcPr>
          <w:p w14:paraId="158A0EEF" w14:textId="205295F9"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5166-0002-0088</w:t>
            </w:r>
          </w:p>
        </w:tc>
        <w:tc>
          <w:tcPr>
            <w:tcW w:w="2977" w:type="dxa"/>
            <w:noWrap/>
            <w:hideMark/>
          </w:tcPr>
          <w:p w14:paraId="6C6B9581" w14:textId="735B85DB"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Šimėkų k.</w:t>
            </w:r>
          </w:p>
        </w:tc>
        <w:tc>
          <w:tcPr>
            <w:tcW w:w="1418" w:type="dxa"/>
            <w:noWrap/>
            <w:hideMark/>
          </w:tcPr>
          <w:p w14:paraId="765355EB" w14:textId="1D010059"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08:30 val.</w:t>
            </w:r>
          </w:p>
        </w:tc>
        <w:tc>
          <w:tcPr>
            <w:tcW w:w="1275" w:type="dxa"/>
            <w:vAlign w:val="center"/>
          </w:tcPr>
          <w:p w14:paraId="0B12577D" w14:textId="13A76448"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V. M.</w:t>
            </w:r>
          </w:p>
        </w:tc>
        <w:tc>
          <w:tcPr>
            <w:tcW w:w="1843" w:type="dxa"/>
          </w:tcPr>
          <w:p w14:paraId="11DCF2C0" w14:textId="0E620D0C"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bookmarkEnd w:id="1"/>
      <w:tr w:rsidR="00351BEF" w:rsidRPr="00FB0375" w14:paraId="6BA059FE" w14:textId="77777777" w:rsidTr="001D5638">
        <w:trPr>
          <w:trHeight w:val="288"/>
        </w:trPr>
        <w:tc>
          <w:tcPr>
            <w:tcW w:w="562" w:type="dxa"/>
            <w:noWrap/>
            <w:hideMark/>
          </w:tcPr>
          <w:p w14:paraId="4BBC1EAC"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w:t>
            </w:r>
          </w:p>
        </w:tc>
        <w:tc>
          <w:tcPr>
            <w:tcW w:w="1701" w:type="dxa"/>
            <w:noWrap/>
          </w:tcPr>
          <w:p w14:paraId="0AF18A86" w14:textId="6F6BB68D"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5166-0002-0008</w:t>
            </w:r>
          </w:p>
        </w:tc>
        <w:tc>
          <w:tcPr>
            <w:tcW w:w="2977" w:type="dxa"/>
            <w:noWrap/>
          </w:tcPr>
          <w:p w14:paraId="6F5BE894" w14:textId="22DF32D5"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Šimėkų k.</w:t>
            </w:r>
          </w:p>
        </w:tc>
        <w:tc>
          <w:tcPr>
            <w:tcW w:w="1418" w:type="dxa"/>
            <w:noWrap/>
          </w:tcPr>
          <w:p w14:paraId="33F674EC" w14:textId="5358B758"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08:45 val.</w:t>
            </w:r>
          </w:p>
        </w:tc>
        <w:tc>
          <w:tcPr>
            <w:tcW w:w="1275" w:type="dxa"/>
            <w:vAlign w:val="center"/>
          </w:tcPr>
          <w:p w14:paraId="45D10CA7" w14:textId="62CCC952"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5631C35E" w14:textId="79DE7475"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7F7D71C9" w14:textId="77777777" w:rsidTr="001D5638">
        <w:trPr>
          <w:trHeight w:val="288"/>
        </w:trPr>
        <w:tc>
          <w:tcPr>
            <w:tcW w:w="562" w:type="dxa"/>
            <w:noWrap/>
            <w:hideMark/>
          </w:tcPr>
          <w:p w14:paraId="01A95080"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w:t>
            </w:r>
          </w:p>
        </w:tc>
        <w:tc>
          <w:tcPr>
            <w:tcW w:w="1701" w:type="dxa"/>
            <w:noWrap/>
          </w:tcPr>
          <w:p w14:paraId="5781EF47" w14:textId="4F370E5A"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5166-0002-0037</w:t>
            </w:r>
          </w:p>
        </w:tc>
        <w:tc>
          <w:tcPr>
            <w:tcW w:w="2977" w:type="dxa"/>
            <w:noWrap/>
          </w:tcPr>
          <w:p w14:paraId="2EC55A27" w14:textId="15073CCE"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Šimėkų k. 4</w:t>
            </w:r>
          </w:p>
        </w:tc>
        <w:tc>
          <w:tcPr>
            <w:tcW w:w="1418" w:type="dxa"/>
            <w:noWrap/>
          </w:tcPr>
          <w:p w14:paraId="64204390" w14:textId="3AA8092D"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09:00 val.</w:t>
            </w:r>
          </w:p>
        </w:tc>
        <w:tc>
          <w:tcPr>
            <w:tcW w:w="1275" w:type="dxa"/>
            <w:vAlign w:val="center"/>
          </w:tcPr>
          <w:p w14:paraId="31E1DBBF" w14:textId="12653754"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5CD1AECF" w14:textId="7166B3FC"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0EFD8298" w14:textId="77777777" w:rsidTr="001D5638">
        <w:trPr>
          <w:trHeight w:val="288"/>
        </w:trPr>
        <w:tc>
          <w:tcPr>
            <w:tcW w:w="562" w:type="dxa"/>
            <w:noWrap/>
            <w:hideMark/>
          </w:tcPr>
          <w:p w14:paraId="0A8317D8"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w:t>
            </w:r>
          </w:p>
        </w:tc>
        <w:tc>
          <w:tcPr>
            <w:tcW w:w="1701" w:type="dxa"/>
            <w:noWrap/>
          </w:tcPr>
          <w:p w14:paraId="62367BA1" w14:textId="25CA3829"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5166-0003-0114</w:t>
            </w:r>
          </w:p>
        </w:tc>
        <w:tc>
          <w:tcPr>
            <w:tcW w:w="2977" w:type="dxa"/>
            <w:noWrap/>
          </w:tcPr>
          <w:p w14:paraId="5F31B83D" w14:textId="1202B8AC"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Subačiškių k.</w:t>
            </w:r>
          </w:p>
        </w:tc>
        <w:tc>
          <w:tcPr>
            <w:tcW w:w="1418" w:type="dxa"/>
            <w:noWrap/>
          </w:tcPr>
          <w:p w14:paraId="1175D374" w14:textId="55053B5B"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09:55 val.</w:t>
            </w:r>
          </w:p>
        </w:tc>
        <w:tc>
          <w:tcPr>
            <w:tcW w:w="1275" w:type="dxa"/>
            <w:vAlign w:val="center"/>
          </w:tcPr>
          <w:p w14:paraId="6B6615AD" w14:textId="50084CC9"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0182A085" w14:textId="6A0ECAD8"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47C61848" w14:textId="77777777" w:rsidTr="001D5638">
        <w:trPr>
          <w:trHeight w:val="288"/>
        </w:trPr>
        <w:tc>
          <w:tcPr>
            <w:tcW w:w="562" w:type="dxa"/>
            <w:noWrap/>
            <w:hideMark/>
          </w:tcPr>
          <w:p w14:paraId="2E87C2C8"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w:t>
            </w:r>
          </w:p>
        </w:tc>
        <w:tc>
          <w:tcPr>
            <w:tcW w:w="1701" w:type="dxa"/>
            <w:noWrap/>
          </w:tcPr>
          <w:p w14:paraId="29484A06" w14:textId="7D88CE04"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5166-0002-0064</w:t>
            </w:r>
          </w:p>
        </w:tc>
        <w:tc>
          <w:tcPr>
            <w:tcW w:w="2977" w:type="dxa"/>
            <w:noWrap/>
          </w:tcPr>
          <w:p w14:paraId="554C9A13" w14:textId="20018F2A"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Subačiškių k. Alyvų g. 22</w:t>
            </w:r>
          </w:p>
        </w:tc>
        <w:tc>
          <w:tcPr>
            <w:tcW w:w="1418" w:type="dxa"/>
            <w:noWrap/>
          </w:tcPr>
          <w:p w14:paraId="76BFB932" w14:textId="22C95DD3"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10:25 val.</w:t>
            </w:r>
          </w:p>
        </w:tc>
        <w:tc>
          <w:tcPr>
            <w:tcW w:w="1275" w:type="dxa"/>
            <w:vAlign w:val="center"/>
          </w:tcPr>
          <w:p w14:paraId="1908B17E" w14:textId="6976887E"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4B7EF2BB" w14:textId="192FA7E1"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0DC85EC1" w14:textId="77777777" w:rsidTr="001D5638">
        <w:trPr>
          <w:trHeight w:val="288"/>
        </w:trPr>
        <w:tc>
          <w:tcPr>
            <w:tcW w:w="562" w:type="dxa"/>
            <w:noWrap/>
            <w:hideMark/>
          </w:tcPr>
          <w:p w14:paraId="159E4A8A"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7.</w:t>
            </w:r>
          </w:p>
        </w:tc>
        <w:tc>
          <w:tcPr>
            <w:tcW w:w="1701" w:type="dxa"/>
            <w:noWrap/>
          </w:tcPr>
          <w:p w14:paraId="749E5570" w14:textId="33C58EF4"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5166-0002-0126</w:t>
            </w:r>
          </w:p>
        </w:tc>
        <w:tc>
          <w:tcPr>
            <w:tcW w:w="2977" w:type="dxa"/>
            <w:noWrap/>
          </w:tcPr>
          <w:p w14:paraId="7940AA90" w14:textId="3FA8BBC4"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Subačiškių k.</w:t>
            </w:r>
          </w:p>
        </w:tc>
        <w:tc>
          <w:tcPr>
            <w:tcW w:w="1418" w:type="dxa"/>
            <w:noWrap/>
          </w:tcPr>
          <w:p w14:paraId="40DC4056" w14:textId="6BAD3A73"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11:20 val.</w:t>
            </w:r>
          </w:p>
        </w:tc>
        <w:tc>
          <w:tcPr>
            <w:tcW w:w="1275" w:type="dxa"/>
            <w:vAlign w:val="center"/>
          </w:tcPr>
          <w:p w14:paraId="48D9CFA7" w14:textId="035F42F0"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1A3AF2A2" w14:textId="7023C423"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51268634" w14:textId="77777777" w:rsidTr="001D5638">
        <w:trPr>
          <w:trHeight w:val="288"/>
        </w:trPr>
        <w:tc>
          <w:tcPr>
            <w:tcW w:w="562" w:type="dxa"/>
            <w:noWrap/>
            <w:hideMark/>
          </w:tcPr>
          <w:p w14:paraId="5AE7BA0C"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8.</w:t>
            </w:r>
          </w:p>
        </w:tc>
        <w:tc>
          <w:tcPr>
            <w:tcW w:w="1701" w:type="dxa"/>
            <w:noWrap/>
          </w:tcPr>
          <w:p w14:paraId="06D95773" w14:textId="4101000A"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5166-0002-0145</w:t>
            </w:r>
          </w:p>
        </w:tc>
        <w:tc>
          <w:tcPr>
            <w:tcW w:w="2977" w:type="dxa"/>
            <w:noWrap/>
          </w:tcPr>
          <w:p w14:paraId="5AFC7845" w14:textId="4F230E27"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Subačiškių k.</w:t>
            </w:r>
          </w:p>
        </w:tc>
        <w:tc>
          <w:tcPr>
            <w:tcW w:w="1418" w:type="dxa"/>
            <w:noWrap/>
          </w:tcPr>
          <w:p w14:paraId="229ED053" w14:textId="233AF098"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11:40 val.</w:t>
            </w:r>
          </w:p>
        </w:tc>
        <w:tc>
          <w:tcPr>
            <w:tcW w:w="1275" w:type="dxa"/>
            <w:vAlign w:val="center"/>
          </w:tcPr>
          <w:p w14:paraId="08E234F0" w14:textId="789799A5"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226A9B99" w14:textId="52F633E9"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09FFBC52" w14:textId="77777777" w:rsidTr="001D5638">
        <w:trPr>
          <w:trHeight w:val="288"/>
        </w:trPr>
        <w:tc>
          <w:tcPr>
            <w:tcW w:w="562" w:type="dxa"/>
            <w:noWrap/>
            <w:hideMark/>
          </w:tcPr>
          <w:p w14:paraId="4DF76C34"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9.</w:t>
            </w:r>
          </w:p>
        </w:tc>
        <w:tc>
          <w:tcPr>
            <w:tcW w:w="1701" w:type="dxa"/>
            <w:noWrap/>
          </w:tcPr>
          <w:p w14:paraId="27FEF5A3" w14:textId="59179453"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5166-0002-0101</w:t>
            </w:r>
          </w:p>
        </w:tc>
        <w:tc>
          <w:tcPr>
            <w:tcW w:w="2977" w:type="dxa"/>
            <w:noWrap/>
          </w:tcPr>
          <w:p w14:paraId="7B223385" w14:textId="2D3C851B"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Subačiškių k.</w:t>
            </w:r>
          </w:p>
        </w:tc>
        <w:tc>
          <w:tcPr>
            <w:tcW w:w="1418" w:type="dxa"/>
            <w:noWrap/>
          </w:tcPr>
          <w:p w14:paraId="6A1F7631" w14:textId="5E22EE7B"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11:50 val.</w:t>
            </w:r>
          </w:p>
        </w:tc>
        <w:tc>
          <w:tcPr>
            <w:tcW w:w="1275" w:type="dxa"/>
            <w:vAlign w:val="center"/>
          </w:tcPr>
          <w:p w14:paraId="7A2EAB84" w14:textId="6AEE5270"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25504457" w14:textId="0991A2AD"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087CF954" w14:textId="77777777" w:rsidTr="001D5638">
        <w:trPr>
          <w:trHeight w:val="288"/>
        </w:trPr>
        <w:tc>
          <w:tcPr>
            <w:tcW w:w="562" w:type="dxa"/>
            <w:noWrap/>
            <w:hideMark/>
          </w:tcPr>
          <w:p w14:paraId="32E84106"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10.</w:t>
            </w:r>
          </w:p>
        </w:tc>
        <w:tc>
          <w:tcPr>
            <w:tcW w:w="1701" w:type="dxa"/>
            <w:noWrap/>
          </w:tcPr>
          <w:p w14:paraId="1313559B" w14:textId="7CB4B2CB"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5166-0004-0177</w:t>
            </w:r>
          </w:p>
        </w:tc>
        <w:tc>
          <w:tcPr>
            <w:tcW w:w="2977" w:type="dxa"/>
            <w:noWrap/>
          </w:tcPr>
          <w:p w14:paraId="67C7C74A" w14:textId="5F7DD5AA"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Pavabalkšnio k.</w:t>
            </w:r>
          </w:p>
        </w:tc>
        <w:tc>
          <w:tcPr>
            <w:tcW w:w="1418" w:type="dxa"/>
            <w:noWrap/>
          </w:tcPr>
          <w:p w14:paraId="7635539F" w14:textId="7E82771F"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12:00 val.</w:t>
            </w:r>
          </w:p>
        </w:tc>
        <w:tc>
          <w:tcPr>
            <w:tcW w:w="1275" w:type="dxa"/>
            <w:vAlign w:val="center"/>
          </w:tcPr>
          <w:p w14:paraId="47EB652E" w14:textId="53DD8A7F"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1290E332" w14:textId="191E7BF9"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7977C856" w14:textId="77777777" w:rsidTr="001D5638">
        <w:trPr>
          <w:trHeight w:val="288"/>
        </w:trPr>
        <w:tc>
          <w:tcPr>
            <w:tcW w:w="562" w:type="dxa"/>
            <w:noWrap/>
            <w:hideMark/>
          </w:tcPr>
          <w:p w14:paraId="3D75BED8"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11.</w:t>
            </w:r>
          </w:p>
        </w:tc>
        <w:tc>
          <w:tcPr>
            <w:tcW w:w="1701" w:type="dxa"/>
            <w:noWrap/>
          </w:tcPr>
          <w:p w14:paraId="69272834" w14:textId="0C6A8E49"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5166-0004-0181</w:t>
            </w:r>
          </w:p>
        </w:tc>
        <w:tc>
          <w:tcPr>
            <w:tcW w:w="2977" w:type="dxa"/>
            <w:noWrap/>
          </w:tcPr>
          <w:p w14:paraId="1E3E3486" w14:textId="778B33EB"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Pavabalkšnio k.</w:t>
            </w:r>
          </w:p>
        </w:tc>
        <w:tc>
          <w:tcPr>
            <w:tcW w:w="1418" w:type="dxa"/>
            <w:noWrap/>
          </w:tcPr>
          <w:p w14:paraId="5371C628" w14:textId="37967551"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12:10 val.</w:t>
            </w:r>
          </w:p>
        </w:tc>
        <w:tc>
          <w:tcPr>
            <w:tcW w:w="1275" w:type="dxa"/>
            <w:vAlign w:val="center"/>
          </w:tcPr>
          <w:p w14:paraId="7BC2C771" w14:textId="7517150E"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5BE90CEB" w14:textId="6BE3BA72"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4EAF193B" w14:textId="77777777" w:rsidTr="001D5638">
        <w:trPr>
          <w:trHeight w:val="288"/>
        </w:trPr>
        <w:tc>
          <w:tcPr>
            <w:tcW w:w="562" w:type="dxa"/>
            <w:noWrap/>
            <w:hideMark/>
          </w:tcPr>
          <w:p w14:paraId="034D8EBF"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12.</w:t>
            </w:r>
          </w:p>
        </w:tc>
        <w:tc>
          <w:tcPr>
            <w:tcW w:w="1701" w:type="dxa"/>
            <w:noWrap/>
          </w:tcPr>
          <w:p w14:paraId="5169E078" w14:textId="510AA25A"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5166-0004-0213</w:t>
            </w:r>
          </w:p>
        </w:tc>
        <w:tc>
          <w:tcPr>
            <w:tcW w:w="2977" w:type="dxa"/>
            <w:noWrap/>
          </w:tcPr>
          <w:p w14:paraId="65D54671" w14:textId="4FDFF4E0"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41FC4EA4" w14:textId="6800FB71"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12:20 val.</w:t>
            </w:r>
          </w:p>
        </w:tc>
        <w:tc>
          <w:tcPr>
            <w:tcW w:w="1275" w:type="dxa"/>
            <w:vAlign w:val="center"/>
          </w:tcPr>
          <w:p w14:paraId="59E1CEFF" w14:textId="118FC202"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4AAAF97F" w14:textId="04F3B0BE"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184637BB" w14:textId="77777777" w:rsidTr="001D5638">
        <w:trPr>
          <w:trHeight w:val="288"/>
        </w:trPr>
        <w:tc>
          <w:tcPr>
            <w:tcW w:w="562" w:type="dxa"/>
            <w:noWrap/>
            <w:hideMark/>
          </w:tcPr>
          <w:p w14:paraId="2E67BE55"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13.</w:t>
            </w:r>
          </w:p>
        </w:tc>
        <w:tc>
          <w:tcPr>
            <w:tcW w:w="1701" w:type="dxa"/>
            <w:noWrap/>
          </w:tcPr>
          <w:p w14:paraId="5CFD8ACF" w14:textId="36723D8B"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5166-0004-0211</w:t>
            </w:r>
          </w:p>
        </w:tc>
        <w:tc>
          <w:tcPr>
            <w:tcW w:w="2977" w:type="dxa"/>
            <w:noWrap/>
          </w:tcPr>
          <w:p w14:paraId="05C30F6E" w14:textId="7A0D944B"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2733957A" w14:textId="1D242D0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12:40 val.</w:t>
            </w:r>
          </w:p>
        </w:tc>
        <w:tc>
          <w:tcPr>
            <w:tcW w:w="1275" w:type="dxa"/>
            <w:vAlign w:val="center"/>
          </w:tcPr>
          <w:p w14:paraId="09F3ED6D" w14:textId="53128D62"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506DDB71" w14:textId="3280450F"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70862B40" w14:textId="77777777" w:rsidTr="001D5638">
        <w:trPr>
          <w:trHeight w:val="288"/>
        </w:trPr>
        <w:tc>
          <w:tcPr>
            <w:tcW w:w="562" w:type="dxa"/>
            <w:noWrap/>
            <w:hideMark/>
          </w:tcPr>
          <w:p w14:paraId="58D4B4B6"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14.</w:t>
            </w:r>
          </w:p>
        </w:tc>
        <w:tc>
          <w:tcPr>
            <w:tcW w:w="1701" w:type="dxa"/>
            <w:noWrap/>
          </w:tcPr>
          <w:p w14:paraId="73257CCC" w14:textId="108008EF"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4400-0175-0521</w:t>
            </w:r>
          </w:p>
        </w:tc>
        <w:tc>
          <w:tcPr>
            <w:tcW w:w="2977" w:type="dxa"/>
            <w:noWrap/>
          </w:tcPr>
          <w:p w14:paraId="00319BFE" w14:textId="5346462E"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Subačiškių k.</w:t>
            </w:r>
          </w:p>
        </w:tc>
        <w:tc>
          <w:tcPr>
            <w:tcW w:w="1418" w:type="dxa"/>
            <w:noWrap/>
          </w:tcPr>
          <w:p w14:paraId="0A3A18BF" w14:textId="7B8B8E22"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13:00 val.</w:t>
            </w:r>
          </w:p>
        </w:tc>
        <w:tc>
          <w:tcPr>
            <w:tcW w:w="1275" w:type="dxa"/>
            <w:vAlign w:val="center"/>
          </w:tcPr>
          <w:p w14:paraId="004FE379" w14:textId="09C6CD75"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08DF7DA3" w14:textId="02670542"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1238A5D3" w14:textId="77777777" w:rsidTr="001D5638">
        <w:trPr>
          <w:trHeight w:val="288"/>
        </w:trPr>
        <w:tc>
          <w:tcPr>
            <w:tcW w:w="562" w:type="dxa"/>
            <w:noWrap/>
            <w:hideMark/>
          </w:tcPr>
          <w:p w14:paraId="663634CD" w14:textId="7777777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15.</w:t>
            </w:r>
          </w:p>
        </w:tc>
        <w:tc>
          <w:tcPr>
            <w:tcW w:w="1701" w:type="dxa"/>
            <w:noWrap/>
          </w:tcPr>
          <w:p w14:paraId="489494BB" w14:textId="22D28B3B"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5166-0004-0143</w:t>
            </w:r>
          </w:p>
        </w:tc>
        <w:tc>
          <w:tcPr>
            <w:tcW w:w="2977" w:type="dxa"/>
            <w:noWrap/>
          </w:tcPr>
          <w:p w14:paraId="071AB83B" w14:textId="5FEC5168"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Subačiškių k.</w:t>
            </w:r>
          </w:p>
        </w:tc>
        <w:tc>
          <w:tcPr>
            <w:tcW w:w="1418" w:type="dxa"/>
            <w:noWrap/>
          </w:tcPr>
          <w:p w14:paraId="271A714C" w14:textId="52A5454C"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13:10 val.</w:t>
            </w:r>
          </w:p>
        </w:tc>
        <w:tc>
          <w:tcPr>
            <w:tcW w:w="1275" w:type="dxa"/>
            <w:vAlign w:val="center"/>
          </w:tcPr>
          <w:p w14:paraId="1C53B1A0" w14:textId="2AC4C7B7"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370BBB9B" w14:textId="76EF973B"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0EFA1432" w14:textId="77777777" w:rsidTr="001D5638">
        <w:trPr>
          <w:trHeight w:val="288"/>
        </w:trPr>
        <w:tc>
          <w:tcPr>
            <w:tcW w:w="562" w:type="dxa"/>
            <w:noWrap/>
          </w:tcPr>
          <w:p w14:paraId="6C0201A4" w14:textId="3989634A"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16.</w:t>
            </w:r>
          </w:p>
        </w:tc>
        <w:tc>
          <w:tcPr>
            <w:tcW w:w="1701" w:type="dxa"/>
            <w:noWrap/>
          </w:tcPr>
          <w:p w14:paraId="2405EECC" w14:textId="254F9492"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5166-0004-0226</w:t>
            </w:r>
          </w:p>
        </w:tc>
        <w:tc>
          <w:tcPr>
            <w:tcW w:w="2977" w:type="dxa"/>
            <w:noWrap/>
          </w:tcPr>
          <w:p w14:paraId="12A6CDDF" w14:textId="6725B095"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24349B9C" w14:textId="0FB71032"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13:30 val.</w:t>
            </w:r>
          </w:p>
        </w:tc>
        <w:tc>
          <w:tcPr>
            <w:tcW w:w="1275" w:type="dxa"/>
            <w:vAlign w:val="center"/>
          </w:tcPr>
          <w:p w14:paraId="114280F9" w14:textId="61F584F3"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3F5A8701" w14:textId="19EAF32E"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2B0FDD8A" w14:textId="77777777" w:rsidTr="001D5638">
        <w:trPr>
          <w:trHeight w:val="288"/>
        </w:trPr>
        <w:tc>
          <w:tcPr>
            <w:tcW w:w="562" w:type="dxa"/>
            <w:noWrap/>
          </w:tcPr>
          <w:p w14:paraId="0354D994" w14:textId="66B2DBE2"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17.</w:t>
            </w:r>
          </w:p>
        </w:tc>
        <w:tc>
          <w:tcPr>
            <w:tcW w:w="1701" w:type="dxa"/>
            <w:noWrap/>
          </w:tcPr>
          <w:p w14:paraId="692BA24F" w14:textId="151EF250"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5166-0004-0148</w:t>
            </w:r>
          </w:p>
        </w:tc>
        <w:tc>
          <w:tcPr>
            <w:tcW w:w="2977" w:type="dxa"/>
            <w:noWrap/>
          </w:tcPr>
          <w:p w14:paraId="49FE9C99" w14:textId="53395635"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Subačiškių k.</w:t>
            </w:r>
          </w:p>
        </w:tc>
        <w:tc>
          <w:tcPr>
            <w:tcW w:w="1418" w:type="dxa"/>
            <w:noWrap/>
          </w:tcPr>
          <w:p w14:paraId="47CA79A4" w14:textId="5E2D2F2C"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13:40 val.</w:t>
            </w:r>
          </w:p>
        </w:tc>
        <w:tc>
          <w:tcPr>
            <w:tcW w:w="1275" w:type="dxa"/>
            <w:vAlign w:val="center"/>
          </w:tcPr>
          <w:p w14:paraId="3DA95D2C" w14:textId="547E5245"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A. K.; D. K.</w:t>
            </w:r>
          </w:p>
        </w:tc>
        <w:tc>
          <w:tcPr>
            <w:tcW w:w="1843" w:type="dxa"/>
          </w:tcPr>
          <w:p w14:paraId="25683D99" w14:textId="764B9E7A"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0D19F31B" w14:textId="77777777" w:rsidTr="001D5638">
        <w:trPr>
          <w:trHeight w:val="288"/>
        </w:trPr>
        <w:tc>
          <w:tcPr>
            <w:tcW w:w="562" w:type="dxa"/>
            <w:noWrap/>
          </w:tcPr>
          <w:p w14:paraId="0B815E50" w14:textId="76AA4A4F"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18.</w:t>
            </w:r>
          </w:p>
        </w:tc>
        <w:tc>
          <w:tcPr>
            <w:tcW w:w="1701" w:type="dxa"/>
            <w:noWrap/>
          </w:tcPr>
          <w:p w14:paraId="7D0BED03" w14:textId="54EEC8D3"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4400-6435-3520</w:t>
            </w:r>
          </w:p>
        </w:tc>
        <w:tc>
          <w:tcPr>
            <w:tcW w:w="2977" w:type="dxa"/>
            <w:noWrap/>
          </w:tcPr>
          <w:p w14:paraId="4D909702" w14:textId="6DE4F300"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3EFDF893" w14:textId="29F7B1F2"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14:00 val.</w:t>
            </w:r>
          </w:p>
        </w:tc>
        <w:tc>
          <w:tcPr>
            <w:tcW w:w="1275" w:type="dxa"/>
            <w:vAlign w:val="center"/>
          </w:tcPr>
          <w:p w14:paraId="3035F8DE" w14:textId="7A60D7F3"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219931D8" w14:textId="4E0BA11C"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1B9780E3" w14:textId="77777777" w:rsidTr="001D5638">
        <w:trPr>
          <w:trHeight w:val="288"/>
        </w:trPr>
        <w:tc>
          <w:tcPr>
            <w:tcW w:w="562" w:type="dxa"/>
            <w:noWrap/>
          </w:tcPr>
          <w:p w14:paraId="79C9C67B" w14:textId="7DF1B766"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19.</w:t>
            </w:r>
          </w:p>
        </w:tc>
        <w:tc>
          <w:tcPr>
            <w:tcW w:w="1701" w:type="dxa"/>
            <w:noWrap/>
          </w:tcPr>
          <w:p w14:paraId="4CD05B03" w14:textId="679B1D31"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4400-6435-3564</w:t>
            </w:r>
          </w:p>
        </w:tc>
        <w:tc>
          <w:tcPr>
            <w:tcW w:w="2977" w:type="dxa"/>
            <w:noWrap/>
          </w:tcPr>
          <w:p w14:paraId="70406584" w14:textId="034B281C"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71837A94" w14:textId="57AC814D"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14:00 val.</w:t>
            </w:r>
          </w:p>
        </w:tc>
        <w:tc>
          <w:tcPr>
            <w:tcW w:w="1275" w:type="dxa"/>
            <w:vAlign w:val="center"/>
          </w:tcPr>
          <w:p w14:paraId="5C0262E5" w14:textId="704981F5"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6298D104" w14:textId="2F309381"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59FEA103" w14:textId="77777777" w:rsidTr="001D5638">
        <w:trPr>
          <w:trHeight w:val="288"/>
        </w:trPr>
        <w:tc>
          <w:tcPr>
            <w:tcW w:w="562" w:type="dxa"/>
            <w:noWrap/>
          </w:tcPr>
          <w:p w14:paraId="5AE6682B" w14:textId="3D15CA40"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lastRenderedPageBreak/>
              <w:t>20.</w:t>
            </w:r>
          </w:p>
        </w:tc>
        <w:tc>
          <w:tcPr>
            <w:tcW w:w="1701" w:type="dxa"/>
            <w:noWrap/>
          </w:tcPr>
          <w:p w14:paraId="54371A0E" w14:textId="44BBD923"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5166-0004-0152</w:t>
            </w:r>
          </w:p>
        </w:tc>
        <w:tc>
          <w:tcPr>
            <w:tcW w:w="2977" w:type="dxa"/>
            <w:noWrap/>
          </w:tcPr>
          <w:p w14:paraId="60EF5C28" w14:textId="754E7D3B"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59AF58E6" w14:textId="3FD33D52"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14:10 val.</w:t>
            </w:r>
          </w:p>
        </w:tc>
        <w:tc>
          <w:tcPr>
            <w:tcW w:w="1275" w:type="dxa"/>
            <w:vAlign w:val="center"/>
          </w:tcPr>
          <w:p w14:paraId="36F25EC0" w14:textId="6E63A966"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A. K.; D. K.</w:t>
            </w:r>
          </w:p>
        </w:tc>
        <w:tc>
          <w:tcPr>
            <w:tcW w:w="1843" w:type="dxa"/>
          </w:tcPr>
          <w:p w14:paraId="0B29B482" w14:textId="759777A7"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16944EC9" w14:textId="77777777" w:rsidTr="001D5638">
        <w:trPr>
          <w:trHeight w:val="288"/>
        </w:trPr>
        <w:tc>
          <w:tcPr>
            <w:tcW w:w="562" w:type="dxa"/>
            <w:noWrap/>
          </w:tcPr>
          <w:p w14:paraId="7E348680" w14:textId="07FCDF62"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21.</w:t>
            </w:r>
          </w:p>
        </w:tc>
        <w:tc>
          <w:tcPr>
            <w:tcW w:w="1701" w:type="dxa"/>
            <w:noWrap/>
          </w:tcPr>
          <w:p w14:paraId="4018E34C" w14:textId="194041C0"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5166-0004-0169</w:t>
            </w:r>
          </w:p>
        </w:tc>
        <w:tc>
          <w:tcPr>
            <w:tcW w:w="2977" w:type="dxa"/>
            <w:noWrap/>
          </w:tcPr>
          <w:p w14:paraId="15D4ABC2" w14:textId="5DA3EAC4"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1ACE0074" w14:textId="5C3775F0"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14:20 val.</w:t>
            </w:r>
          </w:p>
        </w:tc>
        <w:tc>
          <w:tcPr>
            <w:tcW w:w="1275" w:type="dxa"/>
            <w:vAlign w:val="center"/>
          </w:tcPr>
          <w:p w14:paraId="6BF426D9" w14:textId="76DFBF67"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10834254" w14:textId="4ED63FEC"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7FDE1C63" w14:textId="77777777" w:rsidTr="001D5638">
        <w:trPr>
          <w:trHeight w:val="288"/>
        </w:trPr>
        <w:tc>
          <w:tcPr>
            <w:tcW w:w="562" w:type="dxa"/>
            <w:noWrap/>
          </w:tcPr>
          <w:p w14:paraId="7B2CACC6" w14:textId="3EEF8CD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22.</w:t>
            </w:r>
          </w:p>
        </w:tc>
        <w:tc>
          <w:tcPr>
            <w:tcW w:w="1701" w:type="dxa"/>
            <w:noWrap/>
          </w:tcPr>
          <w:p w14:paraId="7BED1E03" w14:textId="51272429"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5166-0004-0215</w:t>
            </w:r>
          </w:p>
        </w:tc>
        <w:tc>
          <w:tcPr>
            <w:tcW w:w="2977" w:type="dxa"/>
            <w:noWrap/>
          </w:tcPr>
          <w:p w14:paraId="52A5637B" w14:textId="747252A4"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2DE65268" w14:textId="5FAFFD38"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14:30 val.</w:t>
            </w:r>
          </w:p>
        </w:tc>
        <w:tc>
          <w:tcPr>
            <w:tcW w:w="1275" w:type="dxa"/>
            <w:vAlign w:val="center"/>
          </w:tcPr>
          <w:p w14:paraId="77F428C2" w14:textId="75346A52"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6CCC9788" w14:textId="0C5F1D20"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02B768D4" w14:textId="77777777" w:rsidTr="001D5638">
        <w:trPr>
          <w:trHeight w:val="288"/>
        </w:trPr>
        <w:tc>
          <w:tcPr>
            <w:tcW w:w="562" w:type="dxa"/>
            <w:noWrap/>
          </w:tcPr>
          <w:p w14:paraId="0E7A7A3B" w14:textId="311C521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23.</w:t>
            </w:r>
          </w:p>
        </w:tc>
        <w:tc>
          <w:tcPr>
            <w:tcW w:w="1701" w:type="dxa"/>
            <w:noWrap/>
          </w:tcPr>
          <w:p w14:paraId="0BAFE408" w14:textId="65A328B0"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5166-0004-0168</w:t>
            </w:r>
          </w:p>
        </w:tc>
        <w:tc>
          <w:tcPr>
            <w:tcW w:w="2977" w:type="dxa"/>
            <w:noWrap/>
          </w:tcPr>
          <w:p w14:paraId="75CBBC07" w14:textId="60D95DEE"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23F9506E" w14:textId="6FE3EEF8"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14:40 val.</w:t>
            </w:r>
          </w:p>
        </w:tc>
        <w:tc>
          <w:tcPr>
            <w:tcW w:w="1275" w:type="dxa"/>
            <w:vAlign w:val="center"/>
          </w:tcPr>
          <w:p w14:paraId="2E8F576A" w14:textId="05E9CB99"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4C1953FA" w14:textId="37ED06AE"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4611F5F1" w14:textId="77777777" w:rsidTr="001D5638">
        <w:trPr>
          <w:trHeight w:val="288"/>
        </w:trPr>
        <w:tc>
          <w:tcPr>
            <w:tcW w:w="562" w:type="dxa"/>
            <w:noWrap/>
          </w:tcPr>
          <w:p w14:paraId="3A6E304B" w14:textId="4FD4882E"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24.</w:t>
            </w:r>
          </w:p>
        </w:tc>
        <w:tc>
          <w:tcPr>
            <w:tcW w:w="1701" w:type="dxa"/>
            <w:noWrap/>
          </w:tcPr>
          <w:p w14:paraId="303F7388" w14:textId="3F5CC214"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4400-6427-9867</w:t>
            </w:r>
          </w:p>
        </w:tc>
        <w:tc>
          <w:tcPr>
            <w:tcW w:w="2977" w:type="dxa"/>
            <w:noWrap/>
          </w:tcPr>
          <w:p w14:paraId="0D3FEA6C" w14:textId="0DF55326"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6810E5AF" w14:textId="2042207B"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14:50 val.</w:t>
            </w:r>
          </w:p>
        </w:tc>
        <w:tc>
          <w:tcPr>
            <w:tcW w:w="1275" w:type="dxa"/>
            <w:vAlign w:val="center"/>
          </w:tcPr>
          <w:p w14:paraId="6B484A1B" w14:textId="5A158059"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4F4FDE5A" w14:textId="1B260194"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46DF248A" w14:textId="77777777" w:rsidTr="001D5638">
        <w:trPr>
          <w:trHeight w:val="288"/>
        </w:trPr>
        <w:tc>
          <w:tcPr>
            <w:tcW w:w="562" w:type="dxa"/>
            <w:noWrap/>
          </w:tcPr>
          <w:p w14:paraId="5857845D" w14:textId="07937A15"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25.</w:t>
            </w:r>
          </w:p>
        </w:tc>
        <w:tc>
          <w:tcPr>
            <w:tcW w:w="1701" w:type="dxa"/>
            <w:noWrap/>
          </w:tcPr>
          <w:p w14:paraId="307DCBB6" w14:textId="648E4072"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4400-6428-0099</w:t>
            </w:r>
          </w:p>
        </w:tc>
        <w:tc>
          <w:tcPr>
            <w:tcW w:w="2977" w:type="dxa"/>
            <w:noWrap/>
          </w:tcPr>
          <w:p w14:paraId="64FCDC7B" w14:textId="17838A8F"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53A352F1" w14:textId="666D88C7"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15:00 val.</w:t>
            </w:r>
          </w:p>
        </w:tc>
        <w:tc>
          <w:tcPr>
            <w:tcW w:w="1275" w:type="dxa"/>
            <w:vAlign w:val="center"/>
          </w:tcPr>
          <w:p w14:paraId="3BB1D5D9" w14:textId="08199FD6"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3065A7B2" w14:textId="1C173F5E"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6EC270E7" w14:textId="77777777" w:rsidTr="001D5638">
        <w:trPr>
          <w:trHeight w:val="288"/>
        </w:trPr>
        <w:tc>
          <w:tcPr>
            <w:tcW w:w="562" w:type="dxa"/>
            <w:noWrap/>
          </w:tcPr>
          <w:p w14:paraId="6802D223" w14:textId="2C62DFC1"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26.</w:t>
            </w:r>
          </w:p>
        </w:tc>
        <w:tc>
          <w:tcPr>
            <w:tcW w:w="1701" w:type="dxa"/>
            <w:noWrap/>
          </w:tcPr>
          <w:p w14:paraId="4F447E5A" w14:textId="404B44AF"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5166-0004-0218</w:t>
            </w:r>
          </w:p>
        </w:tc>
        <w:tc>
          <w:tcPr>
            <w:tcW w:w="2977" w:type="dxa"/>
            <w:noWrap/>
          </w:tcPr>
          <w:p w14:paraId="11B02348" w14:textId="2C675ACE"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2D4639CE" w14:textId="13147069"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15:10 val.</w:t>
            </w:r>
          </w:p>
        </w:tc>
        <w:tc>
          <w:tcPr>
            <w:tcW w:w="1275" w:type="dxa"/>
            <w:vAlign w:val="center"/>
          </w:tcPr>
          <w:p w14:paraId="7A245399" w14:textId="4F0B85D2"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5EA80486" w14:textId="42E6C041"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5BE8652C" w14:textId="77777777" w:rsidTr="001D5638">
        <w:trPr>
          <w:trHeight w:val="288"/>
        </w:trPr>
        <w:tc>
          <w:tcPr>
            <w:tcW w:w="562" w:type="dxa"/>
            <w:noWrap/>
          </w:tcPr>
          <w:p w14:paraId="73597157" w14:textId="0471A5D8"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27.</w:t>
            </w:r>
          </w:p>
        </w:tc>
        <w:tc>
          <w:tcPr>
            <w:tcW w:w="1701" w:type="dxa"/>
            <w:noWrap/>
          </w:tcPr>
          <w:p w14:paraId="495E172F" w14:textId="2296BD4D"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4400-0569-8044</w:t>
            </w:r>
          </w:p>
        </w:tc>
        <w:tc>
          <w:tcPr>
            <w:tcW w:w="2977" w:type="dxa"/>
            <w:noWrap/>
          </w:tcPr>
          <w:p w14:paraId="39AC343A" w14:textId="141355EC"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1E5C59DB" w14:textId="660E6A0E"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15:20 val.</w:t>
            </w:r>
          </w:p>
        </w:tc>
        <w:tc>
          <w:tcPr>
            <w:tcW w:w="1275" w:type="dxa"/>
            <w:vAlign w:val="center"/>
          </w:tcPr>
          <w:p w14:paraId="57EFF6A8" w14:textId="00704DB9"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I.K.G.J.</w:t>
            </w:r>
          </w:p>
        </w:tc>
        <w:tc>
          <w:tcPr>
            <w:tcW w:w="1843" w:type="dxa"/>
          </w:tcPr>
          <w:p w14:paraId="2BD66B8A" w14:textId="071708C2" w:rsidR="00351BEF" w:rsidRPr="00FB0375" w:rsidRDefault="003C661C"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 xml:space="preserve">Deklaruota gyvenamoji vieta: </w:t>
            </w:r>
            <w:r w:rsidR="00351BEF" w:rsidRPr="00FB0375">
              <w:rPr>
                <w:rFonts w:ascii="Times New Roman" w:hAnsi="Times New Roman"/>
                <w:i/>
                <w:iCs/>
                <w:noProof/>
                <w:color w:val="0070C0"/>
              </w:rPr>
              <w:t>Vokietij</w:t>
            </w:r>
            <w:r w:rsidRPr="00FB0375">
              <w:rPr>
                <w:rFonts w:ascii="Times New Roman" w:hAnsi="Times New Roman"/>
                <w:i/>
                <w:iCs/>
                <w:noProof/>
                <w:color w:val="0070C0"/>
              </w:rPr>
              <w:t>a</w:t>
            </w:r>
          </w:p>
        </w:tc>
      </w:tr>
      <w:tr w:rsidR="00351BEF" w:rsidRPr="00FB0375" w14:paraId="20D81D6C" w14:textId="77777777" w:rsidTr="001D5638">
        <w:trPr>
          <w:trHeight w:val="288"/>
        </w:trPr>
        <w:tc>
          <w:tcPr>
            <w:tcW w:w="562" w:type="dxa"/>
            <w:noWrap/>
          </w:tcPr>
          <w:p w14:paraId="6A670099" w14:textId="71B514CB"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28.</w:t>
            </w:r>
          </w:p>
        </w:tc>
        <w:tc>
          <w:tcPr>
            <w:tcW w:w="1701" w:type="dxa"/>
            <w:noWrap/>
          </w:tcPr>
          <w:p w14:paraId="0C8EDCB4" w14:textId="0BE8F0A4"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4400-0972-5895</w:t>
            </w:r>
          </w:p>
        </w:tc>
        <w:tc>
          <w:tcPr>
            <w:tcW w:w="2977" w:type="dxa"/>
            <w:noWrap/>
          </w:tcPr>
          <w:p w14:paraId="5FB5A72D" w14:textId="44D40458"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56DB559E" w14:textId="27C14226"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15:30 val.</w:t>
            </w:r>
          </w:p>
        </w:tc>
        <w:tc>
          <w:tcPr>
            <w:tcW w:w="1275" w:type="dxa"/>
            <w:vAlign w:val="center"/>
          </w:tcPr>
          <w:p w14:paraId="37707A4C" w14:textId="06D874AD"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I.K.G.J.</w:t>
            </w:r>
          </w:p>
        </w:tc>
        <w:tc>
          <w:tcPr>
            <w:tcW w:w="1843" w:type="dxa"/>
          </w:tcPr>
          <w:p w14:paraId="71107EA9" w14:textId="2CBEA9DD" w:rsidR="00351BEF" w:rsidRPr="00FB0375" w:rsidRDefault="003C661C"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Deklaruota gyvenamoji vieta: Vokietija</w:t>
            </w:r>
          </w:p>
        </w:tc>
      </w:tr>
      <w:tr w:rsidR="00351BEF" w:rsidRPr="00FB0375" w14:paraId="4461B843" w14:textId="77777777" w:rsidTr="001D5638">
        <w:trPr>
          <w:trHeight w:val="288"/>
        </w:trPr>
        <w:tc>
          <w:tcPr>
            <w:tcW w:w="562" w:type="dxa"/>
            <w:noWrap/>
          </w:tcPr>
          <w:p w14:paraId="783C5D2E" w14:textId="04D42C22"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29.</w:t>
            </w:r>
          </w:p>
        </w:tc>
        <w:tc>
          <w:tcPr>
            <w:tcW w:w="1701" w:type="dxa"/>
            <w:noWrap/>
          </w:tcPr>
          <w:p w14:paraId="3ECF9749" w14:textId="026489DD"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5166-0004-0090</w:t>
            </w:r>
          </w:p>
        </w:tc>
        <w:tc>
          <w:tcPr>
            <w:tcW w:w="2977" w:type="dxa"/>
            <w:noWrap/>
          </w:tcPr>
          <w:p w14:paraId="3CEBA2D0" w14:textId="14B773FF"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Pentupių k.</w:t>
            </w:r>
          </w:p>
        </w:tc>
        <w:tc>
          <w:tcPr>
            <w:tcW w:w="1418" w:type="dxa"/>
            <w:noWrap/>
          </w:tcPr>
          <w:p w14:paraId="36D1D07E" w14:textId="21953878"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15:50 val.</w:t>
            </w:r>
          </w:p>
        </w:tc>
        <w:tc>
          <w:tcPr>
            <w:tcW w:w="1275" w:type="dxa"/>
            <w:vAlign w:val="center"/>
          </w:tcPr>
          <w:p w14:paraId="2A383DD4" w14:textId="13368C74"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1843" w:type="dxa"/>
          </w:tcPr>
          <w:p w14:paraId="4AA8AF81" w14:textId="3BC4E20A"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351BEF" w:rsidRPr="00FB0375" w14:paraId="479622F5" w14:textId="77777777" w:rsidTr="001D5638">
        <w:trPr>
          <w:trHeight w:val="288"/>
        </w:trPr>
        <w:tc>
          <w:tcPr>
            <w:tcW w:w="562" w:type="dxa"/>
            <w:noWrap/>
          </w:tcPr>
          <w:p w14:paraId="173F76E3" w14:textId="07E1F1A6"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30.</w:t>
            </w:r>
          </w:p>
        </w:tc>
        <w:tc>
          <w:tcPr>
            <w:tcW w:w="1701" w:type="dxa"/>
            <w:noWrap/>
          </w:tcPr>
          <w:p w14:paraId="78C0AF43" w14:textId="4509191D"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5144-0003-0001</w:t>
            </w:r>
          </w:p>
        </w:tc>
        <w:tc>
          <w:tcPr>
            <w:tcW w:w="2977" w:type="dxa"/>
            <w:noWrap/>
          </w:tcPr>
          <w:p w14:paraId="1310A483" w14:textId="663D9590" w:rsidR="00351BEF" w:rsidRPr="00FB0375" w:rsidRDefault="00351BEF" w:rsidP="00FB0375">
            <w:pPr>
              <w:spacing w:after="0" w:line="240" w:lineRule="auto"/>
              <w:rPr>
                <w:rFonts w:ascii="Times New Roman" w:hAnsi="Times New Roman"/>
                <w:i/>
                <w:iCs/>
                <w:color w:val="0070C0"/>
              </w:rPr>
            </w:pPr>
            <w:r w:rsidRPr="00FB0375">
              <w:rPr>
                <w:rFonts w:ascii="Times New Roman" w:hAnsi="Times New Roman"/>
                <w:i/>
                <w:iCs/>
                <w:color w:val="0070C0"/>
              </w:rPr>
              <w:t>Kazlų Rūdos sav. Kazlų I k. Paupio g. 2A</w:t>
            </w:r>
          </w:p>
        </w:tc>
        <w:tc>
          <w:tcPr>
            <w:tcW w:w="1418" w:type="dxa"/>
            <w:noWrap/>
            <w:vAlign w:val="center"/>
          </w:tcPr>
          <w:p w14:paraId="00840325" w14:textId="53F358EC" w:rsidR="00351BEF" w:rsidRPr="00FB0375" w:rsidRDefault="00351BEF"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10:40 val.</w:t>
            </w:r>
          </w:p>
        </w:tc>
        <w:tc>
          <w:tcPr>
            <w:tcW w:w="1275" w:type="dxa"/>
            <w:vAlign w:val="center"/>
          </w:tcPr>
          <w:p w14:paraId="637955D7" w14:textId="0A4E70D4" w:rsidR="00351BEF" w:rsidRPr="00FB0375" w:rsidRDefault="00351BEF"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J. K. K.</w:t>
            </w:r>
          </w:p>
        </w:tc>
        <w:tc>
          <w:tcPr>
            <w:tcW w:w="1843" w:type="dxa"/>
          </w:tcPr>
          <w:p w14:paraId="40DF0A2C" w14:textId="0B207054" w:rsidR="00351BEF" w:rsidRPr="00FB0375" w:rsidRDefault="00351BEF"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611F2FE7" w14:textId="77777777" w:rsidTr="001D5638">
        <w:trPr>
          <w:trHeight w:val="288"/>
        </w:trPr>
        <w:tc>
          <w:tcPr>
            <w:tcW w:w="562" w:type="dxa"/>
            <w:noWrap/>
          </w:tcPr>
          <w:p w14:paraId="5040DBBB" w14:textId="2D8158A9"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31.</w:t>
            </w:r>
          </w:p>
        </w:tc>
        <w:tc>
          <w:tcPr>
            <w:tcW w:w="1701" w:type="dxa"/>
            <w:noWrap/>
          </w:tcPr>
          <w:p w14:paraId="633A772A" w14:textId="393C0921"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6918-0002-0047</w:t>
            </w:r>
          </w:p>
        </w:tc>
        <w:tc>
          <w:tcPr>
            <w:tcW w:w="2977" w:type="dxa"/>
            <w:noWrap/>
          </w:tcPr>
          <w:p w14:paraId="54FA651E" w14:textId="2652AE0D"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Juodbūdžio k.</w:t>
            </w:r>
          </w:p>
        </w:tc>
        <w:tc>
          <w:tcPr>
            <w:tcW w:w="1418" w:type="dxa"/>
            <w:noWrap/>
          </w:tcPr>
          <w:p w14:paraId="25060817" w14:textId="12D2DD49"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09:35 val.</w:t>
            </w:r>
          </w:p>
        </w:tc>
        <w:tc>
          <w:tcPr>
            <w:tcW w:w="1275" w:type="dxa"/>
          </w:tcPr>
          <w:p w14:paraId="73712C2D" w14:textId="2C85773E" w:rsidR="009063B5" w:rsidRPr="00FB0375" w:rsidRDefault="009063B5"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V. M.</w:t>
            </w:r>
          </w:p>
        </w:tc>
        <w:tc>
          <w:tcPr>
            <w:tcW w:w="1843" w:type="dxa"/>
          </w:tcPr>
          <w:p w14:paraId="57B8A1AC" w14:textId="7682000F"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128D767C" w14:textId="77777777" w:rsidTr="001D5638">
        <w:trPr>
          <w:trHeight w:val="288"/>
        </w:trPr>
        <w:tc>
          <w:tcPr>
            <w:tcW w:w="562" w:type="dxa"/>
            <w:noWrap/>
          </w:tcPr>
          <w:p w14:paraId="217D9366" w14:textId="07558E0B"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32.</w:t>
            </w:r>
          </w:p>
        </w:tc>
        <w:tc>
          <w:tcPr>
            <w:tcW w:w="1701" w:type="dxa"/>
            <w:noWrap/>
          </w:tcPr>
          <w:p w14:paraId="698C724A" w14:textId="4F3703CA"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4400-6432-0107</w:t>
            </w:r>
          </w:p>
        </w:tc>
        <w:tc>
          <w:tcPr>
            <w:tcW w:w="2977" w:type="dxa"/>
            <w:noWrap/>
          </w:tcPr>
          <w:p w14:paraId="4C09709A" w14:textId="4CEBF839"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Juodbūdžio k.</w:t>
            </w:r>
          </w:p>
        </w:tc>
        <w:tc>
          <w:tcPr>
            <w:tcW w:w="1418" w:type="dxa"/>
            <w:noWrap/>
          </w:tcPr>
          <w:p w14:paraId="2131971E" w14:textId="3404F7B1"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09:45 val.</w:t>
            </w:r>
          </w:p>
        </w:tc>
        <w:tc>
          <w:tcPr>
            <w:tcW w:w="1275" w:type="dxa"/>
          </w:tcPr>
          <w:p w14:paraId="067F2535" w14:textId="173C5D91" w:rsidR="009063B5" w:rsidRPr="00FB0375" w:rsidRDefault="009063B5"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V. M.</w:t>
            </w:r>
          </w:p>
        </w:tc>
        <w:tc>
          <w:tcPr>
            <w:tcW w:w="1843" w:type="dxa"/>
          </w:tcPr>
          <w:p w14:paraId="56C3046C" w14:textId="74492C78"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3464887F" w14:textId="77777777" w:rsidTr="001D5638">
        <w:trPr>
          <w:trHeight w:val="288"/>
        </w:trPr>
        <w:tc>
          <w:tcPr>
            <w:tcW w:w="562" w:type="dxa"/>
            <w:noWrap/>
          </w:tcPr>
          <w:p w14:paraId="3B99F66B" w14:textId="283DF469"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33.</w:t>
            </w:r>
          </w:p>
        </w:tc>
        <w:tc>
          <w:tcPr>
            <w:tcW w:w="1701" w:type="dxa"/>
            <w:noWrap/>
          </w:tcPr>
          <w:p w14:paraId="1C8F4270" w14:textId="0C993D32"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4400-6432-0283</w:t>
            </w:r>
          </w:p>
        </w:tc>
        <w:tc>
          <w:tcPr>
            <w:tcW w:w="2977" w:type="dxa"/>
            <w:noWrap/>
          </w:tcPr>
          <w:p w14:paraId="3EF474D1" w14:textId="139E71D6"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Juodbūdžio k.</w:t>
            </w:r>
          </w:p>
        </w:tc>
        <w:tc>
          <w:tcPr>
            <w:tcW w:w="1418" w:type="dxa"/>
            <w:noWrap/>
          </w:tcPr>
          <w:p w14:paraId="43323D42" w14:textId="55AB524A"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09:45 val.</w:t>
            </w:r>
          </w:p>
        </w:tc>
        <w:tc>
          <w:tcPr>
            <w:tcW w:w="1275" w:type="dxa"/>
          </w:tcPr>
          <w:p w14:paraId="7964E3D1" w14:textId="01DE4791" w:rsidR="009063B5" w:rsidRPr="00FB0375" w:rsidRDefault="009063B5"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V. M.</w:t>
            </w:r>
          </w:p>
        </w:tc>
        <w:tc>
          <w:tcPr>
            <w:tcW w:w="1843" w:type="dxa"/>
          </w:tcPr>
          <w:p w14:paraId="2E84B6C6" w14:textId="363BDC86"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03B626D1" w14:textId="77777777" w:rsidTr="001D5638">
        <w:trPr>
          <w:trHeight w:val="288"/>
        </w:trPr>
        <w:tc>
          <w:tcPr>
            <w:tcW w:w="562" w:type="dxa"/>
            <w:noWrap/>
          </w:tcPr>
          <w:p w14:paraId="7692A5EF" w14:textId="5589CC2F"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34.</w:t>
            </w:r>
          </w:p>
        </w:tc>
        <w:tc>
          <w:tcPr>
            <w:tcW w:w="1701" w:type="dxa"/>
            <w:noWrap/>
          </w:tcPr>
          <w:p w14:paraId="72F4C3D2" w14:textId="6DCD4E59"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6918-0002-0006</w:t>
            </w:r>
          </w:p>
        </w:tc>
        <w:tc>
          <w:tcPr>
            <w:tcW w:w="2977" w:type="dxa"/>
            <w:noWrap/>
          </w:tcPr>
          <w:p w14:paraId="33095530" w14:textId="4081CB06"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Juodbūdžio k.</w:t>
            </w:r>
          </w:p>
        </w:tc>
        <w:tc>
          <w:tcPr>
            <w:tcW w:w="1418" w:type="dxa"/>
            <w:noWrap/>
          </w:tcPr>
          <w:p w14:paraId="0815DCB2" w14:textId="49D9A3AC"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10:10 val.</w:t>
            </w:r>
          </w:p>
        </w:tc>
        <w:tc>
          <w:tcPr>
            <w:tcW w:w="1275" w:type="dxa"/>
            <w:vAlign w:val="center"/>
          </w:tcPr>
          <w:p w14:paraId="49C04C5D" w14:textId="5A03E10E" w:rsidR="009063B5" w:rsidRPr="00FB0375" w:rsidRDefault="009063B5"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Š.</w:t>
            </w:r>
          </w:p>
        </w:tc>
        <w:tc>
          <w:tcPr>
            <w:tcW w:w="1843" w:type="dxa"/>
          </w:tcPr>
          <w:p w14:paraId="713E725C" w14:textId="3187CDEF"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45C4F901" w14:textId="77777777" w:rsidTr="001D5638">
        <w:trPr>
          <w:trHeight w:val="288"/>
        </w:trPr>
        <w:tc>
          <w:tcPr>
            <w:tcW w:w="562" w:type="dxa"/>
            <w:noWrap/>
          </w:tcPr>
          <w:p w14:paraId="7F86ADF9" w14:textId="0C868EC6"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35.</w:t>
            </w:r>
          </w:p>
        </w:tc>
        <w:tc>
          <w:tcPr>
            <w:tcW w:w="1701" w:type="dxa"/>
            <w:noWrap/>
          </w:tcPr>
          <w:p w14:paraId="6CCD1DAB" w14:textId="7843AC75"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4400-0143-3401</w:t>
            </w:r>
          </w:p>
        </w:tc>
        <w:tc>
          <w:tcPr>
            <w:tcW w:w="2977" w:type="dxa"/>
            <w:noWrap/>
          </w:tcPr>
          <w:p w14:paraId="13F81ED6" w14:textId="4E568C6E"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Petkeliškių k. Vyturių g. 30</w:t>
            </w:r>
          </w:p>
        </w:tc>
        <w:tc>
          <w:tcPr>
            <w:tcW w:w="1418" w:type="dxa"/>
            <w:noWrap/>
          </w:tcPr>
          <w:p w14:paraId="30C3B902" w14:textId="68D0201D"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11:25 val.</w:t>
            </w:r>
          </w:p>
        </w:tc>
        <w:tc>
          <w:tcPr>
            <w:tcW w:w="1275" w:type="dxa"/>
            <w:vAlign w:val="center"/>
          </w:tcPr>
          <w:p w14:paraId="5F9D3D38" w14:textId="4D9B8AAB" w:rsidR="009063B5" w:rsidRPr="00FB0375" w:rsidRDefault="009063B5"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E. J.; N. S.</w:t>
            </w:r>
          </w:p>
        </w:tc>
        <w:tc>
          <w:tcPr>
            <w:tcW w:w="1843" w:type="dxa"/>
          </w:tcPr>
          <w:p w14:paraId="2E426FBA" w14:textId="41F407B7"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3C777ED3" w14:textId="77777777" w:rsidTr="001D5638">
        <w:trPr>
          <w:trHeight w:val="288"/>
        </w:trPr>
        <w:tc>
          <w:tcPr>
            <w:tcW w:w="562" w:type="dxa"/>
            <w:noWrap/>
          </w:tcPr>
          <w:p w14:paraId="3CDC9D27" w14:textId="0AFD5758"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36.</w:t>
            </w:r>
          </w:p>
        </w:tc>
        <w:tc>
          <w:tcPr>
            <w:tcW w:w="1701" w:type="dxa"/>
            <w:noWrap/>
          </w:tcPr>
          <w:p w14:paraId="7685AF2A" w14:textId="74DCA861"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6918-0002-0025</w:t>
            </w:r>
          </w:p>
        </w:tc>
        <w:tc>
          <w:tcPr>
            <w:tcW w:w="2977" w:type="dxa"/>
            <w:noWrap/>
          </w:tcPr>
          <w:p w14:paraId="019DE1D6" w14:textId="3F446467"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Petkeliškių k. Vyturių g. 34</w:t>
            </w:r>
          </w:p>
        </w:tc>
        <w:tc>
          <w:tcPr>
            <w:tcW w:w="1418" w:type="dxa"/>
            <w:noWrap/>
          </w:tcPr>
          <w:p w14:paraId="20ED80B9" w14:textId="2C62B725"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11:50 val.</w:t>
            </w:r>
          </w:p>
        </w:tc>
        <w:tc>
          <w:tcPr>
            <w:tcW w:w="1275" w:type="dxa"/>
            <w:vAlign w:val="center"/>
          </w:tcPr>
          <w:p w14:paraId="526FF29A" w14:textId="58B07D28" w:rsidR="009063B5" w:rsidRPr="00FB0375" w:rsidRDefault="00D43F71"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O. B. K.</w:t>
            </w:r>
          </w:p>
        </w:tc>
        <w:tc>
          <w:tcPr>
            <w:tcW w:w="1843" w:type="dxa"/>
          </w:tcPr>
          <w:p w14:paraId="2BBAE888" w14:textId="49D8D2AB"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73F1E66F" w14:textId="77777777" w:rsidTr="001D5638">
        <w:trPr>
          <w:trHeight w:val="288"/>
        </w:trPr>
        <w:tc>
          <w:tcPr>
            <w:tcW w:w="562" w:type="dxa"/>
            <w:noWrap/>
          </w:tcPr>
          <w:p w14:paraId="20C7C172" w14:textId="29B64C64"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37.</w:t>
            </w:r>
          </w:p>
        </w:tc>
        <w:tc>
          <w:tcPr>
            <w:tcW w:w="1701" w:type="dxa"/>
            <w:noWrap/>
          </w:tcPr>
          <w:p w14:paraId="2A5503F0" w14:textId="50348E85"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4400-6441-5972</w:t>
            </w:r>
          </w:p>
        </w:tc>
        <w:tc>
          <w:tcPr>
            <w:tcW w:w="2977" w:type="dxa"/>
            <w:noWrap/>
          </w:tcPr>
          <w:p w14:paraId="1A84D9A5" w14:textId="3DCCA68C"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Juodbūdžio k. J. Lukšos g. 2</w:t>
            </w:r>
          </w:p>
        </w:tc>
        <w:tc>
          <w:tcPr>
            <w:tcW w:w="1418" w:type="dxa"/>
            <w:noWrap/>
          </w:tcPr>
          <w:p w14:paraId="759E3F0B" w14:textId="28032936"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12:10 val.</w:t>
            </w:r>
          </w:p>
        </w:tc>
        <w:tc>
          <w:tcPr>
            <w:tcW w:w="1275" w:type="dxa"/>
            <w:vAlign w:val="center"/>
          </w:tcPr>
          <w:p w14:paraId="52E57A5D" w14:textId="1D914080" w:rsidR="009063B5" w:rsidRPr="00FB0375" w:rsidRDefault="00D43F71"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B. I.</w:t>
            </w:r>
          </w:p>
        </w:tc>
        <w:tc>
          <w:tcPr>
            <w:tcW w:w="1843" w:type="dxa"/>
          </w:tcPr>
          <w:p w14:paraId="489414E1" w14:textId="1E16C623"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6E554B73" w14:textId="77777777" w:rsidTr="001D5638">
        <w:trPr>
          <w:trHeight w:val="288"/>
        </w:trPr>
        <w:tc>
          <w:tcPr>
            <w:tcW w:w="562" w:type="dxa"/>
            <w:noWrap/>
          </w:tcPr>
          <w:p w14:paraId="6A248BB9" w14:textId="5C2AE8AA"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38.</w:t>
            </w:r>
          </w:p>
        </w:tc>
        <w:tc>
          <w:tcPr>
            <w:tcW w:w="1701" w:type="dxa"/>
            <w:noWrap/>
          </w:tcPr>
          <w:p w14:paraId="17111772" w14:textId="0B4C52C5"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4400-1661-1748</w:t>
            </w:r>
          </w:p>
        </w:tc>
        <w:tc>
          <w:tcPr>
            <w:tcW w:w="2977" w:type="dxa"/>
            <w:noWrap/>
          </w:tcPr>
          <w:p w14:paraId="05BD1EB9" w14:textId="6F1E2E9C"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Petkeliškių k.</w:t>
            </w:r>
          </w:p>
        </w:tc>
        <w:tc>
          <w:tcPr>
            <w:tcW w:w="1418" w:type="dxa"/>
            <w:noWrap/>
          </w:tcPr>
          <w:p w14:paraId="43505C6C" w14:textId="7B771165"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13:25 val.</w:t>
            </w:r>
          </w:p>
        </w:tc>
        <w:tc>
          <w:tcPr>
            <w:tcW w:w="1275" w:type="dxa"/>
            <w:vAlign w:val="center"/>
          </w:tcPr>
          <w:p w14:paraId="7CF6846E" w14:textId="691E15B8" w:rsidR="009063B5" w:rsidRPr="00FB0375" w:rsidRDefault="00D43F71"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E. J.</w:t>
            </w:r>
          </w:p>
        </w:tc>
        <w:tc>
          <w:tcPr>
            <w:tcW w:w="1843" w:type="dxa"/>
          </w:tcPr>
          <w:p w14:paraId="18437111" w14:textId="6ABBE249"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411F692C" w14:textId="77777777" w:rsidTr="001D5638">
        <w:trPr>
          <w:trHeight w:val="288"/>
        </w:trPr>
        <w:tc>
          <w:tcPr>
            <w:tcW w:w="562" w:type="dxa"/>
            <w:noWrap/>
          </w:tcPr>
          <w:p w14:paraId="648B6468" w14:textId="0DD03532"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39.</w:t>
            </w:r>
          </w:p>
        </w:tc>
        <w:tc>
          <w:tcPr>
            <w:tcW w:w="1701" w:type="dxa"/>
            <w:noWrap/>
          </w:tcPr>
          <w:p w14:paraId="5297E87C" w14:textId="0A1009DD"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4400-1661-2023</w:t>
            </w:r>
          </w:p>
        </w:tc>
        <w:tc>
          <w:tcPr>
            <w:tcW w:w="2977" w:type="dxa"/>
            <w:noWrap/>
          </w:tcPr>
          <w:p w14:paraId="28BEBCCF" w14:textId="73EF0A22"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Petkeliškių k.</w:t>
            </w:r>
          </w:p>
        </w:tc>
        <w:tc>
          <w:tcPr>
            <w:tcW w:w="1418" w:type="dxa"/>
            <w:noWrap/>
          </w:tcPr>
          <w:p w14:paraId="385E09EC" w14:textId="6AE58079"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13:35 val.</w:t>
            </w:r>
          </w:p>
        </w:tc>
        <w:tc>
          <w:tcPr>
            <w:tcW w:w="1275" w:type="dxa"/>
            <w:vAlign w:val="center"/>
          </w:tcPr>
          <w:p w14:paraId="0AAF6978" w14:textId="724C6C5C" w:rsidR="009063B5" w:rsidRPr="00FB0375" w:rsidRDefault="00D43F71"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E. J.</w:t>
            </w:r>
          </w:p>
        </w:tc>
        <w:tc>
          <w:tcPr>
            <w:tcW w:w="1843" w:type="dxa"/>
          </w:tcPr>
          <w:p w14:paraId="066DE60E" w14:textId="44E505DA"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328D207A" w14:textId="77777777" w:rsidTr="001D5638">
        <w:trPr>
          <w:trHeight w:val="288"/>
        </w:trPr>
        <w:tc>
          <w:tcPr>
            <w:tcW w:w="562" w:type="dxa"/>
            <w:noWrap/>
          </w:tcPr>
          <w:p w14:paraId="2CEF683E" w14:textId="22F1DEF9"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40.</w:t>
            </w:r>
          </w:p>
        </w:tc>
        <w:tc>
          <w:tcPr>
            <w:tcW w:w="1701" w:type="dxa"/>
            <w:noWrap/>
          </w:tcPr>
          <w:p w14:paraId="777EEC49" w14:textId="245722E7"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4400-0088-8844</w:t>
            </w:r>
          </w:p>
        </w:tc>
        <w:tc>
          <w:tcPr>
            <w:tcW w:w="2977" w:type="dxa"/>
            <w:noWrap/>
          </w:tcPr>
          <w:p w14:paraId="5B3B9D96" w14:textId="3464B71C"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Petkeliškių k.</w:t>
            </w:r>
          </w:p>
        </w:tc>
        <w:tc>
          <w:tcPr>
            <w:tcW w:w="1418" w:type="dxa"/>
            <w:noWrap/>
          </w:tcPr>
          <w:p w14:paraId="19196115" w14:textId="083EE3CB"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14:35 val.</w:t>
            </w:r>
          </w:p>
        </w:tc>
        <w:tc>
          <w:tcPr>
            <w:tcW w:w="1275" w:type="dxa"/>
            <w:vAlign w:val="center"/>
          </w:tcPr>
          <w:p w14:paraId="7DAE1115" w14:textId="19426B49" w:rsidR="009063B5" w:rsidRPr="00FB0375" w:rsidRDefault="00D43F71"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S. K.</w:t>
            </w:r>
          </w:p>
        </w:tc>
        <w:tc>
          <w:tcPr>
            <w:tcW w:w="1843" w:type="dxa"/>
          </w:tcPr>
          <w:p w14:paraId="19D24426" w14:textId="211E554A"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9063B5" w:rsidRPr="00FB0375" w14:paraId="1ED05AA1" w14:textId="77777777" w:rsidTr="001D5638">
        <w:trPr>
          <w:trHeight w:val="288"/>
        </w:trPr>
        <w:tc>
          <w:tcPr>
            <w:tcW w:w="562" w:type="dxa"/>
            <w:noWrap/>
          </w:tcPr>
          <w:p w14:paraId="4AE8DA9A" w14:textId="72BD781F"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41.</w:t>
            </w:r>
          </w:p>
        </w:tc>
        <w:tc>
          <w:tcPr>
            <w:tcW w:w="1701" w:type="dxa"/>
            <w:noWrap/>
          </w:tcPr>
          <w:p w14:paraId="62172F5E" w14:textId="3DE2B390"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4400-0088-9218</w:t>
            </w:r>
          </w:p>
        </w:tc>
        <w:tc>
          <w:tcPr>
            <w:tcW w:w="2977" w:type="dxa"/>
            <w:noWrap/>
          </w:tcPr>
          <w:p w14:paraId="2E8118CB" w14:textId="16D17149" w:rsidR="009063B5" w:rsidRPr="00FB0375" w:rsidRDefault="009063B5" w:rsidP="00FB0375">
            <w:pPr>
              <w:spacing w:after="0" w:line="240" w:lineRule="auto"/>
              <w:rPr>
                <w:rFonts w:ascii="Times New Roman" w:hAnsi="Times New Roman"/>
                <w:i/>
                <w:iCs/>
                <w:color w:val="0070C0"/>
              </w:rPr>
            </w:pPr>
            <w:r w:rsidRPr="00FB0375">
              <w:rPr>
                <w:rFonts w:ascii="Times New Roman" w:hAnsi="Times New Roman"/>
                <w:i/>
                <w:iCs/>
                <w:color w:val="0070C0"/>
              </w:rPr>
              <w:t>Prienų r. sav. Petkeliškių k.</w:t>
            </w:r>
          </w:p>
        </w:tc>
        <w:tc>
          <w:tcPr>
            <w:tcW w:w="1418" w:type="dxa"/>
            <w:noWrap/>
          </w:tcPr>
          <w:p w14:paraId="29A0EFF3" w14:textId="066B09B2" w:rsidR="009063B5" w:rsidRPr="00FB0375" w:rsidRDefault="009063B5"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15:00 val.</w:t>
            </w:r>
          </w:p>
        </w:tc>
        <w:tc>
          <w:tcPr>
            <w:tcW w:w="1275" w:type="dxa"/>
            <w:vAlign w:val="center"/>
          </w:tcPr>
          <w:p w14:paraId="1E220CB4" w14:textId="1088F44D" w:rsidR="009063B5" w:rsidRPr="00FB0375" w:rsidRDefault="00D43F71"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S. K.</w:t>
            </w:r>
          </w:p>
        </w:tc>
        <w:tc>
          <w:tcPr>
            <w:tcW w:w="1843" w:type="dxa"/>
          </w:tcPr>
          <w:p w14:paraId="1B4E1D8D" w14:textId="23BAAA3D" w:rsidR="009063B5" w:rsidRPr="00FB0375" w:rsidRDefault="009063B5"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54652B20" w14:textId="77777777" w:rsidTr="001D5638">
        <w:trPr>
          <w:trHeight w:val="288"/>
        </w:trPr>
        <w:tc>
          <w:tcPr>
            <w:tcW w:w="562" w:type="dxa"/>
            <w:noWrap/>
          </w:tcPr>
          <w:p w14:paraId="59449D11" w14:textId="7FF5D1E1"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42.</w:t>
            </w:r>
          </w:p>
        </w:tc>
        <w:tc>
          <w:tcPr>
            <w:tcW w:w="1701" w:type="dxa"/>
            <w:noWrap/>
          </w:tcPr>
          <w:p w14:paraId="384A7F80" w14:textId="1E596DCA"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4400-4461-6568</w:t>
            </w:r>
          </w:p>
        </w:tc>
        <w:tc>
          <w:tcPr>
            <w:tcW w:w="2977" w:type="dxa"/>
            <w:noWrap/>
          </w:tcPr>
          <w:p w14:paraId="1D0A21AD" w14:textId="0240FE78"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Juodbūdžio k. Draugystės g. 4</w:t>
            </w:r>
          </w:p>
        </w:tc>
        <w:tc>
          <w:tcPr>
            <w:tcW w:w="1418" w:type="dxa"/>
            <w:noWrap/>
            <w:vAlign w:val="center"/>
          </w:tcPr>
          <w:p w14:paraId="28BAAAF6" w14:textId="6D1F8C94"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08:30 val.</w:t>
            </w:r>
          </w:p>
        </w:tc>
        <w:tc>
          <w:tcPr>
            <w:tcW w:w="1275" w:type="dxa"/>
            <w:vAlign w:val="center"/>
          </w:tcPr>
          <w:p w14:paraId="1C3D734A" w14:textId="1EEBC68C" w:rsidR="00D43F71" w:rsidRPr="00FB0375" w:rsidRDefault="00796D99"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Jkb. D.</w:t>
            </w:r>
          </w:p>
        </w:tc>
        <w:tc>
          <w:tcPr>
            <w:tcW w:w="1843" w:type="dxa"/>
          </w:tcPr>
          <w:p w14:paraId="7C7CA224" w14:textId="4B219C09"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67B7A9C9" w14:textId="77777777" w:rsidTr="001D5638">
        <w:trPr>
          <w:trHeight w:val="288"/>
        </w:trPr>
        <w:tc>
          <w:tcPr>
            <w:tcW w:w="562" w:type="dxa"/>
            <w:noWrap/>
          </w:tcPr>
          <w:p w14:paraId="20A216BE" w14:textId="599C61F7"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43.</w:t>
            </w:r>
          </w:p>
        </w:tc>
        <w:tc>
          <w:tcPr>
            <w:tcW w:w="1701" w:type="dxa"/>
            <w:noWrap/>
          </w:tcPr>
          <w:p w14:paraId="054F3FDC" w14:textId="67D5AFC1"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4400-2132-9580</w:t>
            </w:r>
          </w:p>
        </w:tc>
        <w:tc>
          <w:tcPr>
            <w:tcW w:w="2977" w:type="dxa"/>
            <w:noWrap/>
          </w:tcPr>
          <w:p w14:paraId="4C517D50" w14:textId="126EFDFD"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Juodbūdžio k.</w:t>
            </w:r>
          </w:p>
        </w:tc>
        <w:tc>
          <w:tcPr>
            <w:tcW w:w="1418" w:type="dxa"/>
            <w:noWrap/>
          </w:tcPr>
          <w:p w14:paraId="6D414E36" w14:textId="3BCE0DE5"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08:45 val.</w:t>
            </w:r>
          </w:p>
        </w:tc>
        <w:tc>
          <w:tcPr>
            <w:tcW w:w="1275" w:type="dxa"/>
            <w:vAlign w:val="center"/>
          </w:tcPr>
          <w:p w14:paraId="7D6259E3" w14:textId="66469B45" w:rsidR="00796D99" w:rsidRPr="00FB0375" w:rsidRDefault="00796D99"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J. J.</w:t>
            </w:r>
          </w:p>
        </w:tc>
        <w:tc>
          <w:tcPr>
            <w:tcW w:w="1843" w:type="dxa"/>
          </w:tcPr>
          <w:p w14:paraId="411F4570" w14:textId="636BCFBF"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3EE698F4" w14:textId="77777777" w:rsidTr="001D5638">
        <w:trPr>
          <w:trHeight w:val="288"/>
        </w:trPr>
        <w:tc>
          <w:tcPr>
            <w:tcW w:w="562" w:type="dxa"/>
            <w:noWrap/>
          </w:tcPr>
          <w:p w14:paraId="231382EF" w14:textId="4860C179"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w:t>
            </w:r>
          </w:p>
        </w:tc>
        <w:tc>
          <w:tcPr>
            <w:tcW w:w="1701" w:type="dxa"/>
            <w:noWrap/>
          </w:tcPr>
          <w:p w14:paraId="3E92D9CD" w14:textId="0BC462FF"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4400-5863-5970</w:t>
            </w:r>
          </w:p>
        </w:tc>
        <w:tc>
          <w:tcPr>
            <w:tcW w:w="2977" w:type="dxa"/>
            <w:noWrap/>
          </w:tcPr>
          <w:p w14:paraId="22BA522F" w14:textId="471295D3"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Juodbūdžio k. Vyturių g. 50</w:t>
            </w:r>
          </w:p>
        </w:tc>
        <w:tc>
          <w:tcPr>
            <w:tcW w:w="1418" w:type="dxa"/>
            <w:noWrap/>
          </w:tcPr>
          <w:p w14:paraId="60EF9E34" w14:textId="6BA7FC56"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09:00 val.</w:t>
            </w:r>
          </w:p>
        </w:tc>
        <w:tc>
          <w:tcPr>
            <w:tcW w:w="1275" w:type="dxa"/>
            <w:vAlign w:val="center"/>
          </w:tcPr>
          <w:p w14:paraId="63951584" w14:textId="1C7C1BA9" w:rsidR="00D43F71" w:rsidRPr="00FB0375" w:rsidRDefault="00796D99"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A. J.; J. J.</w:t>
            </w:r>
          </w:p>
        </w:tc>
        <w:tc>
          <w:tcPr>
            <w:tcW w:w="1843" w:type="dxa"/>
          </w:tcPr>
          <w:p w14:paraId="696766FB" w14:textId="3A0DC15B"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71A2750C" w14:textId="77777777" w:rsidTr="001D5638">
        <w:trPr>
          <w:trHeight w:val="288"/>
        </w:trPr>
        <w:tc>
          <w:tcPr>
            <w:tcW w:w="562" w:type="dxa"/>
            <w:noWrap/>
          </w:tcPr>
          <w:p w14:paraId="46D0FD80" w14:textId="715E11DA"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lastRenderedPageBreak/>
              <w:t>45.</w:t>
            </w:r>
          </w:p>
        </w:tc>
        <w:tc>
          <w:tcPr>
            <w:tcW w:w="1701" w:type="dxa"/>
            <w:noWrap/>
          </w:tcPr>
          <w:p w14:paraId="5A99F289" w14:textId="79DEA327"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4400-2132-9779</w:t>
            </w:r>
          </w:p>
        </w:tc>
        <w:tc>
          <w:tcPr>
            <w:tcW w:w="2977" w:type="dxa"/>
            <w:noWrap/>
          </w:tcPr>
          <w:p w14:paraId="5EFA6635" w14:textId="45E0511D"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Juodbūdžio k.</w:t>
            </w:r>
          </w:p>
        </w:tc>
        <w:tc>
          <w:tcPr>
            <w:tcW w:w="1418" w:type="dxa"/>
            <w:noWrap/>
          </w:tcPr>
          <w:p w14:paraId="472FE36F" w14:textId="7AF733DD"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09:15 val.</w:t>
            </w:r>
          </w:p>
        </w:tc>
        <w:tc>
          <w:tcPr>
            <w:tcW w:w="1275" w:type="dxa"/>
            <w:vAlign w:val="center"/>
          </w:tcPr>
          <w:p w14:paraId="1334ED8C" w14:textId="3DBF951C" w:rsidR="00D43F71" w:rsidRPr="00FB0375" w:rsidRDefault="00796D99"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J. J.</w:t>
            </w:r>
          </w:p>
        </w:tc>
        <w:tc>
          <w:tcPr>
            <w:tcW w:w="1843" w:type="dxa"/>
          </w:tcPr>
          <w:p w14:paraId="7089CDA0" w14:textId="3CBF9A46"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47158FFE" w14:textId="77777777" w:rsidTr="001D5638">
        <w:trPr>
          <w:trHeight w:val="288"/>
        </w:trPr>
        <w:tc>
          <w:tcPr>
            <w:tcW w:w="562" w:type="dxa"/>
            <w:noWrap/>
          </w:tcPr>
          <w:p w14:paraId="45BC8CA3" w14:textId="208A61C2"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46.</w:t>
            </w:r>
          </w:p>
        </w:tc>
        <w:tc>
          <w:tcPr>
            <w:tcW w:w="1701" w:type="dxa"/>
            <w:noWrap/>
          </w:tcPr>
          <w:p w14:paraId="6D6C1B2F" w14:textId="6D260F25"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4400-6442-1565</w:t>
            </w:r>
          </w:p>
        </w:tc>
        <w:tc>
          <w:tcPr>
            <w:tcW w:w="2977" w:type="dxa"/>
            <w:noWrap/>
          </w:tcPr>
          <w:p w14:paraId="675BCF56" w14:textId="4994AB4A"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Petkeliškių k.</w:t>
            </w:r>
          </w:p>
        </w:tc>
        <w:tc>
          <w:tcPr>
            <w:tcW w:w="1418" w:type="dxa"/>
            <w:noWrap/>
          </w:tcPr>
          <w:p w14:paraId="482DFA6C" w14:textId="03217E3E"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09:55 val.</w:t>
            </w:r>
          </w:p>
        </w:tc>
        <w:tc>
          <w:tcPr>
            <w:tcW w:w="1275" w:type="dxa"/>
            <w:vAlign w:val="center"/>
          </w:tcPr>
          <w:p w14:paraId="26ECD575" w14:textId="48CB6168" w:rsidR="00D43F71" w:rsidRPr="00FB0375" w:rsidRDefault="00796D99"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A. K.</w:t>
            </w:r>
          </w:p>
        </w:tc>
        <w:tc>
          <w:tcPr>
            <w:tcW w:w="1843" w:type="dxa"/>
          </w:tcPr>
          <w:p w14:paraId="66C5A346" w14:textId="1D8E3D95"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0A3878C0" w14:textId="77777777" w:rsidTr="001D5638">
        <w:trPr>
          <w:trHeight w:val="288"/>
        </w:trPr>
        <w:tc>
          <w:tcPr>
            <w:tcW w:w="562" w:type="dxa"/>
            <w:noWrap/>
          </w:tcPr>
          <w:p w14:paraId="38F9A318" w14:textId="2342001D"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47.</w:t>
            </w:r>
          </w:p>
        </w:tc>
        <w:tc>
          <w:tcPr>
            <w:tcW w:w="1701" w:type="dxa"/>
            <w:noWrap/>
          </w:tcPr>
          <w:p w14:paraId="5BF29C85" w14:textId="681FE192"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4400-6444-9936</w:t>
            </w:r>
          </w:p>
        </w:tc>
        <w:tc>
          <w:tcPr>
            <w:tcW w:w="2977" w:type="dxa"/>
            <w:noWrap/>
          </w:tcPr>
          <w:p w14:paraId="056B7B21" w14:textId="677C02FB"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Petkeliškių k.</w:t>
            </w:r>
          </w:p>
        </w:tc>
        <w:tc>
          <w:tcPr>
            <w:tcW w:w="1418" w:type="dxa"/>
            <w:noWrap/>
          </w:tcPr>
          <w:p w14:paraId="075F482E" w14:textId="5B526361"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09:55 val.</w:t>
            </w:r>
          </w:p>
        </w:tc>
        <w:tc>
          <w:tcPr>
            <w:tcW w:w="1275" w:type="dxa"/>
            <w:vAlign w:val="center"/>
          </w:tcPr>
          <w:p w14:paraId="6D60C01C" w14:textId="3D649D56" w:rsidR="00D43F71" w:rsidRPr="00FB0375" w:rsidRDefault="00796D99"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A. K.</w:t>
            </w:r>
          </w:p>
        </w:tc>
        <w:tc>
          <w:tcPr>
            <w:tcW w:w="1843" w:type="dxa"/>
          </w:tcPr>
          <w:p w14:paraId="33B6E33D" w14:textId="74DD41E9"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57B63589" w14:textId="77777777" w:rsidTr="001D5638">
        <w:trPr>
          <w:trHeight w:val="288"/>
        </w:trPr>
        <w:tc>
          <w:tcPr>
            <w:tcW w:w="562" w:type="dxa"/>
            <w:noWrap/>
          </w:tcPr>
          <w:p w14:paraId="08D9C984" w14:textId="18BE0979"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48.</w:t>
            </w:r>
          </w:p>
        </w:tc>
        <w:tc>
          <w:tcPr>
            <w:tcW w:w="1701" w:type="dxa"/>
            <w:noWrap/>
          </w:tcPr>
          <w:p w14:paraId="26147E2F" w14:textId="2A1D83DE"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6928-0002-0062</w:t>
            </w:r>
          </w:p>
        </w:tc>
        <w:tc>
          <w:tcPr>
            <w:tcW w:w="2977" w:type="dxa"/>
            <w:noWrap/>
          </w:tcPr>
          <w:p w14:paraId="7B399182" w14:textId="1B8B53DE"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Būbautiškių k.</w:t>
            </w:r>
          </w:p>
        </w:tc>
        <w:tc>
          <w:tcPr>
            <w:tcW w:w="1418" w:type="dxa"/>
            <w:noWrap/>
            <w:vAlign w:val="center"/>
          </w:tcPr>
          <w:p w14:paraId="6A903085" w14:textId="394B02CE"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10:30 val.</w:t>
            </w:r>
          </w:p>
        </w:tc>
        <w:tc>
          <w:tcPr>
            <w:tcW w:w="1275" w:type="dxa"/>
            <w:vAlign w:val="center"/>
          </w:tcPr>
          <w:p w14:paraId="38A247BE" w14:textId="7A34EEEB" w:rsidR="00D43F71"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J. M.</w:t>
            </w:r>
          </w:p>
        </w:tc>
        <w:tc>
          <w:tcPr>
            <w:tcW w:w="1843" w:type="dxa"/>
          </w:tcPr>
          <w:p w14:paraId="44A70D4E" w14:textId="09BCC3EC" w:rsidR="00D43F71" w:rsidRPr="00FB0375" w:rsidRDefault="008F0813" w:rsidP="00FB0375">
            <w:pPr>
              <w:spacing w:after="0" w:line="240" w:lineRule="auto"/>
              <w:jc w:val="center"/>
              <w:rPr>
                <w:rFonts w:eastAsia="Times New Roman" w:cs="Calibri"/>
                <w:color w:val="0070C0"/>
                <w:lang w:eastAsia="lt-LT"/>
              </w:rPr>
            </w:pPr>
            <w:r w:rsidRPr="00FB0375">
              <w:rPr>
                <w:rFonts w:ascii="Times New Roman" w:hAnsi="Times New Roman"/>
                <w:i/>
                <w:iCs/>
                <w:noProof/>
                <w:color w:val="0070C0"/>
              </w:rPr>
              <w:t>Savininkas miręs</w:t>
            </w:r>
          </w:p>
        </w:tc>
      </w:tr>
      <w:tr w:rsidR="00D43F71" w:rsidRPr="00FB0375" w14:paraId="7435097B" w14:textId="77777777" w:rsidTr="001D5638">
        <w:trPr>
          <w:trHeight w:val="288"/>
        </w:trPr>
        <w:tc>
          <w:tcPr>
            <w:tcW w:w="562" w:type="dxa"/>
            <w:noWrap/>
          </w:tcPr>
          <w:p w14:paraId="31093C14" w14:textId="1D5F9027"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49.</w:t>
            </w:r>
          </w:p>
        </w:tc>
        <w:tc>
          <w:tcPr>
            <w:tcW w:w="1701" w:type="dxa"/>
            <w:noWrap/>
          </w:tcPr>
          <w:p w14:paraId="4A52924C" w14:textId="4958AFB8"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4400-0148-9243</w:t>
            </w:r>
          </w:p>
        </w:tc>
        <w:tc>
          <w:tcPr>
            <w:tcW w:w="2977" w:type="dxa"/>
            <w:noWrap/>
          </w:tcPr>
          <w:p w14:paraId="5CC34EF1" w14:textId="4B1D28B7"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Lizdeikių k.</w:t>
            </w:r>
          </w:p>
        </w:tc>
        <w:tc>
          <w:tcPr>
            <w:tcW w:w="1418" w:type="dxa"/>
            <w:noWrap/>
            <w:vAlign w:val="center"/>
          </w:tcPr>
          <w:p w14:paraId="4BB84B84" w14:textId="483FF1A6"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11:40 val.</w:t>
            </w:r>
          </w:p>
        </w:tc>
        <w:tc>
          <w:tcPr>
            <w:tcW w:w="1275" w:type="dxa"/>
            <w:vAlign w:val="center"/>
          </w:tcPr>
          <w:p w14:paraId="7835EA3B" w14:textId="69BBEDD4" w:rsidR="00D43F71"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V. S.</w:t>
            </w:r>
          </w:p>
        </w:tc>
        <w:tc>
          <w:tcPr>
            <w:tcW w:w="1843" w:type="dxa"/>
          </w:tcPr>
          <w:p w14:paraId="4767CD1F" w14:textId="2C06B11D" w:rsidR="00D43F71" w:rsidRPr="00FB0375" w:rsidRDefault="008F0813" w:rsidP="00FB0375">
            <w:pPr>
              <w:spacing w:after="0" w:line="240" w:lineRule="auto"/>
              <w:jc w:val="center"/>
              <w:rPr>
                <w:rFonts w:eastAsia="Times New Roman" w:cs="Calibri"/>
                <w:color w:val="0070C0"/>
                <w:lang w:eastAsia="lt-LT"/>
              </w:rPr>
            </w:pPr>
            <w:r w:rsidRPr="00FB0375">
              <w:rPr>
                <w:rFonts w:ascii="Times New Roman" w:hAnsi="Times New Roman"/>
                <w:i/>
                <w:iCs/>
                <w:noProof/>
                <w:color w:val="0070C0"/>
              </w:rPr>
              <w:t>Deklaruota gyvenamoji vieta: Jungtinės Amerikos Valstijos</w:t>
            </w:r>
          </w:p>
        </w:tc>
      </w:tr>
      <w:tr w:rsidR="00D43F71" w:rsidRPr="00FB0375" w14:paraId="66460818" w14:textId="77777777" w:rsidTr="001D5638">
        <w:trPr>
          <w:trHeight w:val="288"/>
        </w:trPr>
        <w:tc>
          <w:tcPr>
            <w:tcW w:w="562" w:type="dxa"/>
            <w:noWrap/>
          </w:tcPr>
          <w:p w14:paraId="018B873C" w14:textId="0E6E72E9"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50.</w:t>
            </w:r>
          </w:p>
        </w:tc>
        <w:tc>
          <w:tcPr>
            <w:tcW w:w="1701" w:type="dxa"/>
            <w:noWrap/>
          </w:tcPr>
          <w:p w14:paraId="60CFA80A" w14:textId="6A59F80A"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4400-0389-1143</w:t>
            </w:r>
          </w:p>
        </w:tc>
        <w:tc>
          <w:tcPr>
            <w:tcW w:w="2977" w:type="dxa"/>
            <w:noWrap/>
          </w:tcPr>
          <w:p w14:paraId="196E7E06" w14:textId="38AFCFBE"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Bagotiškių k.</w:t>
            </w:r>
          </w:p>
        </w:tc>
        <w:tc>
          <w:tcPr>
            <w:tcW w:w="1418" w:type="dxa"/>
            <w:noWrap/>
            <w:vAlign w:val="center"/>
          </w:tcPr>
          <w:p w14:paraId="3EE56AD2" w14:textId="77B24A68"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12:35 val.</w:t>
            </w:r>
          </w:p>
        </w:tc>
        <w:tc>
          <w:tcPr>
            <w:tcW w:w="1275" w:type="dxa"/>
            <w:vAlign w:val="center"/>
          </w:tcPr>
          <w:p w14:paraId="023FCE70" w14:textId="1995C30F" w:rsidR="00D43F71"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A. S.</w:t>
            </w:r>
          </w:p>
        </w:tc>
        <w:tc>
          <w:tcPr>
            <w:tcW w:w="1843" w:type="dxa"/>
          </w:tcPr>
          <w:p w14:paraId="64DF517D" w14:textId="3A188556"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1C278F74" w14:textId="77777777" w:rsidTr="001D5638">
        <w:trPr>
          <w:trHeight w:val="288"/>
        </w:trPr>
        <w:tc>
          <w:tcPr>
            <w:tcW w:w="562" w:type="dxa"/>
            <w:noWrap/>
          </w:tcPr>
          <w:p w14:paraId="60D5896F" w14:textId="3F71FC1E" w:rsidR="00D43F71" w:rsidRPr="00FB0375" w:rsidRDefault="008F0813"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w:t>
            </w:r>
          </w:p>
        </w:tc>
        <w:tc>
          <w:tcPr>
            <w:tcW w:w="1701" w:type="dxa"/>
            <w:noWrap/>
          </w:tcPr>
          <w:p w14:paraId="7B0640B6" w14:textId="188D7B71"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4400-6441-5847</w:t>
            </w:r>
          </w:p>
        </w:tc>
        <w:tc>
          <w:tcPr>
            <w:tcW w:w="2977" w:type="dxa"/>
            <w:noWrap/>
          </w:tcPr>
          <w:p w14:paraId="39ED7AB5" w14:textId="4BC18F01"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Lizdeikių k.</w:t>
            </w:r>
          </w:p>
        </w:tc>
        <w:tc>
          <w:tcPr>
            <w:tcW w:w="1418" w:type="dxa"/>
            <w:noWrap/>
          </w:tcPr>
          <w:p w14:paraId="66893D81" w14:textId="15A682A7"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12:35 val.</w:t>
            </w:r>
          </w:p>
        </w:tc>
        <w:tc>
          <w:tcPr>
            <w:tcW w:w="1275" w:type="dxa"/>
            <w:vAlign w:val="center"/>
          </w:tcPr>
          <w:p w14:paraId="3A097034" w14:textId="047F9425" w:rsidR="00D43F71"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V. B.</w:t>
            </w:r>
          </w:p>
        </w:tc>
        <w:tc>
          <w:tcPr>
            <w:tcW w:w="1843" w:type="dxa"/>
          </w:tcPr>
          <w:p w14:paraId="17225BC7" w14:textId="59C01A5E"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3A25CFF8" w14:textId="77777777" w:rsidTr="001D5638">
        <w:trPr>
          <w:trHeight w:val="288"/>
        </w:trPr>
        <w:tc>
          <w:tcPr>
            <w:tcW w:w="562" w:type="dxa"/>
            <w:noWrap/>
          </w:tcPr>
          <w:p w14:paraId="1F0CA5FC" w14:textId="04AFCB6F" w:rsidR="00D43F71" w:rsidRPr="00FB0375" w:rsidRDefault="008F0813"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52.</w:t>
            </w:r>
          </w:p>
        </w:tc>
        <w:tc>
          <w:tcPr>
            <w:tcW w:w="1701" w:type="dxa"/>
            <w:noWrap/>
          </w:tcPr>
          <w:p w14:paraId="434877D5" w14:textId="06C54F6F"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4400-6443-4586</w:t>
            </w:r>
          </w:p>
        </w:tc>
        <w:tc>
          <w:tcPr>
            <w:tcW w:w="2977" w:type="dxa"/>
            <w:noWrap/>
          </w:tcPr>
          <w:p w14:paraId="4E2A0490" w14:textId="5B97F12E"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Lizdeikių k.</w:t>
            </w:r>
          </w:p>
        </w:tc>
        <w:tc>
          <w:tcPr>
            <w:tcW w:w="1418" w:type="dxa"/>
            <w:noWrap/>
          </w:tcPr>
          <w:p w14:paraId="3CFDEE84" w14:textId="2FEF042E"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12:35 val.</w:t>
            </w:r>
          </w:p>
        </w:tc>
        <w:tc>
          <w:tcPr>
            <w:tcW w:w="1275" w:type="dxa"/>
            <w:vAlign w:val="center"/>
          </w:tcPr>
          <w:p w14:paraId="74B40E80" w14:textId="74DBF144" w:rsidR="00D43F71"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V. B.</w:t>
            </w:r>
          </w:p>
        </w:tc>
        <w:tc>
          <w:tcPr>
            <w:tcW w:w="1843" w:type="dxa"/>
          </w:tcPr>
          <w:p w14:paraId="3A9D2874" w14:textId="39C07818"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1EF68E3C" w14:textId="77777777" w:rsidTr="001D5638">
        <w:trPr>
          <w:trHeight w:val="288"/>
        </w:trPr>
        <w:tc>
          <w:tcPr>
            <w:tcW w:w="562" w:type="dxa"/>
            <w:noWrap/>
          </w:tcPr>
          <w:p w14:paraId="35004EEE" w14:textId="181507A5" w:rsidR="00D43F71" w:rsidRPr="00FB0375" w:rsidRDefault="008F0813"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53.</w:t>
            </w:r>
          </w:p>
        </w:tc>
        <w:tc>
          <w:tcPr>
            <w:tcW w:w="1701" w:type="dxa"/>
            <w:noWrap/>
          </w:tcPr>
          <w:p w14:paraId="67E0DEF2" w14:textId="5A84FD56"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4400-0892-5480</w:t>
            </w:r>
          </w:p>
        </w:tc>
        <w:tc>
          <w:tcPr>
            <w:tcW w:w="2977" w:type="dxa"/>
            <w:noWrap/>
          </w:tcPr>
          <w:p w14:paraId="38D5C5A1" w14:textId="6F0C470D"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Kuprių k.</w:t>
            </w:r>
          </w:p>
        </w:tc>
        <w:tc>
          <w:tcPr>
            <w:tcW w:w="1418" w:type="dxa"/>
            <w:noWrap/>
            <w:vAlign w:val="center"/>
          </w:tcPr>
          <w:p w14:paraId="7C0B718C" w14:textId="0DA5F29D" w:rsidR="00D43F71"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13:25 val.</w:t>
            </w:r>
          </w:p>
        </w:tc>
        <w:tc>
          <w:tcPr>
            <w:tcW w:w="1275" w:type="dxa"/>
            <w:vAlign w:val="center"/>
          </w:tcPr>
          <w:p w14:paraId="5E1013AD" w14:textId="329C4D59" w:rsidR="00D43F71"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R. K.</w:t>
            </w:r>
          </w:p>
        </w:tc>
        <w:tc>
          <w:tcPr>
            <w:tcW w:w="1843" w:type="dxa"/>
          </w:tcPr>
          <w:p w14:paraId="29CFAB97" w14:textId="27CBF26F"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16A38255" w14:textId="77777777" w:rsidTr="001D5638">
        <w:trPr>
          <w:trHeight w:val="288"/>
        </w:trPr>
        <w:tc>
          <w:tcPr>
            <w:tcW w:w="562" w:type="dxa"/>
            <w:noWrap/>
          </w:tcPr>
          <w:p w14:paraId="09DD772D" w14:textId="306442FC" w:rsidR="00D43F71" w:rsidRPr="00FB0375" w:rsidRDefault="008F0813"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54.</w:t>
            </w:r>
          </w:p>
        </w:tc>
        <w:tc>
          <w:tcPr>
            <w:tcW w:w="1701" w:type="dxa"/>
            <w:noWrap/>
          </w:tcPr>
          <w:p w14:paraId="1031B272" w14:textId="3AF7A5EF"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4400-0892-5580</w:t>
            </w:r>
          </w:p>
        </w:tc>
        <w:tc>
          <w:tcPr>
            <w:tcW w:w="2977" w:type="dxa"/>
            <w:noWrap/>
          </w:tcPr>
          <w:p w14:paraId="5D9782A0" w14:textId="450EB9A7"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Kuprių k.</w:t>
            </w:r>
          </w:p>
        </w:tc>
        <w:tc>
          <w:tcPr>
            <w:tcW w:w="1418" w:type="dxa"/>
            <w:noWrap/>
            <w:vAlign w:val="center"/>
          </w:tcPr>
          <w:p w14:paraId="187B0B58" w14:textId="1BD1FCAC" w:rsidR="00D43F71"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13:55 val.</w:t>
            </w:r>
          </w:p>
        </w:tc>
        <w:tc>
          <w:tcPr>
            <w:tcW w:w="1275" w:type="dxa"/>
            <w:vAlign w:val="center"/>
          </w:tcPr>
          <w:p w14:paraId="436EF2EE" w14:textId="012EF6DF" w:rsidR="00D43F71"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R. K.</w:t>
            </w:r>
          </w:p>
        </w:tc>
        <w:tc>
          <w:tcPr>
            <w:tcW w:w="1843" w:type="dxa"/>
          </w:tcPr>
          <w:p w14:paraId="126A64A3" w14:textId="56204B43"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D43F71" w:rsidRPr="00FB0375" w14:paraId="0DC0874A" w14:textId="77777777" w:rsidTr="001D5638">
        <w:trPr>
          <w:trHeight w:val="288"/>
        </w:trPr>
        <w:tc>
          <w:tcPr>
            <w:tcW w:w="562" w:type="dxa"/>
            <w:noWrap/>
          </w:tcPr>
          <w:p w14:paraId="27A4601D" w14:textId="59DAA272" w:rsidR="00D43F71" w:rsidRPr="00FB0375" w:rsidRDefault="008F0813"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55.</w:t>
            </w:r>
          </w:p>
        </w:tc>
        <w:tc>
          <w:tcPr>
            <w:tcW w:w="1701" w:type="dxa"/>
            <w:noWrap/>
          </w:tcPr>
          <w:p w14:paraId="6807FA05" w14:textId="49A5858F" w:rsidR="00D43F71" w:rsidRPr="00FB0375" w:rsidRDefault="00D43F71"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4400-2429-1830</w:t>
            </w:r>
          </w:p>
        </w:tc>
        <w:tc>
          <w:tcPr>
            <w:tcW w:w="2977" w:type="dxa"/>
            <w:noWrap/>
          </w:tcPr>
          <w:p w14:paraId="150F8895" w14:textId="60F5264A" w:rsidR="00D43F71" w:rsidRPr="00FB0375" w:rsidRDefault="00D43F71" w:rsidP="00FB0375">
            <w:pPr>
              <w:spacing w:after="0" w:line="240" w:lineRule="auto"/>
              <w:rPr>
                <w:rFonts w:ascii="Times New Roman" w:hAnsi="Times New Roman"/>
                <w:i/>
                <w:iCs/>
                <w:color w:val="0070C0"/>
              </w:rPr>
            </w:pPr>
            <w:r w:rsidRPr="00FB0375">
              <w:rPr>
                <w:rFonts w:ascii="Times New Roman" w:hAnsi="Times New Roman"/>
                <w:i/>
                <w:iCs/>
                <w:color w:val="0070C0"/>
              </w:rPr>
              <w:t>Prienų r. sav. Kuprių k.</w:t>
            </w:r>
          </w:p>
        </w:tc>
        <w:tc>
          <w:tcPr>
            <w:tcW w:w="1418" w:type="dxa"/>
            <w:noWrap/>
            <w:vAlign w:val="center"/>
          </w:tcPr>
          <w:p w14:paraId="0FF76BC9" w14:textId="4680DC79" w:rsidR="00D43F71"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14:15 val.</w:t>
            </w:r>
          </w:p>
        </w:tc>
        <w:tc>
          <w:tcPr>
            <w:tcW w:w="1275" w:type="dxa"/>
            <w:vAlign w:val="center"/>
          </w:tcPr>
          <w:p w14:paraId="21EEC594" w14:textId="01C18A94" w:rsidR="00D43F71"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R. K.</w:t>
            </w:r>
          </w:p>
        </w:tc>
        <w:tc>
          <w:tcPr>
            <w:tcW w:w="1843" w:type="dxa"/>
          </w:tcPr>
          <w:p w14:paraId="601E8426" w14:textId="2FF4395C" w:rsidR="00D43F71" w:rsidRPr="00FB0375" w:rsidRDefault="00D43F71"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796D99" w:rsidRPr="00FB0375" w14:paraId="5DEBC88C" w14:textId="77777777" w:rsidTr="001D5638">
        <w:trPr>
          <w:trHeight w:val="288"/>
        </w:trPr>
        <w:tc>
          <w:tcPr>
            <w:tcW w:w="562" w:type="dxa"/>
            <w:noWrap/>
          </w:tcPr>
          <w:p w14:paraId="359C953F" w14:textId="6452022C" w:rsidR="00796D99" w:rsidRPr="00FB0375" w:rsidRDefault="008F0813"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56.</w:t>
            </w:r>
          </w:p>
        </w:tc>
        <w:tc>
          <w:tcPr>
            <w:tcW w:w="1701" w:type="dxa"/>
            <w:noWrap/>
          </w:tcPr>
          <w:p w14:paraId="531661D6" w14:textId="6E01A094" w:rsidR="00796D99"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4400-1556-5661</w:t>
            </w:r>
          </w:p>
        </w:tc>
        <w:tc>
          <w:tcPr>
            <w:tcW w:w="2977" w:type="dxa"/>
            <w:noWrap/>
          </w:tcPr>
          <w:p w14:paraId="1CB42151" w14:textId="37CAD0EE" w:rsidR="00796D99" w:rsidRPr="00FB0375" w:rsidRDefault="00796D99" w:rsidP="00FB0375">
            <w:pPr>
              <w:spacing w:after="0" w:line="240" w:lineRule="auto"/>
              <w:rPr>
                <w:rFonts w:ascii="Times New Roman" w:hAnsi="Times New Roman"/>
                <w:i/>
                <w:iCs/>
                <w:color w:val="0070C0"/>
              </w:rPr>
            </w:pPr>
            <w:r w:rsidRPr="00FB0375">
              <w:rPr>
                <w:rFonts w:ascii="Times New Roman" w:hAnsi="Times New Roman"/>
                <w:i/>
                <w:iCs/>
                <w:color w:val="0070C0"/>
              </w:rPr>
              <w:t>Prienų r. sav. Kuprių k.</w:t>
            </w:r>
          </w:p>
        </w:tc>
        <w:tc>
          <w:tcPr>
            <w:tcW w:w="1418" w:type="dxa"/>
            <w:noWrap/>
          </w:tcPr>
          <w:p w14:paraId="456EDA58" w14:textId="6E7D400C" w:rsidR="00796D99"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14:40 val.</w:t>
            </w:r>
          </w:p>
        </w:tc>
        <w:tc>
          <w:tcPr>
            <w:tcW w:w="1275" w:type="dxa"/>
            <w:vAlign w:val="center"/>
          </w:tcPr>
          <w:p w14:paraId="48BB4B78" w14:textId="10FC37BF" w:rsidR="00796D99"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J. L.</w:t>
            </w:r>
          </w:p>
        </w:tc>
        <w:tc>
          <w:tcPr>
            <w:tcW w:w="1843" w:type="dxa"/>
          </w:tcPr>
          <w:p w14:paraId="544B0AD7" w14:textId="4749471A" w:rsidR="00796D99" w:rsidRPr="00FB0375" w:rsidRDefault="00796D99"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796D99" w:rsidRPr="00FB0375" w14:paraId="5910AA4D" w14:textId="77777777" w:rsidTr="001D5638">
        <w:trPr>
          <w:trHeight w:val="288"/>
        </w:trPr>
        <w:tc>
          <w:tcPr>
            <w:tcW w:w="562" w:type="dxa"/>
            <w:noWrap/>
          </w:tcPr>
          <w:p w14:paraId="3D27856C" w14:textId="46B68CC2" w:rsidR="00796D99" w:rsidRPr="00FB0375" w:rsidRDefault="008F0813"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57.</w:t>
            </w:r>
          </w:p>
        </w:tc>
        <w:tc>
          <w:tcPr>
            <w:tcW w:w="1701" w:type="dxa"/>
            <w:noWrap/>
          </w:tcPr>
          <w:p w14:paraId="303648B1" w14:textId="4F7A419B" w:rsidR="00796D99"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4400-0486-7065</w:t>
            </w:r>
          </w:p>
        </w:tc>
        <w:tc>
          <w:tcPr>
            <w:tcW w:w="2977" w:type="dxa"/>
            <w:noWrap/>
          </w:tcPr>
          <w:p w14:paraId="2D8F7A94" w14:textId="7ABE1173" w:rsidR="00796D99" w:rsidRPr="00FB0375" w:rsidRDefault="00796D99" w:rsidP="00FB0375">
            <w:pPr>
              <w:spacing w:after="0" w:line="240" w:lineRule="auto"/>
              <w:rPr>
                <w:rFonts w:ascii="Times New Roman" w:hAnsi="Times New Roman"/>
                <w:i/>
                <w:iCs/>
                <w:color w:val="0070C0"/>
              </w:rPr>
            </w:pPr>
            <w:r w:rsidRPr="00FB0375">
              <w:rPr>
                <w:rFonts w:ascii="Times New Roman" w:hAnsi="Times New Roman"/>
                <w:i/>
                <w:iCs/>
                <w:color w:val="0070C0"/>
              </w:rPr>
              <w:t>Prienų r. sav. Kuprių k. Kuprių g. 27</w:t>
            </w:r>
          </w:p>
        </w:tc>
        <w:tc>
          <w:tcPr>
            <w:tcW w:w="1418" w:type="dxa"/>
            <w:noWrap/>
          </w:tcPr>
          <w:p w14:paraId="745E5628" w14:textId="37DF6C4E" w:rsidR="00796D99"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14:55 val.</w:t>
            </w:r>
          </w:p>
        </w:tc>
        <w:tc>
          <w:tcPr>
            <w:tcW w:w="1275" w:type="dxa"/>
            <w:vAlign w:val="center"/>
          </w:tcPr>
          <w:p w14:paraId="621C26ED" w14:textId="2F975BEC" w:rsidR="00796D99"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I. Z.</w:t>
            </w:r>
          </w:p>
        </w:tc>
        <w:tc>
          <w:tcPr>
            <w:tcW w:w="1843" w:type="dxa"/>
          </w:tcPr>
          <w:p w14:paraId="6D0E4F9A" w14:textId="77777777" w:rsidR="00796D99" w:rsidRPr="00FB0375" w:rsidRDefault="00796D99" w:rsidP="00FB0375">
            <w:pPr>
              <w:spacing w:after="0" w:line="240" w:lineRule="auto"/>
              <w:jc w:val="center"/>
              <w:rPr>
                <w:rFonts w:eastAsia="Times New Roman" w:cs="Calibri"/>
                <w:color w:val="0070C0"/>
                <w:lang w:eastAsia="lt-LT"/>
              </w:rPr>
            </w:pPr>
          </w:p>
        </w:tc>
      </w:tr>
      <w:tr w:rsidR="00796D99" w:rsidRPr="00FB0375" w14:paraId="495B3A1F" w14:textId="77777777" w:rsidTr="001D5638">
        <w:trPr>
          <w:trHeight w:val="288"/>
        </w:trPr>
        <w:tc>
          <w:tcPr>
            <w:tcW w:w="562" w:type="dxa"/>
            <w:noWrap/>
          </w:tcPr>
          <w:p w14:paraId="15E8D5DA" w14:textId="016E3D70" w:rsidR="00796D99" w:rsidRPr="00FB0375" w:rsidRDefault="008F0813"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58.</w:t>
            </w:r>
          </w:p>
        </w:tc>
        <w:tc>
          <w:tcPr>
            <w:tcW w:w="1701" w:type="dxa"/>
            <w:noWrap/>
          </w:tcPr>
          <w:p w14:paraId="2060C4B2" w14:textId="2033AA42" w:rsidR="00796D99"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4400-0182-8839</w:t>
            </w:r>
          </w:p>
        </w:tc>
        <w:tc>
          <w:tcPr>
            <w:tcW w:w="2977" w:type="dxa"/>
            <w:noWrap/>
          </w:tcPr>
          <w:p w14:paraId="3B66927E" w14:textId="68B0648F" w:rsidR="00796D99" w:rsidRPr="00FB0375" w:rsidRDefault="00796D99" w:rsidP="00FB0375">
            <w:pPr>
              <w:spacing w:after="0" w:line="240" w:lineRule="auto"/>
              <w:rPr>
                <w:rFonts w:ascii="Times New Roman" w:hAnsi="Times New Roman"/>
                <w:i/>
                <w:iCs/>
                <w:color w:val="0070C0"/>
              </w:rPr>
            </w:pPr>
            <w:r w:rsidRPr="00FB0375">
              <w:rPr>
                <w:rFonts w:ascii="Times New Roman" w:hAnsi="Times New Roman"/>
                <w:i/>
                <w:iCs/>
                <w:color w:val="0070C0"/>
              </w:rPr>
              <w:t>Prienų r. sav. Kuprių k.</w:t>
            </w:r>
          </w:p>
        </w:tc>
        <w:tc>
          <w:tcPr>
            <w:tcW w:w="1418" w:type="dxa"/>
            <w:noWrap/>
          </w:tcPr>
          <w:p w14:paraId="690EBD98" w14:textId="79A7C04A" w:rsidR="00796D99"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15:15 val.</w:t>
            </w:r>
          </w:p>
        </w:tc>
        <w:tc>
          <w:tcPr>
            <w:tcW w:w="1275" w:type="dxa"/>
            <w:vAlign w:val="center"/>
          </w:tcPr>
          <w:p w14:paraId="758C578B" w14:textId="1139306D" w:rsidR="00796D99"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M. A. B.</w:t>
            </w:r>
          </w:p>
        </w:tc>
        <w:tc>
          <w:tcPr>
            <w:tcW w:w="1843" w:type="dxa"/>
          </w:tcPr>
          <w:p w14:paraId="24075BD8" w14:textId="2BEFF48C" w:rsidR="00796D99" w:rsidRPr="00FB0375" w:rsidRDefault="003C661C"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Savininkas miręs</w:t>
            </w:r>
          </w:p>
        </w:tc>
      </w:tr>
      <w:tr w:rsidR="00796D99" w:rsidRPr="00FB0375" w14:paraId="528BDB07" w14:textId="77777777" w:rsidTr="001D5638">
        <w:trPr>
          <w:trHeight w:val="288"/>
        </w:trPr>
        <w:tc>
          <w:tcPr>
            <w:tcW w:w="562" w:type="dxa"/>
            <w:noWrap/>
          </w:tcPr>
          <w:p w14:paraId="534BAF45" w14:textId="164D3116" w:rsidR="00796D99" w:rsidRPr="00FB0375" w:rsidRDefault="008F0813"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59.</w:t>
            </w:r>
          </w:p>
        </w:tc>
        <w:tc>
          <w:tcPr>
            <w:tcW w:w="1701" w:type="dxa"/>
            <w:noWrap/>
          </w:tcPr>
          <w:p w14:paraId="198FCCD3" w14:textId="79175C5F" w:rsidR="00796D99"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6928-0001-0052</w:t>
            </w:r>
          </w:p>
        </w:tc>
        <w:tc>
          <w:tcPr>
            <w:tcW w:w="2977" w:type="dxa"/>
            <w:noWrap/>
          </w:tcPr>
          <w:p w14:paraId="3CB17D90" w14:textId="520E9E7C" w:rsidR="00796D99" w:rsidRPr="00FB0375" w:rsidRDefault="00796D99" w:rsidP="00FB0375">
            <w:pPr>
              <w:spacing w:after="0" w:line="240" w:lineRule="auto"/>
              <w:rPr>
                <w:rFonts w:ascii="Times New Roman" w:hAnsi="Times New Roman"/>
                <w:i/>
                <w:iCs/>
                <w:color w:val="0070C0"/>
              </w:rPr>
            </w:pPr>
            <w:r w:rsidRPr="00FB0375">
              <w:rPr>
                <w:rFonts w:ascii="Times New Roman" w:hAnsi="Times New Roman"/>
                <w:i/>
                <w:iCs/>
                <w:color w:val="0070C0"/>
              </w:rPr>
              <w:t>Prienų r. sav. Būdviečio I k. Rasos g. 8</w:t>
            </w:r>
          </w:p>
        </w:tc>
        <w:tc>
          <w:tcPr>
            <w:tcW w:w="1418" w:type="dxa"/>
            <w:noWrap/>
          </w:tcPr>
          <w:p w14:paraId="002ADF06" w14:textId="76D93674" w:rsidR="00796D99"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15:45 val.</w:t>
            </w:r>
          </w:p>
        </w:tc>
        <w:tc>
          <w:tcPr>
            <w:tcW w:w="1275" w:type="dxa"/>
            <w:vAlign w:val="center"/>
          </w:tcPr>
          <w:p w14:paraId="07BA9744" w14:textId="4AE97374" w:rsidR="00796D99"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G. K.</w:t>
            </w:r>
          </w:p>
        </w:tc>
        <w:tc>
          <w:tcPr>
            <w:tcW w:w="1843" w:type="dxa"/>
          </w:tcPr>
          <w:p w14:paraId="1C49B405" w14:textId="77777777" w:rsidR="00796D99" w:rsidRPr="00FB0375" w:rsidRDefault="00796D99" w:rsidP="00FB0375">
            <w:pPr>
              <w:spacing w:after="0" w:line="240" w:lineRule="auto"/>
              <w:jc w:val="center"/>
              <w:rPr>
                <w:rFonts w:eastAsia="Times New Roman" w:cs="Calibri"/>
                <w:color w:val="0070C0"/>
                <w:lang w:eastAsia="lt-LT"/>
              </w:rPr>
            </w:pPr>
          </w:p>
        </w:tc>
      </w:tr>
      <w:tr w:rsidR="00796D99" w:rsidRPr="00FB0375" w14:paraId="0016C3D2" w14:textId="77777777" w:rsidTr="001D5638">
        <w:trPr>
          <w:trHeight w:val="288"/>
        </w:trPr>
        <w:tc>
          <w:tcPr>
            <w:tcW w:w="562" w:type="dxa"/>
            <w:noWrap/>
          </w:tcPr>
          <w:p w14:paraId="1EC1CE0C" w14:textId="278B8B04" w:rsidR="00796D99" w:rsidRPr="00FB0375" w:rsidRDefault="008F0813"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60.</w:t>
            </w:r>
          </w:p>
        </w:tc>
        <w:tc>
          <w:tcPr>
            <w:tcW w:w="1701" w:type="dxa"/>
            <w:noWrap/>
          </w:tcPr>
          <w:p w14:paraId="0C0A5251" w14:textId="103FA3C6" w:rsidR="00796D99"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6928-0002-0042</w:t>
            </w:r>
          </w:p>
        </w:tc>
        <w:tc>
          <w:tcPr>
            <w:tcW w:w="2977" w:type="dxa"/>
            <w:noWrap/>
          </w:tcPr>
          <w:p w14:paraId="0304AA7F" w14:textId="15E2E167" w:rsidR="00796D99" w:rsidRPr="00FB0375" w:rsidRDefault="00796D99" w:rsidP="00FB0375">
            <w:pPr>
              <w:spacing w:after="0" w:line="240" w:lineRule="auto"/>
              <w:rPr>
                <w:rFonts w:ascii="Times New Roman" w:hAnsi="Times New Roman"/>
                <w:i/>
                <w:iCs/>
                <w:color w:val="0070C0"/>
              </w:rPr>
            </w:pPr>
            <w:r w:rsidRPr="00FB0375">
              <w:rPr>
                <w:rFonts w:ascii="Times New Roman" w:hAnsi="Times New Roman"/>
                <w:i/>
                <w:iCs/>
                <w:color w:val="0070C0"/>
              </w:rPr>
              <w:t>Prienų r. sav. Šimėkų k. 1</w:t>
            </w:r>
          </w:p>
        </w:tc>
        <w:tc>
          <w:tcPr>
            <w:tcW w:w="1418" w:type="dxa"/>
            <w:noWrap/>
          </w:tcPr>
          <w:p w14:paraId="650D7F09" w14:textId="117426D1" w:rsidR="00796D99" w:rsidRPr="00FB0375" w:rsidRDefault="00796D99"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15:45 val.</w:t>
            </w:r>
          </w:p>
        </w:tc>
        <w:tc>
          <w:tcPr>
            <w:tcW w:w="1275" w:type="dxa"/>
            <w:vAlign w:val="center"/>
          </w:tcPr>
          <w:p w14:paraId="51CF5F40" w14:textId="18C3E491" w:rsidR="00796D99" w:rsidRPr="00FB0375" w:rsidRDefault="00FA6A7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G. P.</w:t>
            </w:r>
          </w:p>
        </w:tc>
        <w:tc>
          <w:tcPr>
            <w:tcW w:w="1843" w:type="dxa"/>
          </w:tcPr>
          <w:p w14:paraId="1B860912" w14:textId="77777777" w:rsidR="00796D99" w:rsidRPr="00FB0375" w:rsidRDefault="00796D99" w:rsidP="00FB0375">
            <w:pPr>
              <w:spacing w:after="0" w:line="240" w:lineRule="auto"/>
              <w:jc w:val="center"/>
              <w:rPr>
                <w:rFonts w:eastAsia="Times New Roman" w:cs="Calibri"/>
                <w:color w:val="0070C0"/>
                <w:lang w:eastAsia="lt-LT"/>
              </w:rPr>
            </w:pPr>
          </w:p>
        </w:tc>
      </w:tr>
    </w:tbl>
    <w:p w14:paraId="6E0E7B0F" w14:textId="77777777" w:rsidR="00A66A8C" w:rsidRPr="00FB0375" w:rsidRDefault="00A66A8C" w:rsidP="00FB0375">
      <w:pPr>
        <w:spacing w:after="0"/>
        <w:ind w:firstLine="709"/>
        <w:jc w:val="both"/>
        <w:rPr>
          <w:rFonts w:ascii="Times New Roman" w:hAnsi="Times New Roman"/>
          <w:b/>
          <w:bCs/>
          <w:sz w:val="24"/>
          <w:szCs w:val="24"/>
        </w:rPr>
      </w:pPr>
    </w:p>
    <w:p w14:paraId="1B6CFC7E" w14:textId="3BAFFB4D" w:rsidR="00B6450B" w:rsidRPr="00FB0375" w:rsidRDefault="00B6450B" w:rsidP="00FB0375">
      <w:pPr>
        <w:spacing w:after="0"/>
        <w:jc w:val="both"/>
        <w:rPr>
          <w:rFonts w:ascii="Times New Roman" w:hAnsi="Times New Roman"/>
          <w:b/>
          <w:bCs/>
          <w:sz w:val="24"/>
          <w:szCs w:val="24"/>
        </w:rPr>
      </w:pPr>
      <w:r w:rsidRPr="00FB0375">
        <w:rPr>
          <w:rFonts w:ascii="Times New Roman" w:hAnsi="Times New Roman"/>
          <w:b/>
          <w:bCs/>
          <w:sz w:val="24"/>
          <w:szCs w:val="24"/>
        </w:rPr>
        <w:t>2 lentelė. Statinių sąrašas</w:t>
      </w:r>
    </w:p>
    <w:tbl>
      <w:tblPr>
        <w:tblStyle w:val="Lentelstinklelis"/>
        <w:tblW w:w="9776" w:type="dxa"/>
        <w:tblLook w:val="04A0" w:firstRow="1" w:lastRow="0" w:firstColumn="1" w:lastColumn="0" w:noHBand="0" w:noVBand="1"/>
      </w:tblPr>
      <w:tblGrid>
        <w:gridCol w:w="562"/>
        <w:gridCol w:w="1701"/>
        <w:gridCol w:w="2410"/>
        <w:gridCol w:w="1418"/>
        <w:gridCol w:w="1417"/>
        <w:gridCol w:w="2268"/>
      </w:tblGrid>
      <w:tr w:rsidR="00A66A8C" w:rsidRPr="00FB0375" w14:paraId="38B97425" w14:textId="77777777" w:rsidTr="001D5638">
        <w:tc>
          <w:tcPr>
            <w:tcW w:w="562" w:type="dxa"/>
            <w:vAlign w:val="center"/>
          </w:tcPr>
          <w:p w14:paraId="3605469C" w14:textId="77777777" w:rsidR="00A66A8C" w:rsidRPr="00FB0375" w:rsidRDefault="00A66A8C" w:rsidP="00FB0375">
            <w:pPr>
              <w:spacing w:after="0" w:line="240" w:lineRule="auto"/>
              <w:jc w:val="center"/>
              <w:rPr>
                <w:rFonts w:ascii="Times New Roman" w:hAnsi="Times New Roman"/>
                <w:b/>
                <w:bCs/>
                <w:i/>
                <w:iCs/>
              </w:rPr>
            </w:pPr>
            <w:r w:rsidRPr="00FB0375">
              <w:rPr>
                <w:rFonts w:ascii="Times New Roman" w:hAnsi="Times New Roman"/>
                <w:b/>
                <w:bCs/>
                <w:i/>
                <w:iCs/>
              </w:rPr>
              <w:t>Eil. Nr.</w:t>
            </w:r>
          </w:p>
        </w:tc>
        <w:tc>
          <w:tcPr>
            <w:tcW w:w="1701" w:type="dxa"/>
            <w:vAlign w:val="center"/>
          </w:tcPr>
          <w:p w14:paraId="0372ABF6" w14:textId="5E4055CD" w:rsidR="00A66A8C" w:rsidRPr="00FB0375" w:rsidRDefault="00A66A8C" w:rsidP="00FB0375">
            <w:pPr>
              <w:spacing w:after="0" w:line="240" w:lineRule="auto"/>
              <w:jc w:val="center"/>
              <w:rPr>
                <w:rFonts w:ascii="Times New Roman" w:hAnsi="Times New Roman"/>
                <w:b/>
                <w:bCs/>
                <w:i/>
                <w:iCs/>
              </w:rPr>
            </w:pPr>
            <w:r w:rsidRPr="00FB0375">
              <w:rPr>
                <w:rFonts w:ascii="Times New Roman" w:hAnsi="Times New Roman"/>
                <w:b/>
                <w:bCs/>
                <w:i/>
                <w:iCs/>
              </w:rPr>
              <w:t>Statinio unikalus Nr.</w:t>
            </w:r>
          </w:p>
        </w:tc>
        <w:tc>
          <w:tcPr>
            <w:tcW w:w="2410" w:type="dxa"/>
            <w:vAlign w:val="center"/>
          </w:tcPr>
          <w:p w14:paraId="613BB550" w14:textId="795F92A2" w:rsidR="00A66A8C" w:rsidRPr="00FB0375" w:rsidRDefault="00A66A8C" w:rsidP="00FB0375">
            <w:pPr>
              <w:spacing w:after="0" w:line="240" w:lineRule="auto"/>
              <w:jc w:val="center"/>
              <w:rPr>
                <w:rFonts w:ascii="Times New Roman" w:hAnsi="Times New Roman"/>
                <w:b/>
                <w:bCs/>
                <w:i/>
                <w:iCs/>
              </w:rPr>
            </w:pPr>
            <w:r w:rsidRPr="00FB0375">
              <w:rPr>
                <w:rFonts w:ascii="Times New Roman" w:hAnsi="Times New Roman"/>
                <w:b/>
                <w:bCs/>
                <w:i/>
                <w:iCs/>
              </w:rPr>
              <w:t>Statini</w:t>
            </w:r>
            <w:r w:rsidR="00B6450B" w:rsidRPr="00FB0375">
              <w:rPr>
                <w:rFonts w:ascii="Times New Roman" w:hAnsi="Times New Roman"/>
                <w:b/>
                <w:bCs/>
                <w:i/>
                <w:iCs/>
              </w:rPr>
              <w:t>o</w:t>
            </w:r>
            <w:r w:rsidRPr="00FB0375">
              <w:rPr>
                <w:rFonts w:ascii="Times New Roman" w:hAnsi="Times New Roman"/>
                <w:b/>
                <w:bCs/>
                <w:i/>
                <w:iCs/>
              </w:rPr>
              <w:t xml:space="preserve"> adresas</w:t>
            </w:r>
          </w:p>
        </w:tc>
        <w:tc>
          <w:tcPr>
            <w:tcW w:w="1418" w:type="dxa"/>
            <w:vAlign w:val="center"/>
          </w:tcPr>
          <w:p w14:paraId="4AA799B3" w14:textId="77777777" w:rsidR="00A66A8C" w:rsidRPr="00FB0375" w:rsidRDefault="00A66A8C" w:rsidP="00FB0375">
            <w:pPr>
              <w:spacing w:after="0" w:line="240" w:lineRule="auto"/>
              <w:jc w:val="center"/>
              <w:rPr>
                <w:rFonts w:ascii="Times New Roman" w:hAnsi="Times New Roman"/>
                <w:b/>
                <w:bCs/>
                <w:i/>
                <w:iCs/>
              </w:rPr>
            </w:pPr>
            <w:r w:rsidRPr="00FB0375">
              <w:rPr>
                <w:rFonts w:ascii="Times New Roman" w:hAnsi="Times New Roman"/>
                <w:b/>
                <w:bCs/>
                <w:i/>
                <w:iCs/>
              </w:rPr>
              <w:t>Apžiūros data ir laikas</w:t>
            </w:r>
          </w:p>
        </w:tc>
        <w:tc>
          <w:tcPr>
            <w:tcW w:w="1417" w:type="dxa"/>
          </w:tcPr>
          <w:p w14:paraId="1AC0477D" w14:textId="77777777" w:rsidR="00A66A8C" w:rsidRPr="00FB0375" w:rsidRDefault="00A66A8C" w:rsidP="00FB0375">
            <w:pPr>
              <w:spacing w:after="0" w:line="240" w:lineRule="auto"/>
              <w:jc w:val="center"/>
              <w:rPr>
                <w:rFonts w:ascii="Times New Roman" w:eastAsia="Times New Roman" w:hAnsi="Times New Roman"/>
                <w:b/>
                <w:bCs/>
                <w:i/>
                <w:iCs/>
                <w:kern w:val="2"/>
                <w:sz w:val="20"/>
                <w:szCs w:val="20"/>
                <w:lang w:eastAsia="lt-LT"/>
                <w14:ligatures w14:val="standardContextual"/>
              </w:rPr>
            </w:pPr>
            <w:r w:rsidRPr="00FB0375">
              <w:rPr>
                <w:rFonts w:ascii="Times New Roman" w:eastAsia="Times New Roman" w:hAnsi="Times New Roman"/>
                <w:b/>
                <w:bCs/>
                <w:i/>
                <w:iCs/>
                <w:kern w:val="2"/>
                <w:sz w:val="20"/>
                <w:szCs w:val="20"/>
                <w:lang w:eastAsia="lt-LT"/>
                <w14:ligatures w14:val="standardContextual"/>
              </w:rPr>
              <w:t xml:space="preserve">Savininkas / </w:t>
            </w:r>
          </w:p>
          <w:p w14:paraId="5D83499F" w14:textId="77777777" w:rsidR="00A66A8C" w:rsidRPr="00FB0375" w:rsidRDefault="00A66A8C" w:rsidP="00FB0375">
            <w:pPr>
              <w:spacing w:after="0" w:line="240" w:lineRule="auto"/>
              <w:jc w:val="center"/>
              <w:rPr>
                <w:rFonts w:ascii="Times New Roman" w:eastAsia="Times New Roman" w:hAnsi="Times New Roman"/>
                <w:b/>
                <w:bCs/>
                <w:i/>
                <w:iCs/>
                <w:kern w:val="2"/>
                <w:sz w:val="20"/>
                <w:szCs w:val="20"/>
                <w:lang w:eastAsia="lt-LT"/>
                <w14:ligatures w14:val="standardContextual"/>
              </w:rPr>
            </w:pPr>
            <w:r w:rsidRPr="00FB0375">
              <w:rPr>
                <w:rFonts w:ascii="Times New Roman" w:eastAsia="Times New Roman" w:hAnsi="Times New Roman"/>
                <w:b/>
                <w:bCs/>
                <w:i/>
                <w:iCs/>
                <w:kern w:val="2"/>
                <w:sz w:val="20"/>
                <w:szCs w:val="20"/>
                <w:lang w:eastAsia="lt-LT"/>
                <w14:ligatures w14:val="standardContextual"/>
              </w:rPr>
              <w:t>naudotojas</w:t>
            </w:r>
          </w:p>
        </w:tc>
        <w:tc>
          <w:tcPr>
            <w:tcW w:w="2268" w:type="dxa"/>
            <w:vAlign w:val="center"/>
          </w:tcPr>
          <w:p w14:paraId="10AC2FFB" w14:textId="77777777" w:rsidR="00A66A8C" w:rsidRPr="00FB0375" w:rsidRDefault="00A66A8C" w:rsidP="00FB0375">
            <w:pPr>
              <w:spacing w:after="0" w:line="240" w:lineRule="auto"/>
              <w:jc w:val="center"/>
              <w:rPr>
                <w:rFonts w:ascii="Times New Roman" w:hAnsi="Times New Roman"/>
                <w:b/>
                <w:bCs/>
                <w:i/>
                <w:iCs/>
              </w:rPr>
            </w:pPr>
            <w:r w:rsidRPr="00FB0375">
              <w:rPr>
                <w:rFonts w:ascii="Times New Roman" w:hAnsi="Times New Roman"/>
                <w:b/>
                <w:bCs/>
                <w:i/>
                <w:iCs/>
              </w:rPr>
              <w:t>Pastabos</w:t>
            </w:r>
          </w:p>
        </w:tc>
      </w:tr>
      <w:tr w:rsidR="001D5638" w:rsidRPr="00FB0375" w14:paraId="1DDF1C5B" w14:textId="77777777" w:rsidTr="001D5638">
        <w:trPr>
          <w:trHeight w:val="576"/>
        </w:trPr>
        <w:tc>
          <w:tcPr>
            <w:tcW w:w="562" w:type="dxa"/>
            <w:noWrap/>
            <w:hideMark/>
          </w:tcPr>
          <w:p w14:paraId="3DA97F9D" w14:textId="77777777"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w:t>
            </w:r>
          </w:p>
        </w:tc>
        <w:tc>
          <w:tcPr>
            <w:tcW w:w="1701" w:type="dxa"/>
            <w:noWrap/>
            <w:vAlign w:val="bottom"/>
            <w:hideMark/>
          </w:tcPr>
          <w:p w14:paraId="2A919183" w14:textId="2365C6EF"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5195-6008-7018</w:t>
            </w:r>
          </w:p>
        </w:tc>
        <w:tc>
          <w:tcPr>
            <w:tcW w:w="2410" w:type="dxa"/>
            <w:noWrap/>
            <w:hideMark/>
          </w:tcPr>
          <w:p w14:paraId="2D882283" w14:textId="3FF8635B" w:rsidR="001D5638" w:rsidRPr="00FB0375" w:rsidRDefault="001D5638" w:rsidP="00FB0375">
            <w:pPr>
              <w:spacing w:after="0" w:line="240" w:lineRule="auto"/>
              <w:rPr>
                <w:rFonts w:ascii="Times New Roman" w:hAnsi="Times New Roman"/>
                <w:i/>
                <w:iCs/>
                <w:noProof/>
                <w:color w:val="0070C0"/>
              </w:rPr>
            </w:pPr>
            <w:r w:rsidRPr="00FB0375">
              <w:rPr>
                <w:rFonts w:ascii="Times New Roman" w:hAnsi="Times New Roman"/>
                <w:i/>
                <w:iCs/>
                <w:noProof/>
                <w:color w:val="0070C0"/>
              </w:rPr>
              <w:t>Alyvų g. 22, Subačiškių k. Kazlų Rūdos sav.</w:t>
            </w:r>
          </w:p>
        </w:tc>
        <w:tc>
          <w:tcPr>
            <w:tcW w:w="1418" w:type="dxa"/>
            <w:noWrap/>
            <w:vAlign w:val="center"/>
            <w:hideMark/>
          </w:tcPr>
          <w:p w14:paraId="5AA0BFD9" w14:textId="18D7A66A"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10:35 val.</w:t>
            </w:r>
          </w:p>
        </w:tc>
        <w:tc>
          <w:tcPr>
            <w:tcW w:w="1417" w:type="dxa"/>
            <w:vAlign w:val="center"/>
          </w:tcPr>
          <w:p w14:paraId="63ECD3E0" w14:textId="6FF66F27"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2268" w:type="dxa"/>
          </w:tcPr>
          <w:p w14:paraId="0F8935BC" w14:textId="6B951E99" w:rsidR="001D5638" w:rsidRPr="00FB0375" w:rsidRDefault="001D5638" w:rsidP="00FB0375">
            <w:pPr>
              <w:spacing w:after="0" w:line="240" w:lineRule="auto"/>
              <w:jc w:val="center"/>
              <w:rPr>
                <w:rFonts w:ascii="Times New Roman" w:hAnsi="Times New Roman"/>
                <w:i/>
                <w:iCs/>
                <w:color w:val="0070C0"/>
              </w:rPr>
            </w:pPr>
            <w:r w:rsidRPr="00FB0375">
              <w:rPr>
                <w:rFonts w:eastAsia="Times New Roman" w:cs="Calibri"/>
                <w:color w:val="0070C0"/>
                <w:lang w:eastAsia="lt-LT"/>
              </w:rPr>
              <w:t>-</w:t>
            </w:r>
          </w:p>
        </w:tc>
      </w:tr>
      <w:tr w:rsidR="001D5638" w:rsidRPr="00FB0375" w14:paraId="780A6D62" w14:textId="77777777" w:rsidTr="001D5638">
        <w:trPr>
          <w:trHeight w:val="288"/>
        </w:trPr>
        <w:tc>
          <w:tcPr>
            <w:tcW w:w="562" w:type="dxa"/>
            <w:noWrap/>
            <w:hideMark/>
          </w:tcPr>
          <w:p w14:paraId="134F853C" w14:textId="77777777"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w:t>
            </w:r>
          </w:p>
        </w:tc>
        <w:tc>
          <w:tcPr>
            <w:tcW w:w="1701" w:type="dxa"/>
            <w:noWrap/>
            <w:vAlign w:val="bottom"/>
            <w:hideMark/>
          </w:tcPr>
          <w:p w14:paraId="6CB70EC9" w14:textId="57C5A160"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5195-6008-7029</w:t>
            </w:r>
          </w:p>
        </w:tc>
        <w:tc>
          <w:tcPr>
            <w:tcW w:w="2410" w:type="dxa"/>
            <w:noWrap/>
            <w:hideMark/>
          </w:tcPr>
          <w:p w14:paraId="45BF1381" w14:textId="4361F2AD" w:rsidR="001D5638" w:rsidRPr="00FB0375" w:rsidRDefault="001D5638" w:rsidP="00FB0375">
            <w:pPr>
              <w:spacing w:after="0" w:line="240" w:lineRule="auto"/>
              <w:rPr>
                <w:rFonts w:ascii="Times New Roman" w:hAnsi="Times New Roman"/>
                <w:i/>
                <w:iCs/>
                <w:color w:val="0070C0"/>
              </w:rPr>
            </w:pPr>
            <w:r w:rsidRPr="00FB0375">
              <w:rPr>
                <w:rFonts w:ascii="Times New Roman" w:hAnsi="Times New Roman"/>
                <w:i/>
                <w:iCs/>
                <w:noProof/>
                <w:color w:val="0070C0"/>
              </w:rPr>
              <w:t>Alyvų g. 22, Subačiškių k. Kazlų Rūdos sav.</w:t>
            </w:r>
          </w:p>
        </w:tc>
        <w:tc>
          <w:tcPr>
            <w:tcW w:w="1418" w:type="dxa"/>
            <w:noWrap/>
            <w:vAlign w:val="center"/>
            <w:hideMark/>
          </w:tcPr>
          <w:p w14:paraId="4E5C17A6" w14:textId="01CD039C"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10:35 val.</w:t>
            </w:r>
          </w:p>
        </w:tc>
        <w:tc>
          <w:tcPr>
            <w:tcW w:w="1417" w:type="dxa"/>
            <w:vAlign w:val="center"/>
          </w:tcPr>
          <w:p w14:paraId="3E0428B3" w14:textId="54B5DE15"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2268" w:type="dxa"/>
          </w:tcPr>
          <w:p w14:paraId="409A3C5C" w14:textId="3D8C7899"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0C039FBB" w14:textId="77777777" w:rsidTr="001D5638">
        <w:trPr>
          <w:trHeight w:val="288"/>
        </w:trPr>
        <w:tc>
          <w:tcPr>
            <w:tcW w:w="562" w:type="dxa"/>
            <w:noWrap/>
          </w:tcPr>
          <w:p w14:paraId="564582AD" w14:textId="4392578C"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3.</w:t>
            </w:r>
          </w:p>
        </w:tc>
        <w:tc>
          <w:tcPr>
            <w:tcW w:w="1701" w:type="dxa"/>
            <w:noWrap/>
            <w:vAlign w:val="bottom"/>
          </w:tcPr>
          <w:p w14:paraId="43B31B49" w14:textId="53CCCAB9"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5195-6008-7038</w:t>
            </w:r>
          </w:p>
        </w:tc>
        <w:tc>
          <w:tcPr>
            <w:tcW w:w="2410" w:type="dxa"/>
            <w:noWrap/>
          </w:tcPr>
          <w:p w14:paraId="492AA3B3" w14:textId="6015A2FE" w:rsidR="001D5638" w:rsidRPr="00FB0375" w:rsidRDefault="001D5638" w:rsidP="00FB0375">
            <w:pPr>
              <w:spacing w:after="0" w:line="240" w:lineRule="auto"/>
              <w:rPr>
                <w:rFonts w:ascii="Times New Roman" w:hAnsi="Times New Roman"/>
                <w:i/>
                <w:iCs/>
                <w:color w:val="0070C0"/>
              </w:rPr>
            </w:pPr>
            <w:r w:rsidRPr="00FB0375">
              <w:rPr>
                <w:rFonts w:ascii="Times New Roman" w:hAnsi="Times New Roman"/>
                <w:i/>
                <w:iCs/>
                <w:noProof/>
                <w:color w:val="0070C0"/>
              </w:rPr>
              <w:t>Alyvų g. 22, Subačiškių k. Kazlų Rūdos sav.</w:t>
            </w:r>
          </w:p>
        </w:tc>
        <w:tc>
          <w:tcPr>
            <w:tcW w:w="1418" w:type="dxa"/>
            <w:noWrap/>
            <w:vAlign w:val="center"/>
          </w:tcPr>
          <w:p w14:paraId="03D6DE40" w14:textId="391AE289"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10:35 val.</w:t>
            </w:r>
          </w:p>
        </w:tc>
        <w:tc>
          <w:tcPr>
            <w:tcW w:w="1417" w:type="dxa"/>
            <w:vAlign w:val="center"/>
          </w:tcPr>
          <w:p w14:paraId="6518F705" w14:textId="577169B3"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2268" w:type="dxa"/>
          </w:tcPr>
          <w:p w14:paraId="09C95662" w14:textId="50FB5574"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2B61E1CE" w14:textId="77777777" w:rsidTr="001D5638">
        <w:trPr>
          <w:trHeight w:val="288"/>
        </w:trPr>
        <w:tc>
          <w:tcPr>
            <w:tcW w:w="562" w:type="dxa"/>
            <w:noWrap/>
          </w:tcPr>
          <w:p w14:paraId="3F37BED8" w14:textId="7A4ACE62"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4.</w:t>
            </w:r>
          </w:p>
        </w:tc>
        <w:tc>
          <w:tcPr>
            <w:tcW w:w="1701" w:type="dxa"/>
            <w:noWrap/>
            <w:vAlign w:val="bottom"/>
          </w:tcPr>
          <w:p w14:paraId="58A14CFE" w14:textId="7289F5CB"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5195-6008-7040</w:t>
            </w:r>
          </w:p>
        </w:tc>
        <w:tc>
          <w:tcPr>
            <w:tcW w:w="2410" w:type="dxa"/>
            <w:noWrap/>
          </w:tcPr>
          <w:p w14:paraId="3F139506" w14:textId="34F0E041" w:rsidR="001D5638" w:rsidRPr="00FB0375" w:rsidRDefault="001D5638" w:rsidP="00FB0375">
            <w:pPr>
              <w:spacing w:after="0" w:line="240" w:lineRule="auto"/>
              <w:rPr>
                <w:rFonts w:ascii="Times New Roman" w:hAnsi="Times New Roman"/>
                <w:i/>
                <w:iCs/>
                <w:color w:val="0070C0"/>
              </w:rPr>
            </w:pPr>
            <w:r w:rsidRPr="00FB0375">
              <w:rPr>
                <w:rFonts w:ascii="Times New Roman" w:hAnsi="Times New Roman"/>
                <w:i/>
                <w:iCs/>
                <w:noProof/>
                <w:color w:val="0070C0"/>
              </w:rPr>
              <w:t>Alyvų g. 22, Subačiškių k. Kazlų Rūdos sav.</w:t>
            </w:r>
          </w:p>
        </w:tc>
        <w:tc>
          <w:tcPr>
            <w:tcW w:w="1418" w:type="dxa"/>
            <w:noWrap/>
            <w:vAlign w:val="center"/>
          </w:tcPr>
          <w:p w14:paraId="6D48DE78" w14:textId="17D7EA7E"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10:35 val.</w:t>
            </w:r>
          </w:p>
        </w:tc>
        <w:tc>
          <w:tcPr>
            <w:tcW w:w="1417" w:type="dxa"/>
            <w:vAlign w:val="center"/>
          </w:tcPr>
          <w:p w14:paraId="1F8B92E3" w14:textId="514BA52F"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2268" w:type="dxa"/>
          </w:tcPr>
          <w:p w14:paraId="488EDA84" w14:textId="550A351B"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17BDC5DC" w14:textId="77777777" w:rsidTr="001D5638">
        <w:trPr>
          <w:trHeight w:val="288"/>
        </w:trPr>
        <w:tc>
          <w:tcPr>
            <w:tcW w:w="562" w:type="dxa"/>
            <w:noWrap/>
          </w:tcPr>
          <w:p w14:paraId="4D545CE8" w14:textId="016D7CEE"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w:t>
            </w:r>
          </w:p>
        </w:tc>
        <w:tc>
          <w:tcPr>
            <w:tcW w:w="1701" w:type="dxa"/>
            <w:noWrap/>
            <w:vAlign w:val="bottom"/>
          </w:tcPr>
          <w:p w14:paraId="387D1536" w14:textId="31A75DBD"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5195-6008-7050</w:t>
            </w:r>
          </w:p>
        </w:tc>
        <w:tc>
          <w:tcPr>
            <w:tcW w:w="2410" w:type="dxa"/>
            <w:noWrap/>
          </w:tcPr>
          <w:p w14:paraId="31A385CB" w14:textId="5E0CEBDE" w:rsidR="001D5638" w:rsidRPr="00FB0375" w:rsidRDefault="001D5638" w:rsidP="00FB0375">
            <w:pPr>
              <w:spacing w:after="0" w:line="240" w:lineRule="auto"/>
              <w:rPr>
                <w:rFonts w:ascii="Times New Roman" w:hAnsi="Times New Roman"/>
                <w:i/>
                <w:iCs/>
                <w:color w:val="0070C0"/>
              </w:rPr>
            </w:pPr>
            <w:r w:rsidRPr="00FB0375">
              <w:rPr>
                <w:rFonts w:ascii="Times New Roman" w:hAnsi="Times New Roman"/>
                <w:i/>
                <w:iCs/>
                <w:noProof/>
                <w:color w:val="0070C0"/>
              </w:rPr>
              <w:t>Alyvų g. 22, Subačiškių k. Kazlų Rūdos sav.</w:t>
            </w:r>
          </w:p>
        </w:tc>
        <w:tc>
          <w:tcPr>
            <w:tcW w:w="1418" w:type="dxa"/>
            <w:noWrap/>
            <w:vAlign w:val="center"/>
          </w:tcPr>
          <w:p w14:paraId="69509A08" w14:textId="30C17DCA"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10:35 val.</w:t>
            </w:r>
          </w:p>
        </w:tc>
        <w:tc>
          <w:tcPr>
            <w:tcW w:w="1417" w:type="dxa"/>
            <w:vAlign w:val="center"/>
          </w:tcPr>
          <w:p w14:paraId="54320437" w14:textId="0A037591"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2268" w:type="dxa"/>
          </w:tcPr>
          <w:p w14:paraId="1DD88D9F" w14:textId="03A43137"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1CC7D3C9" w14:textId="77777777" w:rsidTr="001D5638">
        <w:trPr>
          <w:trHeight w:val="288"/>
        </w:trPr>
        <w:tc>
          <w:tcPr>
            <w:tcW w:w="562" w:type="dxa"/>
            <w:noWrap/>
          </w:tcPr>
          <w:p w14:paraId="6F72D261" w14:textId="22D079D1"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w:t>
            </w:r>
          </w:p>
        </w:tc>
        <w:tc>
          <w:tcPr>
            <w:tcW w:w="1701" w:type="dxa"/>
            <w:noWrap/>
            <w:vAlign w:val="bottom"/>
          </w:tcPr>
          <w:p w14:paraId="22FDBCF7" w14:textId="7CC3F233"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5195-6008-7061</w:t>
            </w:r>
          </w:p>
        </w:tc>
        <w:tc>
          <w:tcPr>
            <w:tcW w:w="2410" w:type="dxa"/>
            <w:noWrap/>
          </w:tcPr>
          <w:p w14:paraId="7B470E98" w14:textId="41C20495" w:rsidR="001D5638" w:rsidRPr="00FB0375" w:rsidRDefault="001D5638" w:rsidP="00FB0375">
            <w:pPr>
              <w:spacing w:after="0" w:line="240" w:lineRule="auto"/>
              <w:rPr>
                <w:rFonts w:ascii="Times New Roman" w:hAnsi="Times New Roman"/>
                <w:i/>
                <w:iCs/>
                <w:color w:val="0070C0"/>
              </w:rPr>
            </w:pPr>
            <w:r w:rsidRPr="00FB0375">
              <w:rPr>
                <w:rFonts w:ascii="Times New Roman" w:hAnsi="Times New Roman"/>
                <w:i/>
                <w:iCs/>
                <w:noProof/>
                <w:color w:val="0070C0"/>
              </w:rPr>
              <w:t>Alyvų g. 22, Subačiškių k. Kazlų Rūdos sav.</w:t>
            </w:r>
          </w:p>
        </w:tc>
        <w:tc>
          <w:tcPr>
            <w:tcW w:w="1418" w:type="dxa"/>
            <w:noWrap/>
            <w:vAlign w:val="center"/>
          </w:tcPr>
          <w:p w14:paraId="7007C644" w14:textId="4B3697DA"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10:35 val.</w:t>
            </w:r>
          </w:p>
        </w:tc>
        <w:tc>
          <w:tcPr>
            <w:tcW w:w="1417" w:type="dxa"/>
            <w:vAlign w:val="center"/>
          </w:tcPr>
          <w:p w14:paraId="754E1204" w14:textId="086C6A3A"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2268" w:type="dxa"/>
          </w:tcPr>
          <w:p w14:paraId="4F161245" w14:textId="4D00CDBE"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14A364D5" w14:textId="77777777" w:rsidTr="001D5638">
        <w:trPr>
          <w:trHeight w:val="288"/>
        </w:trPr>
        <w:tc>
          <w:tcPr>
            <w:tcW w:w="562" w:type="dxa"/>
            <w:noWrap/>
          </w:tcPr>
          <w:p w14:paraId="388B5A12" w14:textId="0C8528EF"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lastRenderedPageBreak/>
              <w:t>7.</w:t>
            </w:r>
          </w:p>
        </w:tc>
        <w:tc>
          <w:tcPr>
            <w:tcW w:w="1701" w:type="dxa"/>
            <w:noWrap/>
            <w:vAlign w:val="bottom"/>
          </w:tcPr>
          <w:p w14:paraId="550B47F8" w14:textId="042F86DE"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5195-6008-7072</w:t>
            </w:r>
          </w:p>
        </w:tc>
        <w:tc>
          <w:tcPr>
            <w:tcW w:w="2410" w:type="dxa"/>
            <w:noWrap/>
          </w:tcPr>
          <w:p w14:paraId="2CD4D05C" w14:textId="4233F95A" w:rsidR="001D5638" w:rsidRPr="00FB0375" w:rsidRDefault="001D5638" w:rsidP="00FB0375">
            <w:pPr>
              <w:spacing w:after="0" w:line="240" w:lineRule="auto"/>
              <w:rPr>
                <w:rFonts w:ascii="Times New Roman" w:hAnsi="Times New Roman"/>
                <w:i/>
                <w:iCs/>
                <w:color w:val="0070C0"/>
              </w:rPr>
            </w:pPr>
            <w:r w:rsidRPr="00FB0375">
              <w:rPr>
                <w:rFonts w:ascii="Times New Roman" w:hAnsi="Times New Roman"/>
                <w:i/>
                <w:iCs/>
                <w:noProof/>
                <w:color w:val="0070C0"/>
              </w:rPr>
              <w:t>Alyvų g. 22, Subačiškių k. Kazlų Rūdos sav.</w:t>
            </w:r>
          </w:p>
        </w:tc>
        <w:tc>
          <w:tcPr>
            <w:tcW w:w="1418" w:type="dxa"/>
            <w:noWrap/>
            <w:vAlign w:val="center"/>
          </w:tcPr>
          <w:p w14:paraId="7B4A1609" w14:textId="5EF1DA12"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10:35 val.</w:t>
            </w:r>
          </w:p>
        </w:tc>
        <w:tc>
          <w:tcPr>
            <w:tcW w:w="1417" w:type="dxa"/>
            <w:vAlign w:val="center"/>
          </w:tcPr>
          <w:p w14:paraId="643C5572" w14:textId="7F47BF59"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2268" w:type="dxa"/>
          </w:tcPr>
          <w:p w14:paraId="79A6F21E" w14:textId="32E1C5CB"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2C7B106D" w14:textId="77777777" w:rsidTr="001D5638">
        <w:trPr>
          <w:trHeight w:val="288"/>
        </w:trPr>
        <w:tc>
          <w:tcPr>
            <w:tcW w:w="562" w:type="dxa"/>
            <w:noWrap/>
          </w:tcPr>
          <w:p w14:paraId="40E7AD53" w14:textId="2A36B9B7"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8.</w:t>
            </w:r>
          </w:p>
        </w:tc>
        <w:tc>
          <w:tcPr>
            <w:tcW w:w="1701" w:type="dxa"/>
            <w:noWrap/>
            <w:vAlign w:val="bottom"/>
          </w:tcPr>
          <w:p w14:paraId="12F12AC9" w14:textId="2E559B56"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5195-6008-7083</w:t>
            </w:r>
          </w:p>
        </w:tc>
        <w:tc>
          <w:tcPr>
            <w:tcW w:w="2410" w:type="dxa"/>
            <w:noWrap/>
          </w:tcPr>
          <w:p w14:paraId="49032E7F" w14:textId="7E84BF3A" w:rsidR="001D5638" w:rsidRPr="00FB0375" w:rsidRDefault="001D5638" w:rsidP="00FB0375">
            <w:pPr>
              <w:spacing w:after="0" w:line="240" w:lineRule="auto"/>
              <w:rPr>
                <w:rFonts w:ascii="Times New Roman" w:hAnsi="Times New Roman"/>
                <w:i/>
                <w:iCs/>
                <w:color w:val="0070C0"/>
              </w:rPr>
            </w:pPr>
            <w:r w:rsidRPr="00FB0375">
              <w:rPr>
                <w:rFonts w:ascii="Times New Roman" w:hAnsi="Times New Roman"/>
                <w:i/>
                <w:iCs/>
                <w:noProof/>
                <w:color w:val="0070C0"/>
              </w:rPr>
              <w:t>Alyvų g. 22, Subačiškių k. Kazlų Rūdos sav.</w:t>
            </w:r>
          </w:p>
        </w:tc>
        <w:tc>
          <w:tcPr>
            <w:tcW w:w="1418" w:type="dxa"/>
            <w:noWrap/>
            <w:vAlign w:val="center"/>
          </w:tcPr>
          <w:p w14:paraId="1A1B90EF" w14:textId="45A904B0"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2024-12-04 10:35 val.</w:t>
            </w:r>
          </w:p>
        </w:tc>
        <w:tc>
          <w:tcPr>
            <w:tcW w:w="1417" w:type="dxa"/>
            <w:vAlign w:val="center"/>
          </w:tcPr>
          <w:p w14:paraId="2E93EFA6" w14:textId="0025AE15"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D. K.</w:t>
            </w:r>
          </w:p>
        </w:tc>
        <w:tc>
          <w:tcPr>
            <w:tcW w:w="2268" w:type="dxa"/>
          </w:tcPr>
          <w:p w14:paraId="7C5D9070" w14:textId="1A6DD96F"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06891D93" w14:textId="77777777" w:rsidTr="001D5638">
        <w:trPr>
          <w:trHeight w:val="288"/>
        </w:trPr>
        <w:tc>
          <w:tcPr>
            <w:tcW w:w="562" w:type="dxa"/>
            <w:noWrap/>
          </w:tcPr>
          <w:p w14:paraId="50A0A0A6" w14:textId="084890B0"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9.</w:t>
            </w:r>
          </w:p>
        </w:tc>
        <w:tc>
          <w:tcPr>
            <w:tcW w:w="1701" w:type="dxa"/>
            <w:noWrap/>
          </w:tcPr>
          <w:p w14:paraId="3D3FE5E8" w14:textId="135DA5AE"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6993-0005-2012</w:t>
            </w:r>
          </w:p>
        </w:tc>
        <w:tc>
          <w:tcPr>
            <w:tcW w:w="2410" w:type="dxa"/>
            <w:noWrap/>
            <w:vAlign w:val="bottom"/>
          </w:tcPr>
          <w:p w14:paraId="5763DACF" w14:textId="5EA81633" w:rsidR="001D5638" w:rsidRPr="00FB0375" w:rsidRDefault="001D5638" w:rsidP="00FB0375">
            <w:pPr>
              <w:spacing w:after="0" w:line="240" w:lineRule="auto"/>
              <w:rPr>
                <w:rFonts w:ascii="Times New Roman" w:hAnsi="Times New Roman"/>
                <w:i/>
                <w:iCs/>
                <w:noProof/>
                <w:color w:val="0070C0"/>
              </w:rPr>
            </w:pPr>
            <w:r w:rsidRPr="00FB0375">
              <w:rPr>
                <w:rFonts w:ascii="Times New Roman" w:hAnsi="Times New Roman"/>
                <w:i/>
                <w:iCs/>
                <w:noProof/>
                <w:color w:val="0070C0"/>
              </w:rPr>
              <w:t>Šimėkų k. 1, Prienų r. sav.</w:t>
            </w:r>
          </w:p>
        </w:tc>
        <w:tc>
          <w:tcPr>
            <w:tcW w:w="1418" w:type="dxa"/>
            <w:noWrap/>
            <w:vAlign w:val="center"/>
          </w:tcPr>
          <w:p w14:paraId="2CCE15C3" w14:textId="33AAA1C2"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15:55 val.</w:t>
            </w:r>
          </w:p>
        </w:tc>
        <w:tc>
          <w:tcPr>
            <w:tcW w:w="1417" w:type="dxa"/>
            <w:vAlign w:val="center"/>
          </w:tcPr>
          <w:p w14:paraId="79259627" w14:textId="7A29D710"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G. P.</w:t>
            </w:r>
          </w:p>
        </w:tc>
        <w:tc>
          <w:tcPr>
            <w:tcW w:w="2268" w:type="dxa"/>
          </w:tcPr>
          <w:p w14:paraId="31FE5ED7" w14:textId="033B4541"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785F02AB" w14:textId="77777777" w:rsidTr="001D5638">
        <w:trPr>
          <w:trHeight w:val="288"/>
        </w:trPr>
        <w:tc>
          <w:tcPr>
            <w:tcW w:w="562" w:type="dxa"/>
            <w:noWrap/>
          </w:tcPr>
          <w:p w14:paraId="3DABA43F" w14:textId="268670DF"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10.</w:t>
            </w:r>
          </w:p>
        </w:tc>
        <w:tc>
          <w:tcPr>
            <w:tcW w:w="1701" w:type="dxa"/>
            <w:noWrap/>
          </w:tcPr>
          <w:p w14:paraId="7CC8D56E" w14:textId="0AA9BEE2"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6993-0005-2023</w:t>
            </w:r>
          </w:p>
        </w:tc>
        <w:tc>
          <w:tcPr>
            <w:tcW w:w="2410" w:type="dxa"/>
            <w:noWrap/>
            <w:vAlign w:val="bottom"/>
          </w:tcPr>
          <w:p w14:paraId="3FB0E747" w14:textId="71689949" w:rsidR="001D5638" w:rsidRPr="00FB0375" w:rsidRDefault="001D5638" w:rsidP="00FB0375">
            <w:pPr>
              <w:spacing w:after="0" w:line="240" w:lineRule="auto"/>
              <w:rPr>
                <w:rFonts w:ascii="Times New Roman" w:hAnsi="Times New Roman"/>
                <w:i/>
                <w:iCs/>
                <w:noProof/>
                <w:color w:val="0070C0"/>
              </w:rPr>
            </w:pPr>
            <w:r w:rsidRPr="00FB0375">
              <w:rPr>
                <w:rFonts w:ascii="Times New Roman" w:hAnsi="Times New Roman"/>
                <w:i/>
                <w:iCs/>
                <w:noProof/>
                <w:color w:val="0070C0"/>
              </w:rPr>
              <w:t>Šimėkų k. 1, Prienų r. sav.</w:t>
            </w:r>
          </w:p>
        </w:tc>
        <w:tc>
          <w:tcPr>
            <w:tcW w:w="1418" w:type="dxa"/>
            <w:noWrap/>
            <w:vAlign w:val="center"/>
          </w:tcPr>
          <w:p w14:paraId="00A574A0" w14:textId="32A4AECC"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15:55 val.</w:t>
            </w:r>
          </w:p>
        </w:tc>
        <w:tc>
          <w:tcPr>
            <w:tcW w:w="1417" w:type="dxa"/>
            <w:vAlign w:val="center"/>
          </w:tcPr>
          <w:p w14:paraId="6677CBD4" w14:textId="72D297D5"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G. P.</w:t>
            </w:r>
          </w:p>
        </w:tc>
        <w:tc>
          <w:tcPr>
            <w:tcW w:w="2268" w:type="dxa"/>
          </w:tcPr>
          <w:p w14:paraId="1CD37C94" w14:textId="13DC7E7F"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6B458EBC" w14:textId="77777777" w:rsidTr="001D5638">
        <w:trPr>
          <w:trHeight w:val="288"/>
        </w:trPr>
        <w:tc>
          <w:tcPr>
            <w:tcW w:w="562" w:type="dxa"/>
            <w:noWrap/>
          </w:tcPr>
          <w:p w14:paraId="19458B66" w14:textId="01B1BBCF"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11.</w:t>
            </w:r>
          </w:p>
        </w:tc>
        <w:tc>
          <w:tcPr>
            <w:tcW w:w="1701" w:type="dxa"/>
            <w:noWrap/>
          </w:tcPr>
          <w:p w14:paraId="1C0176D0" w14:textId="2D0CA032"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6993-0005-2034</w:t>
            </w:r>
          </w:p>
        </w:tc>
        <w:tc>
          <w:tcPr>
            <w:tcW w:w="2410" w:type="dxa"/>
            <w:noWrap/>
            <w:vAlign w:val="bottom"/>
          </w:tcPr>
          <w:p w14:paraId="7F37CA39" w14:textId="54CD81E6" w:rsidR="001D5638" w:rsidRPr="00FB0375" w:rsidRDefault="001D5638" w:rsidP="00FB0375">
            <w:pPr>
              <w:spacing w:after="0" w:line="240" w:lineRule="auto"/>
              <w:rPr>
                <w:rFonts w:ascii="Times New Roman" w:hAnsi="Times New Roman"/>
                <w:i/>
                <w:iCs/>
                <w:noProof/>
                <w:color w:val="0070C0"/>
              </w:rPr>
            </w:pPr>
            <w:r w:rsidRPr="00FB0375">
              <w:rPr>
                <w:rFonts w:ascii="Times New Roman" w:hAnsi="Times New Roman"/>
                <w:i/>
                <w:iCs/>
                <w:noProof/>
                <w:color w:val="0070C0"/>
              </w:rPr>
              <w:t>Šimėkų k. 1, Prienų r. sav.</w:t>
            </w:r>
          </w:p>
        </w:tc>
        <w:tc>
          <w:tcPr>
            <w:tcW w:w="1418" w:type="dxa"/>
            <w:noWrap/>
            <w:vAlign w:val="center"/>
          </w:tcPr>
          <w:p w14:paraId="1A55E38C" w14:textId="1417AA69"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15:55 val.</w:t>
            </w:r>
          </w:p>
        </w:tc>
        <w:tc>
          <w:tcPr>
            <w:tcW w:w="1417" w:type="dxa"/>
            <w:vAlign w:val="center"/>
          </w:tcPr>
          <w:p w14:paraId="6C0728A1" w14:textId="6AF14480"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G. P.</w:t>
            </w:r>
          </w:p>
        </w:tc>
        <w:tc>
          <w:tcPr>
            <w:tcW w:w="2268" w:type="dxa"/>
          </w:tcPr>
          <w:p w14:paraId="69AEA039" w14:textId="0CED843E"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4D3BE2C3" w14:textId="77777777" w:rsidTr="001D5638">
        <w:trPr>
          <w:trHeight w:val="288"/>
        </w:trPr>
        <w:tc>
          <w:tcPr>
            <w:tcW w:w="562" w:type="dxa"/>
            <w:noWrap/>
          </w:tcPr>
          <w:p w14:paraId="56BFEFC9" w14:textId="4D76FB91"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12.</w:t>
            </w:r>
          </w:p>
        </w:tc>
        <w:tc>
          <w:tcPr>
            <w:tcW w:w="1701" w:type="dxa"/>
            <w:noWrap/>
          </w:tcPr>
          <w:p w14:paraId="1C5EE7BC" w14:textId="586A6B90"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6993-0005-2045</w:t>
            </w:r>
          </w:p>
        </w:tc>
        <w:tc>
          <w:tcPr>
            <w:tcW w:w="2410" w:type="dxa"/>
            <w:noWrap/>
            <w:vAlign w:val="bottom"/>
          </w:tcPr>
          <w:p w14:paraId="7FECD87B" w14:textId="6AFD4279" w:rsidR="001D5638" w:rsidRPr="00FB0375" w:rsidRDefault="001D5638" w:rsidP="00FB0375">
            <w:pPr>
              <w:spacing w:after="0" w:line="240" w:lineRule="auto"/>
              <w:rPr>
                <w:rFonts w:ascii="Times New Roman" w:hAnsi="Times New Roman"/>
                <w:i/>
                <w:iCs/>
                <w:noProof/>
                <w:color w:val="0070C0"/>
              </w:rPr>
            </w:pPr>
            <w:r w:rsidRPr="00FB0375">
              <w:rPr>
                <w:rFonts w:ascii="Times New Roman" w:hAnsi="Times New Roman"/>
                <w:i/>
                <w:iCs/>
                <w:noProof/>
                <w:color w:val="0070C0"/>
              </w:rPr>
              <w:t>Šimėkų k. 1, Prienų r. sav.</w:t>
            </w:r>
          </w:p>
        </w:tc>
        <w:tc>
          <w:tcPr>
            <w:tcW w:w="1418" w:type="dxa"/>
            <w:noWrap/>
            <w:vAlign w:val="center"/>
          </w:tcPr>
          <w:p w14:paraId="3C39E7EF" w14:textId="44DDD1D8"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15:55 val.</w:t>
            </w:r>
          </w:p>
        </w:tc>
        <w:tc>
          <w:tcPr>
            <w:tcW w:w="1417" w:type="dxa"/>
            <w:vAlign w:val="center"/>
          </w:tcPr>
          <w:p w14:paraId="1483A267" w14:textId="0CC82250"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G. P.</w:t>
            </w:r>
          </w:p>
        </w:tc>
        <w:tc>
          <w:tcPr>
            <w:tcW w:w="2268" w:type="dxa"/>
          </w:tcPr>
          <w:p w14:paraId="18FA1672" w14:textId="0EF6E830"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00365E53" w14:textId="77777777" w:rsidTr="001D5638">
        <w:trPr>
          <w:trHeight w:val="288"/>
        </w:trPr>
        <w:tc>
          <w:tcPr>
            <w:tcW w:w="562" w:type="dxa"/>
            <w:noWrap/>
          </w:tcPr>
          <w:p w14:paraId="7DB2C524" w14:textId="720FF900"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13.</w:t>
            </w:r>
          </w:p>
        </w:tc>
        <w:tc>
          <w:tcPr>
            <w:tcW w:w="1701" w:type="dxa"/>
            <w:noWrap/>
          </w:tcPr>
          <w:p w14:paraId="4E41F827" w14:textId="05AD6582"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6993-0005-2056</w:t>
            </w:r>
          </w:p>
        </w:tc>
        <w:tc>
          <w:tcPr>
            <w:tcW w:w="2410" w:type="dxa"/>
            <w:noWrap/>
            <w:vAlign w:val="bottom"/>
          </w:tcPr>
          <w:p w14:paraId="53D9D698" w14:textId="10EC07B5" w:rsidR="001D5638" w:rsidRPr="00FB0375" w:rsidRDefault="001D5638" w:rsidP="00FB0375">
            <w:pPr>
              <w:spacing w:after="0" w:line="240" w:lineRule="auto"/>
              <w:rPr>
                <w:rFonts w:ascii="Times New Roman" w:hAnsi="Times New Roman"/>
                <w:i/>
                <w:iCs/>
                <w:noProof/>
                <w:color w:val="0070C0"/>
              </w:rPr>
            </w:pPr>
            <w:r w:rsidRPr="00FB0375">
              <w:rPr>
                <w:rFonts w:ascii="Times New Roman" w:hAnsi="Times New Roman"/>
                <w:i/>
                <w:iCs/>
                <w:noProof/>
                <w:color w:val="0070C0"/>
              </w:rPr>
              <w:t>Šimėkų k. 1, Prienų r. sav.</w:t>
            </w:r>
          </w:p>
        </w:tc>
        <w:tc>
          <w:tcPr>
            <w:tcW w:w="1418" w:type="dxa"/>
            <w:noWrap/>
            <w:vAlign w:val="center"/>
          </w:tcPr>
          <w:p w14:paraId="670A6AAB" w14:textId="74D91E8B"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15:55 val.</w:t>
            </w:r>
          </w:p>
        </w:tc>
        <w:tc>
          <w:tcPr>
            <w:tcW w:w="1417" w:type="dxa"/>
            <w:vAlign w:val="center"/>
          </w:tcPr>
          <w:p w14:paraId="15AB2014" w14:textId="48759F46"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G. P.</w:t>
            </w:r>
          </w:p>
        </w:tc>
        <w:tc>
          <w:tcPr>
            <w:tcW w:w="2268" w:type="dxa"/>
          </w:tcPr>
          <w:p w14:paraId="60FA5FB4" w14:textId="31362C9D"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04C014EF" w14:textId="77777777" w:rsidTr="001D5638">
        <w:trPr>
          <w:trHeight w:val="288"/>
        </w:trPr>
        <w:tc>
          <w:tcPr>
            <w:tcW w:w="562" w:type="dxa"/>
            <w:noWrap/>
          </w:tcPr>
          <w:p w14:paraId="0DDB1922" w14:textId="2F0B3CF4"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14.</w:t>
            </w:r>
          </w:p>
        </w:tc>
        <w:tc>
          <w:tcPr>
            <w:tcW w:w="1701" w:type="dxa"/>
            <w:noWrap/>
          </w:tcPr>
          <w:p w14:paraId="295FDEA8" w14:textId="681BD8CF"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6993-0005-2067</w:t>
            </w:r>
          </w:p>
        </w:tc>
        <w:tc>
          <w:tcPr>
            <w:tcW w:w="2410" w:type="dxa"/>
            <w:noWrap/>
            <w:vAlign w:val="bottom"/>
          </w:tcPr>
          <w:p w14:paraId="5DED9A70" w14:textId="49F06606" w:rsidR="001D5638" w:rsidRPr="00FB0375" w:rsidRDefault="001D5638" w:rsidP="00FB0375">
            <w:pPr>
              <w:spacing w:after="0" w:line="240" w:lineRule="auto"/>
              <w:rPr>
                <w:rFonts w:ascii="Times New Roman" w:hAnsi="Times New Roman"/>
                <w:i/>
                <w:iCs/>
                <w:noProof/>
                <w:color w:val="0070C0"/>
              </w:rPr>
            </w:pPr>
            <w:r w:rsidRPr="00FB0375">
              <w:rPr>
                <w:rFonts w:ascii="Times New Roman" w:hAnsi="Times New Roman"/>
                <w:i/>
                <w:iCs/>
                <w:noProof/>
                <w:color w:val="0070C0"/>
              </w:rPr>
              <w:t>Šimėkų k. 1, Prienų r. sav.</w:t>
            </w:r>
          </w:p>
        </w:tc>
        <w:tc>
          <w:tcPr>
            <w:tcW w:w="1418" w:type="dxa"/>
            <w:noWrap/>
            <w:vAlign w:val="center"/>
          </w:tcPr>
          <w:p w14:paraId="7F4A987F" w14:textId="636C261B"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15:55 val.</w:t>
            </w:r>
          </w:p>
        </w:tc>
        <w:tc>
          <w:tcPr>
            <w:tcW w:w="1417" w:type="dxa"/>
            <w:vAlign w:val="center"/>
          </w:tcPr>
          <w:p w14:paraId="6BC929DC" w14:textId="46FEC64E"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G. P.</w:t>
            </w:r>
          </w:p>
        </w:tc>
        <w:tc>
          <w:tcPr>
            <w:tcW w:w="2268" w:type="dxa"/>
          </w:tcPr>
          <w:p w14:paraId="1F57C227" w14:textId="065A5F33"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79CDF4B6" w14:textId="77777777" w:rsidTr="001D5638">
        <w:trPr>
          <w:trHeight w:val="288"/>
        </w:trPr>
        <w:tc>
          <w:tcPr>
            <w:tcW w:w="562" w:type="dxa"/>
            <w:noWrap/>
          </w:tcPr>
          <w:p w14:paraId="23D27919" w14:textId="0D175111"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15.</w:t>
            </w:r>
          </w:p>
        </w:tc>
        <w:tc>
          <w:tcPr>
            <w:tcW w:w="1701" w:type="dxa"/>
            <w:noWrap/>
          </w:tcPr>
          <w:p w14:paraId="5C7C7F62" w14:textId="0F5959F7"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6993-0005-2078</w:t>
            </w:r>
          </w:p>
        </w:tc>
        <w:tc>
          <w:tcPr>
            <w:tcW w:w="2410" w:type="dxa"/>
            <w:noWrap/>
            <w:vAlign w:val="bottom"/>
          </w:tcPr>
          <w:p w14:paraId="2F2FC17F" w14:textId="2686C1A8" w:rsidR="001D5638" w:rsidRPr="00FB0375" w:rsidRDefault="001D5638" w:rsidP="00FB0375">
            <w:pPr>
              <w:spacing w:after="0" w:line="240" w:lineRule="auto"/>
              <w:rPr>
                <w:rFonts w:ascii="Times New Roman" w:hAnsi="Times New Roman"/>
                <w:i/>
                <w:iCs/>
                <w:noProof/>
                <w:color w:val="0070C0"/>
              </w:rPr>
            </w:pPr>
            <w:r w:rsidRPr="00FB0375">
              <w:rPr>
                <w:rFonts w:ascii="Times New Roman" w:hAnsi="Times New Roman"/>
                <w:i/>
                <w:iCs/>
                <w:noProof/>
                <w:color w:val="0070C0"/>
              </w:rPr>
              <w:t>Šimėkų k. 1, Prienų r. sav.</w:t>
            </w:r>
          </w:p>
        </w:tc>
        <w:tc>
          <w:tcPr>
            <w:tcW w:w="1418" w:type="dxa"/>
            <w:noWrap/>
            <w:vAlign w:val="center"/>
          </w:tcPr>
          <w:p w14:paraId="561EF862" w14:textId="370A78C6"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15:55 val.</w:t>
            </w:r>
          </w:p>
        </w:tc>
        <w:tc>
          <w:tcPr>
            <w:tcW w:w="1417" w:type="dxa"/>
            <w:vAlign w:val="center"/>
          </w:tcPr>
          <w:p w14:paraId="7D2B99DF" w14:textId="27C826FD"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G. P.</w:t>
            </w:r>
          </w:p>
        </w:tc>
        <w:tc>
          <w:tcPr>
            <w:tcW w:w="2268" w:type="dxa"/>
          </w:tcPr>
          <w:p w14:paraId="0CBAEACA" w14:textId="5402EB09"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r w:rsidR="001D5638" w:rsidRPr="00FB0375" w14:paraId="2B932275" w14:textId="77777777" w:rsidTr="001D5638">
        <w:trPr>
          <w:trHeight w:val="288"/>
        </w:trPr>
        <w:tc>
          <w:tcPr>
            <w:tcW w:w="562" w:type="dxa"/>
            <w:noWrap/>
          </w:tcPr>
          <w:p w14:paraId="77EA397A" w14:textId="23E78B13"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16.</w:t>
            </w:r>
          </w:p>
        </w:tc>
        <w:tc>
          <w:tcPr>
            <w:tcW w:w="1701" w:type="dxa"/>
            <w:noWrap/>
          </w:tcPr>
          <w:p w14:paraId="6FABFCEC" w14:textId="71DD0742"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6993-0005-2089</w:t>
            </w:r>
          </w:p>
        </w:tc>
        <w:tc>
          <w:tcPr>
            <w:tcW w:w="2410" w:type="dxa"/>
            <w:noWrap/>
            <w:vAlign w:val="bottom"/>
          </w:tcPr>
          <w:p w14:paraId="3412D076" w14:textId="1AC01CD4" w:rsidR="001D5638" w:rsidRPr="00FB0375" w:rsidRDefault="001D5638" w:rsidP="00FB0375">
            <w:pPr>
              <w:spacing w:after="0" w:line="240" w:lineRule="auto"/>
              <w:rPr>
                <w:rFonts w:ascii="Times New Roman" w:hAnsi="Times New Roman"/>
                <w:i/>
                <w:iCs/>
                <w:noProof/>
                <w:color w:val="0070C0"/>
              </w:rPr>
            </w:pPr>
            <w:r w:rsidRPr="00FB0375">
              <w:rPr>
                <w:rFonts w:ascii="Times New Roman" w:hAnsi="Times New Roman"/>
                <w:i/>
                <w:iCs/>
                <w:noProof/>
                <w:color w:val="0070C0"/>
              </w:rPr>
              <w:t>Šimėkų k. 1, Prienų r. sav.</w:t>
            </w:r>
          </w:p>
        </w:tc>
        <w:tc>
          <w:tcPr>
            <w:tcW w:w="1418" w:type="dxa"/>
            <w:noWrap/>
            <w:vAlign w:val="center"/>
          </w:tcPr>
          <w:p w14:paraId="50D419E8" w14:textId="448C7055" w:rsidR="001D5638" w:rsidRPr="00FB0375" w:rsidRDefault="001D5638" w:rsidP="00FB0375">
            <w:pPr>
              <w:spacing w:after="0" w:line="240" w:lineRule="auto"/>
              <w:jc w:val="center"/>
              <w:rPr>
                <w:rFonts w:ascii="Times New Roman" w:hAnsi="Times New Roman"/>
                <w:i/>
                <w:iCs/>
                <w:color w:val="0070C0"/>
              </w:rPr>
            </w:pPr>
            <w:r w:rsidRPr="00FB0375">
              <w:rPr>
                <w:rFonts w:ascii="Times New Roman" w:hAnsi="Times New Roman"/>
                <w:i/>
                <w:iCs/>
                <w:color w:val="0070C0"/>
              </w:rPr>
              <w:t>2024-12-05 15:55 val.</w:t>
            </w:r>
          </w:p>
        </w:tc>
        <w:tc>
          <w:tcPr>
            <w:tcW w:w="1417" w:type="dxa"/>
            <w:vAlign w:val="center"/>
          </w:tcPr>
          <w:p w14:paraId="73F2A75B" w14:textId="5ABE3E1A" w:rsidR="001D5638" w:rsidRPr="00FB0375" w:rsidRDefault="001D5638" w:rsidP="00FB0375">
            <w:pPr>
              <w:spacing w:after="0" w:line="240" w:lineRule="auto"/>
              <w:jc w:val="center"/>
              <w:rPr>
                <w:rFonts w:ascii="Times New Roman" w:hAnsi="Times New Roman"/>
                <w:i/>
                <w:iCs/>
                <w:noProof/>
                <w:color w:val="0070C0"/>
              </w:rPr>
            </w:pPr>
            <w:r w:rsidRPr="00FB0375">
              <w:rPr>
                <w:rFonts w:ascii="Times New Roman" w:hAnsi="Times New Roman"/>
                <w:i/>
                <w:iCs/>
                <w:noProof/>
                <w:color w:val="0070C0"/>
              </w:rPr>
              <w:t>G. P.</w:t>
            </w:r>
          </w:p>
        </w:tc>
        <w:tc>
          <w:tcPr>
            <w:tcW w:w="2268" w:type="dxa"/>
          </w:tcPr>
          <w:p w14:paraId="3F0B323D" w14:textId="0EFFAB5D" w:rsidR="001D5638" w:rsidRPr="00FB0375" w:rsidRDefault="001D5638" w:rsidP="00FB0375">
            <w:pPr>
              <w:spacing w:after="0" w:line="240" w:lineRule="auto"/>
              <w:jc w:val="center"/>
              <w:rPr>
                <w:rFonts w:eastAsia="Times New Roman" w:cs="Calibri"/>
                <w:color w:val="0070C0"/>
                <w:lang w:eastAsia="lt-LT"/>
              </w:rPr>
            </w:pPr>
            <w:r w:rsidRPr="00FB0375">
              <w:rPr>
                <w:rFonts w:eastAsia="Times New Roman" w:cs="Calibri"/>
                <w:color w:val="0070C0"/>
                <w:lang w:eastAsia="lt-LT"/>
              </w:rPr>
              <w:t>-</w:t>
            </w:r>
          </w:p>
        </w:tc>
      </w:tr>
    </w:tbl>
    <w:p w14:paraId="7A9B82AB" w14:textId="77777777" w:rsidR="00A66A8C" w:rsidRPr="00FB0375" w:rsidRDefault="00A66A8C" w:rsidP="00FB0375">
      <w:pPr>
        <w:spacing w:after="0"/>
        <w:ind w:firstLine="709"/>
        <w:jc w:val="both"/>
        <w:rPr>
          <w:rFonts w:ascii="Times New Roman" w:hAnsi="Times New Roman"/>
          <w:b/>
          <w:bCs/>
          <w:sz w:val="24"/>
          <w:szCs w:val="24"/>
        </w:rPr>
      </w:pPr>
    </w:p>
    <w:p w14:paraId="7AE32758" w14:textId="69488B18" w:rsidR="00BF3112" w:rsidRPr="00FB0375" w:rsidRDefault="00BF3112" w:rsidP="00FB0375">
      <w:pPr>
        <w:spacing w:after="0"/>
        <w:ind w:firstLine="709"/>
        <w:jc w:val="both"/>
        <w:rPr>
          <w:rFonts w:ascii="Times New Roman" w:hAnsi="Times New Roman"/>
          <w:b/>
          <w:bCs/>
          <w:sz w:val="24"/>
          <w:szCs w:val="24"/>
        </w:rPr>
      </w:pPr>
      <w:r w:rsidRPr="003C69EE">
        <w:rPr>
          <w:rFonts w:ascii="Times New Roman" w:hAnsi="Times New Roman"/>
          <w:b/>
          <w:bCs/>
          <w:sz w:val="24"/>
          <w:szCs w:val="24"/>
        </w:rPr>
        <w:t xml:space="preserve">Prašome </w:t>
      </w:r>
      <w:r w:rsidR="00183B1B" w:rsidRPr="003C69EE">
        <w:rPr>
          <w:rFonts w:ascii="Times New Roman" w:hAnsi="Times New Roman"/>
          <w:b/>
          <w:bCs/>
          <w:sz w:val="24"/>
          <w:szCs w:val="24"/>
        </w:rPr>
        <w:t xml:space="preserve">aukščiau </w:t>
      </w:r>
      <w:r w:rsidRPr="003C69EE">
        <w:rPr>
          <w:rFonts w:ascii="Times New Roman" w:hAnsi="Times New Roman"/>
          <w:b/>
          <w:bCs/>
          <w:sz w:val="24"/>
          <w:szCs w:val="24"/>
        </w:rPr>
        <w:t>išvardintų žemės sklypų</w:t>
      </w:r>
      <w:r w:rsidR="00FB0375" w:rsidRPr="003C69EE">
        <w:rPr>
          <w:rFonts w:ascii="Times New Roman" w:hAnsi="Times New Roman"/>
          <w:b/>
          <w:bCs/>
          <w:sz w:val="24"/>
          <w:szCs w:val="24"/>
        </w:rPr>
        <w:t xml:space="preserve"> bei statinių</w:t>
      </w:r>
      <w:r w:rsidRPr="003C69EE">
        <w:rPr>
          <w:rFonts w:ascii="Times New Roman" w:hAnsi="Times New Roman"/>
          <w:b/>
          <w:bCs/>
          <w:sz w:val="24"/>
          <w:szCs w:val="24"/>
        </w:rPr>
        <w:t xml:space="preserve"> suinteresuotus ir (ar) įgaliotus asmenis nurodytą dieną nustatytu laiku dalyvauti vertinamo turto</w:t>
      </w:r>
      <w:r w:rsidRPr="00FB0375">
        <w:rPr>
          <w:rFonts w:ascii="Times New Roman" w:hAnsi="Times New Roman"/>
          <w:b/>
          <w:bCs/>
          <w:sz w:val="24"/>
          <w:szCs w:val="24"/>
        </w:rPr>
        <w:t xml:space="preserve"> apžiūroje (susitikimo vieta – prie nurodyto žemės sklypo), bei su savimi turėti nuostolių</w:t>
      </w:r>
      <w:r w:rsidR="0042463D">
        <w:rPr>
          <w:rFonts w:ascii="Times New Roman" w:hAnsi="Times New Roman"/>
          <w:b/>
          <w:bCs/>
          <w:sz w:val="24"/>
          <w:szCs w:val="24"/>
        </w:rPr>
        <w:t>,</w:t>
      </w:r>
      <w:r w:rsidRPr="00FB0375">
        <w:rPr>
          <w:rFonts w:ascii="Times New Roman" w:hAnsi="Times New Roman"/>
          <w:b/>
          <w:bCs/>
          <w:sz w:val="24"/>
          <w:szCs w:val="24"/>
        </w:rPr>
        <w:t xml:space="preserve"> susijusių su paimamu turtu (jei tokie yra)</w:t>
      </w:r>
      <w:r w:rsidR="005D4CDD">
        <w:rPr>
          <w:rFonts w:ascii="Times New Roman" w:hAnsi="Times New Roman"/>
          <w:b/>
          <w:bCs/>
          <w:sz w:val="24"/>
          <w:szCs w:val="24"/>
        </w:rPr>
        <w:t>,</w:t>
      </w:r>
      <w:r w:rsidRPr="00FB0375">
        <w:rPr>
          <w:rFonts w:ascii="Times New Roman" w:hAnsi="Times New Roman"/>
          <w:b/>
          <w:bCs/>
          <w:sz w:val="24"/>
          <w:szCs w:val="24"/>
        </w:rPr>
        <w:t xml:space="preserve"> aprašymą bei juos įrodančius dokumentus (kopijas).</w:t>
      </w:r>
    </w:p>
    <w:p w14:paraId="6715351F" w14:textId="77777777" w:rsidR="00BF3112" w:rsidRPr="00FB0375" w:rsidRDefault="00BF3112" w:rsidP="00FB0375">
      <w:pPr>
        <w:spacing w:after="0"/>
        <w:ind w:firstLine="709"/>
        <w:jc w:val="both"/>
        <w:rPr>
          <w:rFonts w:ascii="Times New Roman" w:hAnsi="Times New Roman"/>
          <w:b/>
          <w:bCs/>
          <w:sz w:val="24"/>
          <w:szCs w:val="24"/>
          <w:u w:val="single"/>
        </w:rPr>
      </w:pPr>
      <w:r w:rsidRPr="00FB0375">
        <w:rPr>
          <w:rFonts w:ascii="Times New Roman" w:hAnsi="Times New Roman"/>
          <w:b/>
          <w:bCs/>
          <w:sz w:val="24"/>
          <w:szCs w:val="24"/>
          <w:u w:val="single"/>
        </w:rPr>
        <w:t xml:space="preserve">Pažymime, kad vėliau (po turto apžiūros) tokie nuostolių aprašymai nebebus priimami. </w:t>
      </w:r>
    </w:p>
    <w:p w14:paraId="3B1A8607" w14:textId="77777777" w:rsidR="00D90C2C" w:rsidRPr="00FB0375" w:rsidRDefault="00D90C2C" w:rsidP="00FB0375">
      <w:pPr>
        <w:spacing w:after="0"/>
        <w:ind w:firstLine="709"/>
        <w:jc w:val="both"/>
        <w:rPr>
          <w:rFonts w:ascii="Times New Roman" w:hAnsi="Times New Roman"/>
          <w:sz w:val="24"/>
          <w:szCs w:val="24"/>
        </w:rPr>
      </w:pPr>
    </w:p>
    <w:p w14:paraId="014F0465" w14:textId="71A3FC7F" w:rsidR="0039231F" w:rsidRPr="00FB0375" w:rsidRDefault="0039231F" w:rsidP="00FB0375">
      <w:pPr>
        <w:spacing w:after="0"/>
        <w:ind w:firstLine="709"/>
        <w:jc w:val="both"/>
        <w:rPr>
          <w:rFonts w:ascii="Times New Roman" w:hAnsi="Times New Roman"/>
          <w:b/>
          <w:bCs/>
          <w:sz w:val="24"/>
          <w:szCs w:val="24"/>
        </w:rPr>
      </w:pPr>
      <w:r w:rsidRPr="00FB0375">
        <w:rPr>
          <w:rFonts w:ascii="Times New Roman" w:hAnsi="Times New Roman"/>
          <w:sz w:val="24"/>
          <w:szCs w:val="24"/>
        </w:rPr>
        <w:t>Apžiūros metu bus surašomas visuomenės poreikiams paimamo turto apžiūros aktas, nuotraukomis fiksuojamos individualios objekto savybės turinčios įtakos objekto vertei.</w:t>
      </w:r>
    </w:p>
    <w:p w14:paraId="76973F10" w14:textId="77777777" w:rsidR="00D90C2C" w:rsidRPr="00FB0375" w:rsidRDefault="00D90C2C" w:rsidP="00FB0375">
      <w:pPr>
        <w:spacing w:after="0"/>
        <w:ind w:firstLine="709"/>
        <w:jc w:val="both"/>
        <w:rPr>
          <w:rFonts w:ascii="Times New Roman" w:hAnsi="Times New Roman"/>
          <w:sz w:val="24"/>
          <w:szCs w:val="24"/>
        </w:rPr>
      </w:pPr>
    </w:p>
    <w:p w14:paraId="1C6094DD" w14:textId="4F0EC773" w:rsidR="00D90C2C" w:rsidRPr="00FB0375" w:rsidRDefault="00D90C2C" w:rsidP="00FB0375">
      <w:pPr>
        <w:spacing w:after="0"/>
        <w:ind w:firstLine="709"/>
        <w:jc w:val="both"/>
        <w:rPr>
          <w:rFonts w:ascii="Times New Roman" w:hAnsi="Times New Roman"/>
          <w:sz w:val="24"/>
          <w:szCs w:val="24"/>
        </w:rPr>
      </w:pPr>
      <w:r w:rsidRPr="00FB0375">
        <w:rPr>
          <w:rFonts w:ascii="Times New Roman" w:hAnsi="Times New Roman"/>
          <w:sz w:val="24"/>
          <w:szCs w:val="24"/>
        </w:rPr>
        <w:t>Prireikus išsamesnės informacijos apie Projekto rengimo eig</w:t>
      </w:r>
      <w:r w:rsidR="0042463D">
        <w:rPr>
          <w:rFonts w:ascii="Times New Roman" w:hAnsi="Times New Roman"/>
          <w:sz w:val="24"/>
          <w:szCs w:val="24"/>
        </w:rPr>
        <w:t>ą</w:t>
      </w:r>
      <w:r w:rsidRPr="00FB0375">
        <w:rPr>
          <w:rFonts w:ascii="Times New Roman" w:hAnsi="Times New Roman"/>
          <w:sz w:val="24"/>
          <w:szCs w:val="24"/>
        </w:rPr>
        <w:t xml:space="preserve"> ir (ar) kilus klausimams</w:t>
      </w:r>
      <w:r w:rsidR="0042463D">
        <w:rPr>
          <w:rFonts w:ascii="Times New Roman" w:hAnsi="Times New Roman"/>
          <w:sz w:val="24"/>
          <w:szCs w:val="24"/>
        </w:rPr>
        <w:t>,</w:t>
      </w:r>
      <w:r w:rsidRPr="00FB0375">
        <w:rPr>
          <w:rFonts w:ascii="Times New Roman" w:hAnsi="Times New Roman"/>
          <w:sz w:val="24"/>
          <w:szCs w:val="24"/>
        </w:rPr>
        <w:t xml:space="preserve"> kokius dokumentus galima pateikti dėl nuostolių susijusių su paimamu turto aprašymu, galite kreiptis į projekto vadovą Artūrą Saurusevičių, tel. +370</w:t>
      </w:r>
      <w:r w:rsidR="00A9200B" w:rsidRPr="00FB0375">
        <w:rPr>
          <w:rFonts w:ascii="Times New Roman" w:hAnsi="Times New Roman"/>
          <w:sz w:val="24"/>
          <w:szCs w:val="24"/>
        </w:rPr>
        <w:t xml:space="preserve"> </w:t>
      </w:r>
      <w:r w:rsidRPr="00FB0375">
        <w:rPr>
          <w:rFonts w:ascii="Times New Roman" w:hAnsi="Times New Roman"/>
          <w:sz w:val="24"/>
          <w:szCs w:val="24"/>
        </w:rPr>
        <w:t xml:space="preserve">693 93769, el. paštas </w:t>
      </w:r>
      <w:hyperlink r:id="rId14" w:history="1">
        <w:r w:rsidRPr="00FB0375">
          <w:rPr>
            <w:rFonts w:ascii="Times New Roman" w:hAnsi="Times New Roman"/>
            <w:sz w:val="24"/>
            <w:szCs w:val="24"/>
          </w:rPr>
          <w:t>a.saurusevicius@projectshouse.lt</w:t>
        </w:r>
      </w:hyperlink>
      <w:r w:rsidRPr="00FB0375">
        <w:rPr>
          <w:rFonts w:ascii="Times New Roman" w:hAnsi="Times New Roman"/>
          <w:sz w:val="24"/>
          <w:szCs w:val="24"/>
        </w:rPr>
        <w:t xml:space="preserve"> ir projekto dalies vadovą Žilviną Grabauską, tel. +370 620 51398, el. paštas </w:t>
      </w:r>
      <w:hyperlink r:id="rId15" w:history="1">
        <w:r w:rsidRPr="00FB0375">
          <w:rPr>
            <w:rFonts w:ascii="Times New Roman" w:hAnsi="Times New Roman"/>
            <w:sz w:val="24"/>
            <w:szCs w:val="24"/>
          </w:rPr>
          <w:t>z.grabauskas@atamis.lt</w:t>
        </w:r>
      </w:hyperlink>
      <w:r w:rsidRPr="00FB0375">
        <w:rPr>
          <w:rFonts w:ascii="Times New Roman" w:hAnsi="Times New Roman"/>
          <w:sz w:val="24"/>
          <w:szCs w:val="24"/>
        </w:rPr>
        <w:t>. Taip pat šia</w:t>
      </w:r>
      <w:r w:rsidR="0042463D">
        <w:rPr>
          <w:rFonts w:ascii="Times New Roman" w:hAnsi="Times New Roman"/>
          <w:sz w:val="24"/>
          <w:szCs w:val="24"/>
        </w:rPr>
        <w:t>i</w:t>
      </w:r>
      <w:r w:rsidRPr="00FB0375">
        <w:rPr>
          <w:rFonts w:ascii="Times New Roman" w:hAnsi="Times New Roman"/>
          <w:sz w:val="24"/>
          <w:szCs w:val="24"/>
        </w:rPr>
        <w:t>s elektr</w:t>
      </w:r>
      <w:r w:rsidR="0042463D">
        <w:rPr>
          <w:rFonts w:ascii="Times New Roman" w:hAnsi="Times New Roman"/>
          <w:sz w:val="24"/>
          <w:szCs w:val="24"/>
        </w:rPr>
        <w:t>oniniais</w:t>
      </w:r>
      <w:r w:rsidRPr="00FB0375">
        <w:rPr>
          <w:rFonts w:ascii="Times New Roman" w:hAnsi="Times New Roman"/>
          <w:sz w:val="24"/>
          <w:szCs w:val="24"/>
        </w:rPr>
        <w:t xml:space="preserve"> pašto adresais, iki nurodytos apžiūros dienos (jei neketinate dalyvauti), galite atsiųsti ir nuostolių aprašymą bei juos įrodančių dokumentų (kopijas).</w:t>
      </w:r>
    </w:p>
    <w:p w14:paraId="403B978F" w14:textId="77777777" w:rsidR="00D90C2C" w:rsidRPr="00D90C2C" w:rsidRDefault="00D90C2C" w:rsidP="00FB0375">
      <w:pPr>
        <w:spacing w:after="0"/>
        <w:ind w:firstLine="709"/>
        <w:jc w:val="both"/>
        <w:rPr>
          <w:rFonts w:ascii="Times New Roman" w:hAnsi="Times New Roman"/>
          <w:sz w:val="24"/>
          <w:szCs w:val="24"/>
        </w:rPr>
      </w:pPr>
      <w:r w:rsidRPr="00FB0375">
        <w:rPr>
          <w:rFonts w:ascii="Times New Roman" w:hAnsi="Times New Roman"/>
          <w:sz w:val="24"/>
          <w:szCs w:val="24"/>
        </w:rPr>
        <w:t xml:space="preserve">Susipažinti su rengiamo žemės paėmimo visuomenės poreikiams Projektu galima internetinėje erdvėje WEB GIS - nuoroda: </w:t>
      </w:r>
      <w:hyperlink r:id="rId16" w:history="1">
        <w:r w:rsidRPr="00FB0375">
          <w:rPr>
            <w:rStyle w:val="Hipersaitas"/>
            <w:rFonts w:ascii="Times New Roman" w:hAnsi="Times New Roman"/>
            <w:sz w:val="24"/>
            <w:szCs w:val="24"/>
          </w:rPr>
          <w:t>https://byt.lt/ijQ56</w:t>
        </w:r>
      </w:hyperlink>
    </w:p>
    <w:p w14:paraId="3082A3C7" w14:textId="77777777" w:rsidR="00BF3112" w:rsidRDefault="00BF3112" w:rsidP="00FB0375">
      <w:pPr>
        <w:jc w:val="center"/>
      </w:pPr>
    </w:p>
    <w:sectPr w:rsidR="00BF3112" w:rsidSect="00585196">
      <w:footerReference w:type="default" r:id="rId17"/>
      <w:pgSz w:w="11906" w:h="16838" w:code="9"/>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AA5A6" w14:textId="77777777" w:rsidR="00D962E2" w:rsidRDefault="00D962E2" w:rsidP="00EC7A27">
      <w:pPr>
        <w:spacing w:after="0" w:line="240" w:lineRule="auto"/>
      </w:pPr>
      <w:r>
        <w:separator/>
      </w:r>
    </w:p>
  </w:endnote>
  <w:endnote w:type="continuationSeparator" w:id="0">
    <w:p w14:paraId="464851A3" w14:textId="77777777" w:rsidR="00D962E2" w:rsidRDefault="00D962E2" w:rsidP="00EC7A27">
      <w:pPr>
        <w:spacing w:after="0" w:line="240" w:lineRule="auto"/>
      </w:pPr>
      <w:r>
        <w:continuationSeparator/>
      </w:r>
    </w:p>
  </w:endnote>
  <w:endnote w:type="continuationNotice" w:id="1">
    <w:p w14:paraId="035EDBC0" w14:textId="77777777" w:rsidR="00D962E2" w:rsidRDefault="00D96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9A734" w14:textId="21B0CF92" w:rsidR="0051243E" w:rsidRDefault="0051243E" w:rsidP="0051243E">
    <w:pPr>
      <w:adjustRightInd w:val="0"/>
      <w:spacing w:after="0" w:line="240" w:lineRule="auto"/>
      <w:rPr>
        <w:rFonts w:ascii="Times New Roman" w:hAnsi="Times New Roman"/>
        <w:sz w:val="24"/>
        <w:szCs w:val="24"/>
      </w:rPr>
    </w:pPr>
    <w:bookmarkStart w:id="2" w:name="_Hlk175667471"/>
    <w:r>
      <w:rPr>
        <w:noProof/>
      </w:rPr>
      <w:drawing>
        <wp:anchor distT="0" distB="0" distL="114300" distR="114300" simplePos="0" relativeHeight="251658240" behindDoc="0" locked="0" layoutInCell="1" allowOverlap="1" wp14:anchorId="66A2B6D8" wp14:editId="57D1AB98">
          <wp:simplePos x="0" y="0"/>
          <wp:positionH relativeFrom="column">
            <wp:posOffset>5090795</wp:posOffset>
          </wp:positionH>
          <wp:positionV relativeFrom="paragraph">
            <wp:posOffset>81915</wp:posOffset>
          </wp:positionV>
          <wp:extent cx="1085850" cy="323850"/>
          <wp:effectExtent l="0" t="0" r="0" b="0"/>
          <wp:wrapNone/>
          <wp:docPr id="1718059308"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60941078"/>
                  <pic:cNvPicPr>
                    <a:picLocks noChangeAspect="1" noChangeArrowheads="1"/>
                  </pic:cNvPicPr>
                </pic:nvPicPr>
                <pic:blipFill>
                  <a:blip r:embed="rId1">
                    <a:extLst>
                      <a:ext uri="{28A0092B-C50C-407E-A947-70E740481C1C}">
                        <a14:useLocalDpi xmlns:a14="http://schemas.microsoft.com/office/drawing/2010/main" val="0"/>
                      </a:ext>
                    </a:extLst>
                  </a:blip>
                  <a:srcRect b="-327"/>
                  <a:stretch>
                    <a:fillRect/>
                  </a:stretch>
                </pic:blipFill>
                <pic:spPr bwMode="auto">
                  <a:xfrm>
                    <a:off x="0" y="0"/>
                    <a:ext cx="1085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AAA">
      <w:rPr>
        <w:rFonts w:ascii="Times New Roman" w:hAnsi="Times New Roman"/>
        <w:noProof/>
        <w:sz w:val="24"/>
        <w:szCs w:val="24"/>
      </w:rPr>
      <w:drawing>
        <wp:inline distT="0" distB="0" distL="0" distR="0" wp14:anchorId="0B4D685E" wp14:editId="4C6C17C5">
          <wp:extent cx="2647950" cy="409575"/>
          <wp:effectExtent l="0" t="0" r="0" b="9525"/>
          <wp:docPr id="82353004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6908180"/>
                  <pic:cNvPicPr>
                    <a:picLocks noChangeAspect="1" noChangeArrowheads="1"/>
                  </pic:cNvPicPr>
                </pic:nvPicPr>
                <pic:blipFill>
                  <a:blip r:embed="rId2">
                    <a:extLst>
                      <a:ext uri="{28A0092B-C50C-407E-A947-70E740481C1C}">
                        <a14:useLocalDpi xmlns:a14="http://schemas.microsoft.com/office/drawing/2010/main" val="0"/>
                      </a:ext>
                    </a:extLst>
                  </a:blip>
                  <a:srcRect t="16045" b="23859"/>
                  <a:stretch>
                    <a:fillRect/>
                  </a:stretch>
                </pic:blipFill>
                <pic:spPr bwMode="auto">
                  <a:xfrm>
                    <a:off x="0" y="0"/>
                    <a:ext cx="2647950" cy="409575"/>
                  </a:xfrm>
                  <a:prstGeom prst="rect">
                    <a:avLst/>
                  </a:prstGeom>
                  <a:noFill/>
                  <a:ln>
                    <a:noFill/>
                  </a:ln>
                </pic:spPr>
              </pic:pic>
            </a:graphicData>
          </a:graphic>
        </wp:inline>
      </w:drawing>
    </w:r>
  </w:p>
  <w:bookmarkEnd w:id="2"/>
  <w:p w14:paraId="302F4347" w14:textId="12EBF902" w:rsidR="000F5D5B" w:rsidRPr="00600F01" w:rsidRDefault="00600F01" w:rsidP="00600F01">
    <w:pPr>
      <w:pStyle w:val="Porat"/>
      <w:jc w:val="both"/>
      <w:rPr>
        <w:sz w:val="20"/>
        <w:szCs w:val="20"/>
      </w:rPr>
    </w:pPr>
    <w:r w:rsidRPr="00152907">
      <w:rPr>
        <w:rFonts w:ascii="Times New Roman" w:hAnsi="Times New Roman"/>
        <w:i/>
        <w:iCs/>
        <w:sz w:val="20"/>
        <w:szCs w:val="20"/>
      </w:rPr>
      <w:t>Už šio dokumento/publikacijos turinį atsakingas autorius ir dokumentas nebūtinai atspindi Europos Sąjungos nuomonę, pagal reikalavimus nustatytus EITP viešinimo gairėse ( bei projekto „Rail Baltica“ logotipas pagal reikalavimus nustatytus projekto „Rail Baltica“ logotipo naudojimo gairėse (http://www.railbaltica.org)</w:t>
    </w:r>
    <w:r>
      <w:rPr>
        <w:rFonts w:ascii="Times New Roman" w:hAnsi="Times New Roman"/>
        <w:i/>
        <w:i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A631B" w14:textId="77777777" w:rsidR="00D962E2" w:rsidRDefault="00D962E2" w:rsidP="00EC7A27">
      <w:pPr>
        <w:spacing w:after="0" w:line="240" w:lineRule="auto"/>
      </w:pPr>
      <w:r>
        <w:separator/>
      </w:r>
    </w:p>
  </w:footnote>
  <w:footnote w:type="continuationSeparator" w:id="0">
    <w:p w14:paraId="6E1940B1" w14:textId="77777777" w:rsidR="00D962E2" w:rsidRDefault="00D962E2" w:rsidP="00EC7A27">
      <w:pPr>
        <w:spacing w:after="0" w:line="240" w:lineRule="auto"/>
      </w:pPr>
      <w:r>
        <w:continuationSeparator/>
      </w:r>
    </w:p>
  </w:footnote>
  <w:footnote w:type="continuationNotice" w:id="1">
    <w:p w14:paraId="281AA696" w14:textId="77777777" w:rsidR="00D962E2" w:rsidRDefault="00D962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649F6"/>
    <w:multiLevelType w:val="hybridMultilevel"/>
    <w:tmpl w:val="DAB60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A23F2D"/>
    <w:multiLevelType w:val="hybridMultilevel"/>
    <w:tmpl w:val="83EA1A2A"/>
    <w:lvl w:ilvl="0" w:tplc="691024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BA6B74"/>
    <w:multiLevelType w:val="hybridMultilevel"/>
    <w:tmpl w:val="C3623F2A"/>
    <w:lvl w:ilvl="0" w:tplc="0C9C0B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B93C2A"/>
    <w:multiLevelType w:val="hybridMultilevel"/>
    <w:tmpl w:val="94FE5A1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101B8F"/>
    <w:multiLevelType w:val="hybridMultilevel"/>
    <w:tmpl w:val="BE5EC776"/>
    <w:lvl w:ilvl="0" w:tplc="5A4206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4D4B71"/>
    <w:multiLevelType w:val="hybridMultilevel"/>
    <w:tmpl w:val="F1DC0D40"/>
    <w:lvl w:ilvl="0" w:tplc="2DE28E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9227156">
    <w:abstractNumId w:val="5"/>
  </w:num>
  <w:num w:numId="2" w16cid:durableId="1767841888">
    <w:abstractNumId w:val="1"/>
  </w:num>
  <w:num w:numId="3" w16cid:durableId="465850978">
    <w:abstractNumId w:val="3"/>
  </w:num>
  <w:num w:numId="4" w16cid:durableId="177082518">
    <w:abstractNumId w:val="0"/>
  </w:num>
  <w:num w:numId="5" w16cid:durableId="1776247081">
    <w:abstractNumId w:val="4"/>
  </w:num>
  <w:num w:numId="6" w16cid:durableId="1208448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45"/>
    <w:rsid w:val="00033FEB"/>
    <w:rsid w:val="00046C58"/>
    <w:rsid w:val="00052B1E"/>
    <w:rsid w:val="000670E9"/>
    <w:rsid w:val="000D5F6B"/>
    <w:rsid w:val="000F5D5B"/>
    <w:rsid w:val="00116343"/>
    <w:rsid w:val="00124DCD"/>
    <w:rsid w:val="001412B5"/>
    <w:rsid w:val="00183B1B"/>
    <w:rsid w:val="001A5518"/>
    <w:rsid w:val="001D5638"/>
    <w:rsid w:val="00200926"/>
    <w:rsid w:val="00232FCE"/>
    <w:rsid w:val="00276B3C"/>
    <w:rsid w:val="002A4439"/>
    <w:rsid w:val="00317FF4"/>
    <w:rsid w:val="00323745"/>
    <w:rsid w:val="00351BEF"/>
    <w:rsid w:val="003721F4"/>
    <w:rsid w:val="0039231F"/>
    <w:rsid w:val="003C661C"/>
    <w:rsid w:val="003C69EE"/>
    <w:rsid w:val="004231F5"/>
    <w:rsid w:val="0042463D"/>
    <w:rsid w:val="00435F0A"/>
    <w:rsid w:val="00485827"/>
    <w:rsid w:val="004B149B"/>
    <w:rsid w:val="004D1014"/>
    <w:rsid w:val="0051243E"/>
    <w:rsid w:val="00585196"/>
    <w:rsid w:val="005D4CDD"/>
    <w:rsid w:val="005D6C1A"/>
    <w:rsid w:val="00600F01"/>
    <w:rsid w:val="00603DAE"/>
    <w:rsid w:val="00626570"/>
    <w:rsid w:val="00654484"/>
    <w:rsid w:val="00691EE4"/>
    <w:rsid w:val="006E0CEF"/>
    <w:rsid w:val="00714982"/>
    <w:rsid w:val="00717A83"/>
    <w:rsid w:val="00733A79"/>
    <w:rsid w:val="007907D4"/>
    <w:rsid w:val="00796D99"/>
    <w:rsid w:val="0080622E"/>
    <w:rsid w:val="00835EA9"/>
    <w:rsid w:val="00852C58"/>
    <w:rsid w:val="00897D55"/>
    <w:rsid w:val="008C6D55"/>
    <w:rsid w:val="008D72A9"/>
    <w:rsid w:val="008E65EE"/>
    <w:rsid w:val="008F0813"/>
    <w:rsid w:val="00904B20"/>
    <w:rsid w:val="009063B5"/>
    <w:rsid w:val="00980A22"/>
    <w:rsid w:val="0099000F"/>
    <w:rsid w:val="00992C5F"/>
    <w:rsid w:val="009A46F6"/>
    <w:rsid w:val="009F40FF"/>
    <w:rsid w:val="009F43A3"/>
    <w:rsid w:val="00A66A8C"/>
    <w:rsid w:val="00A723B0"/>
    <w:rsid w:val="00A80037"/>
    <w:rsid w:val="00A9200B"/>
    <w:rsid w:val="00AC0C2C"/>
    <w:rsid w:val="00AD3E96"/>
    <w:rsid w:val="00B41C85"/>
    <w:rsid w:val="00B616E2"/>
    <w:rsid w:val="00B6450B"/>
    <w:rsid w:val="00B72CB0"/>
    <w:rsid w:val="00B92D28"/>
    <w:rsid w:val="00BA7317"/>
    <w:rsid w:val="00BD3021"/>
    <w:rsid w:val="00BE3C3E"/>
    <w:rsid w:val="00BE7667"/>
    <w:rsid w:val="00BF3112"/>
    <w:rsid w:val="00C45918"/>
    <w:rsid w:val="00C61A3E"/>
    <w:rsid w:val="00D32D09"/>
    <w:rsid w:val="00D43F71"/>
    <w:rsid w:val="00D61B7A"/>
    <w:rsid w:val="00D676CB"/>
    <w:rsid w:val="00D90C2C"/>
    <w:rsid w:val="00D962E2"/>
    <w:rsid w:val="00E31B8E"/>
    <w:rsid w:val="00E40745"/>
    <w:rsid w:val="00E74339"/>
    <w:rsid w:val="00EC7A27"/>
    <w:rsid w:val="00ED2ED1"/>
    <w:rsid w:val="00F00804"/>
    <w:rsid w:val="00F05AE0"/>
    <w:rsid w:val="00F43FDC"/>
    <w:rsid w:val="00F94436"/>
    <w:rsid w:val="00FA6A78"/>
    <w:rsid w:val="00FB0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9FBA"/>
  <w15:chartTrackingRefBased/>
  <w15:docId w15:val="{32F88F03-88F0-463C-92E3-B2BB229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231F"/>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39231F"/>
    <w:rPr>
      <w:color w:val="0000FF"/>
      <w:u w:val="single"/>
    </w:rPr>
  </w:style>
  <w:style w:type="character" w:customStyle="1" w:styleId="fontstyle01">
    <w:name w:val="fontstyle01"/>
    <w:rsid w:val="0039231F"/>
    <w:rPr>
      <w:rFonts w:ascii="TimesNewRomanPS-BoldMT" w:hAnsi="TimesNewRomanPS-BoldMT" w:hint="default"/>
      <w:b/>
      <w:bCs/>
      <w:i w:val="0"/>
      <w:iCs w:val="0"/>
      <w:color w:val="000000"/>
      <w:sz w:val="24"/>
      <w:szCs w:val="24"/>
    </w:rPr>
  </w:style>
  <w:style w:type="character" w:customStyle="1" w:styleId="normaltextrun">
    <w:name w:val="normaltextrun"/>
    <w:basedOn w:val="Numatytasispastraiposriftas"/>
    <w:rsid w:val="0039231F"/>
  </w:style>
  <w:style w:type="character" w:customStyle="1" w:styleId="spellingerror">
    <w:name w:val="spellingerror"/>
    <w:basedOn w:val="Numatytasispastraiposriftas"/>
    <w:rsid w:val="0039231F"/>
  </w:style>
  <w:style w:type="character" w:styleId="Perirtashipersaitas">
    <w:name w:val="FollowedHyperlink"/>
    <w:basedOn w:val="Numatytasispastraiposriftas"/>
    <w:uiPriority w:val="99"/>
    <w:semiHidden/>
    <w:unhideWhenUsed/>
    <w:rsid w:val="0039231F"/>
    <w:rPr>
      <w:color w:val="954F72" w:themeColor="followedHyperlink"/>
      <w:u w:val="single"/>
    </w:rPr>
  </w:style>
  <w:style w:type="table" w:styleId="Lentelstinklelis">
    <w:name w:val="Table Grid"/>
    <w:basedOn w:val="prastojilentel"/>
    <w:uiPriority w:val="39"/>
    <w:rsid w:val="00B6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7A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7A27"/>
    <w:rPr>
      <w:rFonts w:ascii="Calibri" w:eastAsia="Calibri" w:hAnsi="Calibri" w:cs="Times New Roman"/>
      <w:kern w:val="0"/>
      <w14:ligatures w14:val="none"/>
    </w:rPr>
  </w:style>
  <w:style w:type="paragraph" w:styleId="Porat">
    <w:name w:val="footer"/>
    <w:basedOn w:val="prastasis"/>
    <w:link w:val="PoratDiagrama"/>
    <w:uiPriority w:val="99"/>
    <w:unhideWhenUsed/>
    <w:rsid w:val="00EC7A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7A27"/>
    <w:rPr>
      <w:rFonts w:ascii="Calibri" w:eastAsia="Calibri" w:hAnsi="Calibri" w:cs="Times New Roman"/>
      <w:kern w:val="0"/>
      <w14:ligatures w14:val="none"/>
    </w:rPr>
  </w:style>
  <w:style w:type="character" w:styleId="Neapdorotaspaminjimas">
    <w:name w:val="Unresolved Mention"/>
    <w:basedOn w:val="Numatytasispastraiposriftas"/>
    <w:uiPriority w:val="99"/>
    <w:semiHidden/>
    <w:unhideWhenUsed/>
    <w:rsid w:val="00D90C2C"/>
    <w:rPr>
      <w:color w:val="605E5C"/>
      <w:shd w:val="clear" w:color="auto" w:fill="E1DFDD"/>
    </w:rPr>
  </w:style>
  <w:style w:type="paragraph" w:styleId="Sraopastraipa">
    <w:name w:val="List Paragraph"/>
    <w:basedOn w:val="prastasis"/>
    <w:uiPriority w:val="34"/>
    <w:qFormat/>
    <w:rsid w:val="006E0CEF"/>
    <w:pPr>
      <w:ind w:left="720"/>
      <w:contextualSpacing/>
    </w:pPr>
  </w:style>
  <w:style w:type="paragraph" w:styleId="Pataisymai">
    <w:name w:val="Revision"/>
    <w:hidden/>
    <w:uiPriority w:val="99"/>
    <w:semiHidden/>
    <w:rsid w:val="00E4074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9520">
      <w:bodyDiv w:val="1"/>
      <w:marLeft w:val="0"/>
      <w:marRight w:val="0"/>
      <w:marTop w:val="0"/>
      <w:marBottom w:val="0"/>
      <w:divBdr>
        <w:top w:val="none" w:sz="0" w:space="0" w:color="auto"/>
        <w:left w:val="none" w:sz="0" w:space="0" w:color="auto"/>
        <w:bottom w:val="none" w:sz="0" w:space="0" w:color="auto"/>
        <w:right w:val="none" w:sz="0" w:space="0" w:color="auto"/>
      </w:divBdr>
    </w:div>
    <w:div w:id="702095099">
      <w:bodyDiv w:val="1"/>
      <w:marLeft w:val="0"/>
      <w:marRight w:val="0"/>
      <w:marTop w:val="0"/>
      <w:marBottom w:val="0"/>
      <w:divBdr>
        <w:top w:val="none" w:sz="0" w:space="0" w:color="auto"/>
        <w:left w:val="none" w:sz="0" w:space="0" w:color="auto"/>
        <w:bottom w:val="none" w:sz="0" w:space="0" w:color="auto"/>
        <w:right w:val="none" w:sz="0" w:space="0" w:color="auto"/>
      </w:divBdr>
    </w:div>
    <w:div w:id="9616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ta.boguslavskaja@ltginf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ius.sriubas@sumi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yt.lt/ijQ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barysiene@sumin.lt" TargetMode="External"/><Relationship Id="rId5" Type="http://schemas.openxmlformats.org/officeDocument/2006/relationships/numbering" Target="numbering.xml"/><Relationship Id="rId15" Type="http://schemas.openxmlformats.org/officeDocument/2006/relationships/hyperlink" Target="mailto:z.grabauskas@atami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aurusevicius@projectshouse.l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E8F309D65BA2744B95086F20AC3AB32" ma:contentTypeVersion="19" ma:contentTypeDescription="Create a new document." ma:contentTypeScope="" ma:versionID="ea75a9e35d8d2cad5bc6dcc5e76e792e">
  <xsd:schema xmlns:xsd="http://www.w3.org/2001/XMLSchema" xmlns:xs="http://www.w3.org/2001/XMLSchema" xmlns:p="http://schemas.microsoft.com/office/2006/metadata/properties" xmlns:ns2="6b98975f-3c5f-4a54-b9da-6d15b11e1e96" xmlns:ns3="334c958d-863c-46c4-8d5f-27767050ea5d" targetNamespace="http://schemas.microsoft.com/office/2006/metadata/properties" ma:root="true" ma:fieldsID="de73e1df3bbbc0dd44dfc801448afbc1" ns2:_="" ns3:_="">
    <xsd:import namespace="6b98975f-3c5f-4a54-b9da-6d15b11e1e96"/>
    <xsd:import namespace="334c958d-863c-46c4-8d5f-27767050ea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odifiedTim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8975f-3c5f-4a54-b9da-6d15b11e1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69d8384-3b90-4290-93f7-29d8d6521812}" ma:internalName="TaxCatchAll" ma:showField="CatchAllData" ma:web="6b98975f-3c5f-4a54-b9da-6d15b11e1e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c958d-863c-46c4-8d5f-27767050ea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odifiedTime" ma:index="27" nillable="true" ma:displayName="Modified Time" ma:format="DateOnly" ma:internalName="Modifie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98975f-3c5f-4a54-b9da-6d15b11e1e96" xsi:nil="true"/>
    <lcf76f155ced4ddcb4097134ff3c332f xmlns="334c958d-863c-46c4-8d5f-27767050ea5d">
      <Terms xmlns="http://schemas.microsoft.com/office/infopath/2007/PartnerControls"/>
    </lcf76f155ced4ddcb4097134ff3c332f>
    <ModifiedTime xmlns="334c958d-863c-46c4-8d5f-27767050ea5d" xsi:nil="true"/>
    <_dlc_DocId xmlns="6b98975f-3c5f-4a54-b9da-6d15b11e1e96">H4QVE3EU6U47-256231008-1168363</_dlc_DocId>
    <_dlc_DocIdUrl xmlns="6b98975f-3c5f-4a54-b9da-6d15b11e1e96">
      <Url>https://lglt.sharepoint.com/sites/external/_layouts/15/DocIdRedir.aspx?ID=H4QVE3EU6U47-256231008-1168363</Url>
      <Description>H4QVE3EU6U47-256231008-1168363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C820C-5711-4835-8F24-8C0AA7E97CEC}">
  <ds:schemaRefs>
    <ds:schemaRef ds:uri="http://schemas.microsoft.com/sharepoint/events"/>
  </ds:schemaRefs>
</ds:datastoreItem>
</file>

<file path=customXml/itemProps2.xml><?xml version="1.0" encoding="utf-8"?>
<ds:datastoreItem xmlns:ds="http://schemas.openxmlformats.org/officeDocument/2006/customXml" ds:itemID="{0600291B-7214-4CD4-8127-06B20FBF6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8975f-3c5f-4a54-b9da-6d15b11e1e96"/>
    <ds:schemaRef ds:uri="334c958d-863c-46c4-8d5f-27767050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19004-8200-4C52-901B-276ADD99E805}">
  <ds:schemaRefs>
    <ds:schemaRef ds:uri="http://schemas.microsoft.com/office/2006/metadata/properties"/>
    <ds:schemaRef ds:uri="http://schemas.microsoft.com/office/infopath/2007/PartnerControls"/>
    <ds:schemaRef ds:uri="6b98975f-3c5f-4a54-b9da-6d15b11e1e96"/>
    <ds:schemaRef ds:uri="334c958d-863c-46c4-8d5f-27767050ea5d"/>
  </ds:schemaRefs>
</ds:datastoreItem>
</file>

<file path=customXml/itemProps4.xml><?xml version="1.0" encoding="utf-8"?>
<ds:datastoreItem xmlns:ds="http://schemas.openxmlformats.org/officeDocument/2006/customXml" ds:itemID="{BAED458B-2515-42E3-940B-2B78BCB72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7957</Words>
  <Characters>4536</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Saurusevičius</dc:creator>
  <cp:keywords/>
  <dc:description/>
  <cp:lastModifiedBy>Zilvinas Grabauskas</cp:lastModifiedBy>
  <cp:revision>5</cp:revision>
  <dcterms:created xsi:type="dcterms:W3CDTF">2024-11-21T06:26:00Z</dcterms:created>
  <dcterms:modified xsi:type="dcterms:W3CDTF">2024-11-21T07:16:00Z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0x0101001E8F309D65BA2744B95086F20AC3AB32</vt:lpwstr>
  </property>
  <property fmtid="{D5CDD505-2E9C-101B-9397-08002B2CF9AE}" pid="3" name="_dlc_DocIdItemGuid">
    <vt:lpwstr>ef840bdd-9ab0-453f-9308-4dda36f6be2d</vt:lpwstr>
  </property>
  <property fmtid="{D5CDD505-2E9C-101B-9397-08002B2CF9AE}" pid="4" name="MediaServiceImageTags">
    <vt:lpwstr/>
  </property>
</Properties>
</file>