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30EF" w14:textId="74CA7023" w:rsidR="00316571" w:rsidRPr="000734BA" w:rsidRDefault="00DB22DB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0734BA">
        <w:rPr>
          <w:rFonts w:ascii="Times New Roman" w:hAnsi="Times New Roman"/>
          <w:b/>
          <w:sz w:val="24"/>
          <w:szCs w:val="24"/>
        </w:rPr>
        <w:t>DĖL DETALIOJO PLANO RENGIMO, FINANSAVIMO IR PLANAVIMO TIKSLŲ PATVIRTINIMO</w:t>
      </w:r>
    </w:p>
    <w:p w14:paraId="034696AA" w14:textId="77777777" w:rsidR="00933981" w:rsidRPr="000734BA" w:rsidRDefault="00933981" w:rsidP="008C0C77">
      <w:pPr>
        <w:pStyle w:val="Pavadinimas"/>
        <w:spacing w:line="360" w:lineRule="auto"/>
        <w:rPr>
          <w:sz w:val="24"/>
          <w:szCs w:val="24"/>
        </w:rPr>
      </w:pPr>
    </w:p>
    <w:p w14:paraId="0FEF5C24" w14:textId="7564F895" w:rsidR="00797704" w:rsidRPr="000734BA" w:rsidRDefault="00797704" w:rsidP="008C0C7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20</w:t>
      </w:r>
      <w:r w:rsidR="00B12FFA" w:rsidRPr="000734BA">
        <w:rPr>
          <w:rFonts w:ascii="Times New Roman" w:hAnsi="Times New Roman"/>
          <w:sz w:val="24"/>
          <w:szCs w:val="24"/>
        </w:rPr>
        <w:t>2</w:t>
      </w:r>
      <w:r w:rsidR="00B5633E" w:rsidRPr="000734BA">
        <w:rPr>
          <w:rFonts w:ascii="Times New Roman" w:hAnsi="Times New Roman"/>
          <w:sz w:val="24"/>
          <w:szCs w:val="24"/>
        </w:rPr>
        <w:t>4</w:t>
      </w:r>
      <w:r w:rsidRPr="000734BA">
        <w:rPr>
          <w:rFonts w:ascii="Times New Roman" w:hAnsi="Times New Roman"/>
          <w:sz w:val="24"/>
          <w:szCs w:val="24"/>
        </w:rPr>
        <w:t xml:space="preserve"> m.</w:t>
      </w:r>
      <w:r w:rsidR="009A3377" w:rsidRPr="000734BA">
        <w:rPr>
          <w:rFonts w:ascii="Times New Roman" w:hAnsi="Times New Roman"/>
          <w:sz w:val="24"/>
          <w:szCs w:val="24"/>
        </w:rPr>
        <w:t xml:space="preserve"> </w:t>
      </w:r>
      <w:r w:rsidR="00602F52" w:rsidRPr="000734BA">
        <w:rPr>
          <w:rFonts w:ascii="Times New Roman" w:hAnsi="Times New Roman"/>
          <w:sz w:val="24"/>
          <w:szCs w:val="24"/>
        </w:rPr>
        <w:t>gruodžio</w:t>
      </w:r>
      <w:r w:rsidR="00414BB3" w:rsidRPr="000734BA">
        <w:rPr>
          <w:rFonts w:ascii="Times New Roman" w:hAnsi="Times New Roman"/>
          <w:sz w:val="24"/>
          <w:szCs w:val="24"/>
        </w:rPr>
        <w:t xml:space="preserve"> </w:t>
      </w:r>
      <w:r w:rsidRPr="000734BA">
        <w:rPr>
          <w:rFonts w:ascii="Times New Roman" w:hAnsi="Times New Roman"/>
          <w:sz w:val="24"/>
          <w:szCs w:val="24"/>
        </w:rPr>
        <w:t xml:space="preserve">  d. Nr. </w:t>
      </w:r>
      <w:r w:rsidR="00316571" w:rsidRPr="000734BA">
        <w:rPr>
          <w:rFonts w:ascii="Times New Roman" w:hAnsi="Times New Roman"/>
          <w:sz w:val="24"/>
          <w:szCs w:val="24"/>
        </w:rPr>
        <w:t>MP</w:t>
      </w:r>
      <w:r w:rsidRPr="000734BA">
        <w:rPr>
          <w:rFonts w:ascii="Times New Roman" w:hAnsi="Times New Roman"/>
          <w:sz w:val="24"/>
          <w:szCs w:val="24"/>
        </w:rPr>
        <w:t>-</w:t>
      </w:r>
    </w:p>
    <w:p w14:paraId="6CAE90FD" w14:textId="77777777" w:rsidR="00797704" w:rsidRPr="000734BA" w:rsidRDefault="00797704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Kaunas</w:t>
      </w:r>
    </w:p>
    <w:p w14:paraId="400AA931" w14:textId="77777777" w:rsidR="00933981" w:rsidRPr="000734BA" w:rsidRDefault="00933981" w:rsidP="008C0C77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0522038" w14:textId="17F91E7B" w:rsidR="00F97660" w:rsidRPr="000734BA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 xml:space="preserve">Vadovaudamasis Lietuvos Respublikos teritorijų planavimo įstatymo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 planavimo dokumentų rengimo taisyklių, patvirtintų Lietuvos Respublikos aplinkos ministro 2014-01-02 įsakymu Nr. D1-8 „Dėl kompleksinio teritorijų planavimo dokumentų rengimo taisyklių patvirtinimo” (toliau – Taisyklės), </w:t>
      </w:r>
      <w:r w:rsidR="001D0A06" w:rsidRPr="000734BA">
        <w:rPr>
          <w:rFonts w:ascii="Times New Roman" w:hAnsi="Times New Roman"/>
          <w:sz w:val="24"/>
          <w:szCs w:val="24"/>
        </w:rPr>
        <w:t>247</w:t>
      </w:r>
      <w:r w:rsidRPr="000734BA">
        <w:rPr>
          <w:rFonts w:ascii="Times New Roman" w:hAnsi="Times New Roman"/>
          <w:sz w:val="24"/>
          <w:szCs w:val="24"/>
        </w:rPr>
        <w:t xml:space="preserve"> </w:t>
      </w:r>
      <w:r w:rsidRPr="000734BA">
        <w:rPr>
          <w:rFonts w:ascii="Times New Roman" w:hAnsi="Times New Roman"/>
          <w:sz w:val="24"/>
          <w:szCs w:val="24"/>
          <w:lang w:val="pt-BR"/>
        </w:rPr>
        <w:t>punktu</w:t>
      </w:r>
      <w:r w:rsidRPr="000734BA">
        <w:rPr>
          <w:rFonts w:ascii="Times New Roman" w:hAnsi="Times New Roman"/>
          <w:sz w:val="24"/>
          <w:szCs w:val="24"/>
        </w:rPr>
        <w:t xml:space="preserve">, </w:t>
      </w:r>
      <w:r w:rsidR="000E55D9" w:rsidRPr="000734BA">
        <w:rPr>
          <w:rFonts w:ascii="Times New Roman" w:hAnsi="Times New Roman"/>
          <w:sz w:val="24"/>
          <w:szCs w:val="24"/>
        </w:rPr>
        <w:t xml:space="preserve">Kauno rajono savivaldybės teritorijos bendrojo plano 1-uoju pakeitimu, patvirtintu </w:t>
      </w:r>
      <w:r w:rsidR="00797704" w:rsidRPr="000734BA">
        <w:rPr>
          <w:rFonts w:ascii="Times New Roman" w:hAnsi="Times New Roman"/>
          <w:sz w:val="24"/>
          <w:szCs w:val="24"/>
        </w:rPr>
        <w:t>Kauno rajono savivaldybės tarybos 2014-08-28 sprendimu Nr. TS-299 „Dėl Kauno rajono savivaldybės teritorijos bendrojo plano 1-ojo pakeitimo tvirtinimo“</w:t>
      </w:r>
      <w:r w:rsidR="0025371F" w:rsidRPr="000734BA">
        <w:rPr>
          <w:rFonts w:ascii="Times New Roman" w:hAnsi="Times New Roman"/>
          <w:sz w:val="24"/>
          <w:szCs w:val="24"/>
        </w:rPr>
        <w:t xml:space="preserve">, </w:t>
      </w:r>
      <w:r w:rsidR="00A721D1" w:rsidRPr="000734BA">
        <w:rPr>
          <w:rFonts w:ascii="Times New Roman" w:hAnsi="Times New Roman"/>
          <w:sz w:val="24"/>
          <w:szCs w:val="24"/>
        </w:rPr>
        <w:t>Kauno rajono savivaldybės tarybos</w:t>
      </w:r>
      <w:r w:rsidR="00A7490F" w:rsidRPr="000734BA">
        <w:rPr>
          <w:rFonts w:ascii="Times New Roman" w:hAnsi="Times New Roman"/>
          <w:sz w:val="24"/>
          <w:szCs w:val="24"/>
        </w:rPr>
        <w:t xml:space="preserve"> </w:t>
      </w:r>
      <w:r w:rsidR="00A721D1" w:rsidRPr="000734BA">
        <w:rPr>
          <w:rFonts w:ascii="Times New Roman" w:hAnsi="Times New Roman"/>
          <w:sz w:val="24"/>
          <w:szCs w:val="24"/>
        </w:rPr>
        <w:t xml:space="preserve">2017-11-16 sprendimu Nr. TS-411 ,,Dėl </w:t>
      </w:r>
      <w:r w:rsidR="0025371F" w:rsidRPr="000734BA">
        <w:rPr>
          <w:rFonts w:ascii="Times New Roman" w:hAnsi="Times New Roman"/>
          <w:sz w:val="24"/>
          <w:szCs w:val="24"/>
        </w:rPr>
        <w:t>Kauno rajono savivaldybės</w:t>
      </w:r>
      <w:r w:rsidR="00A721D1" w:rsidRPr="000734BA">
        <w:rPr>
          <w:rFonts w:ascii="Times New Roman" w:hAnsi="Times New Roman"/>
          <w:sz w:val="24"/>
          <w:szCs w:val="24"/>
        </w:rPr>
        <w:t xml:space="preserve"> teritorijos bendrojo plano 1-ojo pakeitimo </w:t>
      </w:r>
      <w:r w:rsidR="0025371F" w:rsidRPr="000734BA">
        <w:rPr>
          <w:rFonts w:ascii="Times New Roman" w:hAnsi="Times New Roman"/>
          <w:sz w:val="24"/>
          <w:szCs w:val="24"/>
        </w:rPr>
        <w:t>koregavimo patvirtinimo“</w:t>
      </w:r>
      <w:r w:rsidR="006F036F" w:rsidRPr="000734BA">
        <w:rPr>
          <w:rFonts w:ascii="Times New Roman" w:hAnsi="Times New Roman"/>
          <w:sz w:val="24"/>
          <w:szCs w:val="24"/>
        </w:rPr>
        <w:t>, Kauno rajono savivaldybės tarybos</w:t>
      </w:r>
      <w:r w:rsidR="00051E44" w:rsidRPr="000734BA">
        <w:rPr>
          <w:rFonts w:ascii="Times New Roman" w:hAnsi="Times New Roman"/>
          <w:sz w:val="24"/>
          <w:szCs w:val="24"/>
        </w:rPr>
        <w:t xml:space="preserve"> </w:t>
      </w:r>
      <w:r w:rsidR="006F036F" w:rsidRPr="000734BA">
        <w:rPr>
          <w:rFonts w:ascii="Times New Roman" w:hAnsi="Times New Roman"/>
          <w:sz w:val="24"/>
          <w:szCs w:val="24"/>
        </w:rPr>
        <w:t xml:space="preserve">2020-05-28 sprendimu Nr. TS-233 ,,Dėl Kauno rajono savivaldybės teritorijos bendrojo plano 1-ojo pakeitimo </w:t>
      </w:r>
      <w:r w:rsidR="006F036F" w:rsidRPr="00D65376">
        <w:rPr>
          <w:rFonts w:ascii="Times New Roman" w:hAnsi="Times New Roman"/>
          <w:sz w:val="24"/>
          <w:szCs w:val="24"/>
        </w:rPr>
        <w:t>koregavimo patvirtinimo“</w:t>
      </w:r>
      <w:r w:rsidR="00672A8F" w:rsidRPr="00D65376">
        <w:rPr>
          <w:rFonts w:ascii="Times New Roman" w:hAnsi="Times New Roman"/>
          <w:sz w:val="24"/>
          <w:szCs w:val="24"/>
        </w:rPr>
        <w:t xml:space="preserve"> </w:t>
      </w:r>
      <w:r w:rsidRPr="00D65376">
        <w:rPr>
          <w:rFonts w:ascii="Times New Roman" w:hAnsi="Times New Roman"/>
          <w:sz w:val="24"/>
          <w:szCs w:val="24"/>
        </w:rPr>
        <w:t xml:space="preserve">ir atsižvelgdamas į Kauno rajono savivaldybės administracijos direktoriaus </w:t>
      </w:r>
      <w:r w:rsidR="00B5633E" w:rsidRPr="00D65376">
        <w:rPr>
          <w:rFonts w:ascii="Times New Roman" w:hAnsi="Times New Roman"/>
          <w:sz w:val="24"/>
          <w:szCs w:val="24"/>
        </w:rPr>
        <w:t>2024-</w:t>
      </w:r>
      <w:r w:rsidR="00FD501B" w:rsidRPr="00D65376">
        <w:rPr>
          <w:rFonts w:ascii="Times New Roman" w:hAnsi="Times New Roman"/>
          <w:sz w:val="24"/>
          <w:szCs w:val="24"/>
        </w:rPr>
        <w:t>12-09</w:t>
      </w:r>
      <w:r w:rsidRPr="00D65376">
        <w:rPr>
          <w:rFonts w:ascii="Times New Roman" w:hAnsi="Times New Roman"/>
          <w:sz w:val="24"/>
          <w:szCs w:val="24"/>
        </w:rPr>
        <w:t xml:space="preserve"> įsakymą Nr. ĮS-</w:t>
      </w:r>
      <w:r w:rsidR="00D65376" w:rsidRPr="00D65376">
        <w:rPr>
          <w:rFonts w:ascii="Times New Roman" w:hAnsi="Times New Roman"/>
          <w:sz w:val="24"/>
          <w:szCs w:val="24"/>
        </w:rPr>
        <w:t>2349</w:t>
      </w:r>
      <w:r w:rsidRPr="00D65376">
        <w:rPr>
          <w:rFonts w:ascii="Times New Roman" w:hAnsi="Times New Roman"/>
          <w:sz w:val="24"/>
          <w:szCs w:val="24"/>
        </w:rPr>
        <w:t xml:space="preserve"> „</w:t>
      </w:r>
      <w:r w:rsidR="00D65376" w:rsidRPr="00D65376">
        <w:rPr>
          <w:rFonts w:ascii="Times New Roman" w:hAnsi="Times New Roman"/>
          <w:sz w:val="24"/>
          <w:szCs w:val="24"/>
        </w:rPr>
        <w:t>Dėl teritorijų planavimo proceso inicijavimo Kauno r. sav., Ringaudų sen., Sakalų kaimo dalyje, apimančioje apie 0,6 ha ploto kvartalą</w:t>
      </w:r>
      <w:r w:rsidRPr="00D65376">
        <w:rPr>
          <w:rFonts w:ascii="Times New Roman" w:hAnsi="Times New Roman"/>
          <w:sz w:val="24"/>
          <w:szCs w:val="24"/>
        </w:rPr>
        <w:t xml:space="preserve">“ ir planavimo iniciatoriaus </w:t>
      </w:r>
      <w:r w:rsidR="00D65376" w:rsidRPr="00D65376">
        <w:rPr>
          <w:rFonts w:ascii="Times New Roman" w:hAnsi="Times New Roman"/>
          <w:sz w:val="24"/>
          <w:szCs w:val="24"/>
        </w:rPr>
        <w:t>(toliau – Planavimo iniciatorius) prašymą, registruotą 2024-09-10 Nr. UG-1273</w:t>
      </w:r>
      <w:r w:rsidRPr="00D65376">
        <w:rPr>
          <w:rFonts w:ascii="Times New Roman" w:hAnsi="Times New Roman"/>
          <w:sz w:val="24"/>
          <w:szCs w:val="24"/>
        </w:rPr>
        <w:t>:</w:t>
      </w:r>
    </w:p>
    <w:p w14:paraId="1AEEED49" w14:textId="7302FDCB" w:rsidR="0020799E" w:rsidRPr="000734BA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 xml:space="preserve">1. L e i d ž i u  </w:t>
      </w:r>
      <w:r w:rsidR="00FD501B" w:rsidRPr="000734BA">
        <w:rPr>
          <w:rFonts w:ascii="Times New Roman" w:hAnsi="Times New Roman"/>
          <w:sz w:val="24"/>
          <w:szCs w:val="24"/>
        </w:rPr>
        <w:t>rengti detalųjį planą Kauno r. sav., Ringaudų sen., Sakalų kaimo dalyje, apimančioje apie 0,6 ha ploto kvartalą, ribojamą (tame kvartale) Švyturio g. ir planuojamo inžinerinės infrastruktūros koridoriaus</w:t>
      </w:r>
      <w:r w:rsidRPr="000734BA">
        <w:rPr>
          <w:rFonts w:ascii="Times New Roman" w:hAnsi="Times New Roman"/>
          <w:sz w:val="24"/>
          <w:szCs w:val="24"/>
        </w:rPr>
        <w:t>.</w:t>
      </w:r>
    </w:p>
    <w:p w14:paraId="5B11D199" w14:textId="77777777" w:rsidR="0020799E" w:rsidRPr="000734BA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2. N u s t a t a u  detaliojo plano keitimo tikslus:</w:t>
      </w:r>
    </w:p>
    <w:p w14:paraId="5A26E5C1" w14:textId="77777777" w:rsidR="00FD501B" w:rsidRPr="000734BA" w:rsidRDefault="00FD501B" w:rsidP="00FD501B">
      <w:pPr>
        <w:spacing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2.1. detalizuoti savivaldybės bendrajame plane nustatytus teritorijų naudojimo privalomuosius reglamentus;</w:t>
      </w:r>
    </w:p>
    <w:p w14:paraId="214908F0" w14:textId="77777777" w:rsidR="00FD501B" w:rsidRPr="000734BA" w:rsidRDefault="00FD501B" w:rsidP="00FD501B">
      <w:pPr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lastRenderedPageBreak/>
        <w:t>2.2. nustatyti teritorijos naudojimo reglamentą (-</w:t>
      </w:r>
      <w:proofErr w:type="spellStart"/>
      <w:r w:rsidRPr="000734BA">
        <w:rPr>
          <w:rFonts w:ascii="Times New Roman" w:hAnsi="Times New Roman"/>
          <w:sz w:val="24"/>
          <w:szCs w:val="24"/>
        </w:rPr>
        <w:t>us</w:t>
      </w:r>
      <w:proofErr w:type="spellEnd"/>
      <w:r w:rsidRPr="000734BA">
        <w:rPr>
          <w:rFonts w:ascii="Times New Roman" w:hAnsi="Times New Roman"/>
          <w:sz w:val="24"/>
          <w:szCs w:val="24"/>
        </w:rPr>
        <w:t>) – teritorijos naudojimo paskirtį, būdą, tipą, aprūpinimą inžineriniais tinklais ir kita.</w:t>
      </w:r>
    </w:p>
    <w:p w14:paraId="43018E5B" w14:textId="77777777" w:rsidR="0020799E" w:rsidRPr="000734BA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3.  N u r o d a u:</w:t>
      </w:r>
    </w:p>
    <w:p w14:paraId="2DBF105A" w14:textId="6EC5BFEF" w:rsidR="0020799E" w:rsidRPr="000734BA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 xml:space="preserve">3.1. Kad šio įsakymo 1 punkte nurodyto detaliojo plano </w:t>
      </w:r>
      <w:r w:rsidR="00FD501B" w:rsidRPr="000734BA">
        <w:rPr>
          <w:rFonts w:ascii="Times New Roman" w:hAnsi="Times New Roman"/>
          <w:sz w:val="24"/>
          <w:szCs w:val="24"/>
        </w:rPr>
        <w:t>rengimą</w:t>
      </w:r>
      <w:r w:rsidRPr="000734BA">
        <w:rPr>
          <w:rFonts w:ascii="Times New Roman" w:hAnsi="Times New Roman"/>
          <w:sz w:val="24"/>
          <w:szCs w:val="24"/>
        </w:rPr>
        <w:t xml:space="preserve"> finansuoja Planavimo iniciatorius;</w:t>
      </w:r>
    </w:p>
    <w:p w14:paraId="15E317A0" w14:textId="64D8D42C" w:rsidR="0020799E" w:rsidRPr="000734BA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3.2. Prieš pradedant rengti detal</w:t>
      </w:r>
      <w:r w:rsidR="007D05AF" w:rsidRPr="000734BA">
        <w:rPr>
          <w:rFonts w:ascii="Times New Roman" w:hAnsi="Times New Roman"/>
          <w:sz w:val="24"/>
          <w:szCs w:val="24"/>
        </w:rPr>
        <w:t>ųjį</w:t>
      </w:r>
      <w:r w:rsidRPr="000734BA">
        <w:rPr>
          <w:rFonts w:ascii="Times New Roman" w:hAnsi="Times New Roman"/>
          <w:sz w:val="24"/>
          <w:szCs w:val="24"/>
        </w:rPr>
        <w:t xml:space="preserve"> plan</w:t>
      </w:r>
      <w:r w:rsidR="007D05AF" w:rsidRPr="000734BA">
        <w:rPr>
          <w:rFonts w:ascii="Times New Roman" w:hAnsi="Times New Roman"/>
          <w:sz w:val="24"/>
          <w:szCs w:val="24"/>
        </w:rPr>
        <w:t>ą</w:t>
      </w:r>
      <w:r w:rsidRPr="000734BA">
        <w:rPr>
          <w:rFonts w:ascii="Times New Roman" w:hAnsi="Times New Roman"/>
          <w:sz w:val="24"/>
          <w:szCs w:val="24"/>
        </w:rPr>
        <w:t xml:space="preserve">, gauti planavimo sąlygas iš Nacionalinio visuomenės sveikatos centro prie Sveikatos apsaugos ministerijos, Priešgaisrinės apsaugos ir gelbėjimo departamento prie Vidaus reikalų ministerijos, </w:t>
      </w:r>
      <w:r w:rsidR="0030594D" w:rsidRPr="000734BA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Pr="000734BA">
        <w:rPr>
          <w:rFonts w:ascii="Times New Roman" w:hAnsi="Times New Roman"/>
          <w:sz w:val="24"/>
          <w:szCs w:val="24"/>
        </w:rPr>
        <w:t xml:space="preserve">iš inžinerinių tinklų, esančių planuojamoje teritorijoje, administruojančių įmonių ir, jeigu reikia, iš kitų </w:t>
      </w:r>
      <w:r w:rsidRPr="000734BA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Pr="000734BA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40E212D" w14:textId="626DFEBF" w:rsidR="0020799E" w:rsidRPr="000734BA" w:rsidRDefault="0020799E" w:rsidP="008C0C77">
      <w:pPr>
        <w:pStyle w:val="Pagrindiniotekstotrauka3"/>
        <w:widowControl w:val="0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 xml:space="preserve">3.3. Urbanistikos skyriaus vedėjui užtikrinti šio </w:t>
      </w:r>
      <w:r w:rsidR="007D05AF" w:rsidRPr="000734BA">
        <w:rPr>
          <w:rFonts w:ascii="Times New Roman" w:hAnsi="Times New Roman"/>
          <w:sz w:val="24"/>
          <w:szCs w:val="24"/>
        </w:rPr>
        <w:t>potvarkio</w:t>
      </w:r>
      <w:r w:rsidRPr="000734BA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3BCF78FF" w14:textId="77777777" w:rsidR="00693422" w:rsidRPr="000734BA" w:rsidRDefault="00693422" w:rsidP="00693422">
      <w:pPr>
        <w:pStyle w:val="Antrats"/>
        <w:widowControl w:val="0"/>
        <w:tabs>
          <w:tab w:val="clear" w:pos="4153"/>
          <w:tab w:val="clear" w:pos="8306"/>
          <w:tab w:val="center" w:pos="851"/>
          <w:tab w:val="righ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Šis potvarkis gali būti skundžiamas savo pasirinkimu Lietuvos Respublikos administracinių</w:t>
      </w:r>
      <w:r w:rsidRPr="000734BA">
        <w:rPr>
          <w:rFonts w:ascii="Times New Roman" w:hAnsi="Times New Roman"/>
          <w:sz w:val="24"/>
          <w:szCs w:val="24"/>
        </w:rPr>
        <w:br/>
        <w:t>ginčų komisijos Kauno apygardos skyriui (Laisvės al. 36, LT-44240 Kaunas) Lietuvos Respublikos</w:t>
      </w:r>
      <w:r w:rsidRPr="000734BA">
        <w:rPr>
          <w:rFonts w:ascii="Times New Roman" w:hAnsi="Times New Roman"/>
          <w:sz w:val="24"/>
          <w:szCs w:val="24"/>
        </w:rPr>
        <w:br/>
        <w:t>ikiteisminio administracinių ginčų nagrinėjimo tvarkos įstatymo nustatyta tvarka arba Regionų</w:t>
      </w:r>
      <w:r w:rsidRPr="000734BA">
        <w:rPr>
          <w:rFonts w:ascii="Times New Roman" w:hAnsi="Times New Roman"/>
          <w:sz w:val="24"/>
          <w:szCs w:val="24"/>
        </w:rPr>
        <w:br/>
        <w:t>administracinio teismo Kauno rūmams (A. Mickevičiaus g. 8A, LT-44312 Kaunas) Lietuvos Respublikos administracinių bylų teisenos įstatymo nustatyta tvarka per vieną mėnesį nuo šio potvarkio paskelbimo arba įteikimo suinteresuotam asmeniui dienos.</w:t>
      </w:r>
    </w:p>
    <w:p w14:paraId="7CF7AC3B" w14:textId="77777777" w:rsidR="008C0C77" w:rsidRPr="000734BA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E4F16" w14:textId="77777777" w:rsidR="008C0C77" w:rsidRPr="000734BA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5DAAB" w14:textId="06311E69" w:rsidR="001E62E1" w:rsidRPr="000734BA" w:rsidRDefault="001E62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Savivaldybės meras</w:t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Pr="000734BA">
        <w:rPr>
          <w:rFonts w:ascii="Times New Roman" w:hAnsi="Times New Roman"/>
          <w:sz w:val="24"/>
          <w:szCs w:val="24"/>
        </w:rPr>
        <w:tab/>
      </w:r>
      <w:r w:rsidR="002E5D4F" w:rsidRPr="000734BA">
        <w:rPr>
          <w:rFonts w:ascii="Times New Roman" w:hAnsi="Times New Roman"/>
          <w:sz w:val="24"/>
          <w:szCs w:val="24"/>
        </w:rPr>
        <w:t xml:space="preserve">      </w:t>
      </w:r>
      <w:r w:rsidRPr="000734BA">
        <w:rPr>
          <w:rFonts w:ascii="Times New Roman" w:hAnsi="Times New Roman"/>
          <w:sz w:val="24"/>
          <w:szCs w:val="24"/>
        </w:rPr>
        <w:t>Valerijus Makūnas</w:t>
      </w:r>
    </w:p>
    <w:p w14:paraId="6437C9BA" w14:textId="77777777" w:rsidR="009A14E1" w:rsidRPr="000734BA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4B891" w14:textId="77777777" w:rsidR="004A27F9" w:rsidRPr="000734BA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DD2DC7" w14:textId="77777777" w:rsidR="00F27150" w:rsidRPr="000734BA" w:rsidRDefault="00F27150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7C22DF" w14:textId="77777777" w:rsidR="0074740E" w:rsidRPr="000734BA" w:rsidRDefault="0074740E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C1DE5" w14:textId="77777777" w:rsidR="0074740E" w:rsidRPr="000734BA" w:rsidRDefault="0074740E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452B7A" w14:textId="77777777" w:rsidR="0074740E" w:rsidRPr="000734BA" w:rsidRDefault="0074740E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3F180" w14:textId="77777777" w:rsidR="009A14E1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AC8925" w14:textId="77777777" w:rsidR="00AC6944" w:rsidRPr="000734BA" w:rsidRDefault="00AC6944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75CB7" w14:textId="77777777" w:rsidR="009A14E1" w:rsidRPr="000734BA" w:rsidRDefault="009A14E1" w:rsidP="009A14E1">
      <w:pPr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 xml:space="preserve">Parengė </w:t>
      </w:r>
    </w:p>
    <w:p w14:paraId="3ADFF98C" w14:textId="77777777" w:rsidR="008C0C77" w:rsidRPr="000734BA" w:rsidRDefault="008C0C77" w:rsidP="009A14E1">
      <w:pPr>
        <w:jc w:val="both"/>
        <w:rPr>
          <w:rFonts w:ascii="Times New Roman" w:hAnsi="Times New Roman"/>
          <w:sz w:val="24"/>
          <w:szCs w:val="24"/>
        </w:rPr>
      </w:pPr>
    </w:p>
    <w:p w14:paraId="0AC9C4D7" w14:textId="17773A8A" w:rsidR="009A14E1" w:rsidRPr="000734BA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G. Jankauskaitė</w:t>
      </w:r>
    </w:p>
    <w:p w14:paraId="01382294" w14:textId="286E5CFD" w:rsidR="000734BA" w:rsidRPr="000734BA" w:rsidRDefault="0074634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734BA">
        <w:rPr>
          <w:rFonts w:ascii="Times New Roman" w:hAnsi="Times New Roman"/>
          <w:sz w:val="24"/>
          <w:szCs w:val="24"/>
        </w:rPr>
        <w:t>2024-</w:t>
      </w:r>
      <w:r w:rsidR="007D05AF" w:rsidRPr="000734BA">
        <w:rPr>
          <w:rFonts w:ascii="Times New Roman" w:hAnsi="Times New Roman"/>
          <w:sz w:val="24"/>
          <w:szCs w:val="24"/>
        </w:rPr>
        <w:t>12-09</w:t>
      </w:r>
    </w:p>
    <w:sectPr w:rsidR="000734BA" w:rsidRPr="000734BA" w:rsidSect="00025EA4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567" w:bottom="1135" w:left="1701" w:header="113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358BF" w14:textId="77777777" w:rsidR="00E64405" w:rsidRDefault="00E64405">
      <w:r>
        <w:separator/>
      </w:r>
    </w:p>
  </w:endnote>
  <w:endnote w:type="continuationSeparator" w:id="0">
    <w:p w14:paraId="72172F4C" w14:textId="77777777" w:rsidR="00E64405" w:rsidRDefault="00E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A8EC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4D671" w14:textId="77777777" w:rsidR="00E64405" w:rsidRDefault="00E64405">
      <w:r>
        <w:separator/>
      </w:r>
    </w:p>
  </w:footnote>
  <w:footnote w:type="continuationSeparator" w:id="0">
    <w:p w14:paraId="2E39C24C" w14:textId="77777777" w:rsidR="00E64405" w:rsidRDefault="00E6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A3CD" w14:textId="2740F5A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E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E8A02E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96B6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47AAD7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2F49" w14:textId="5FC323A4" w:rsidR="00375580" w:rsidRPr="00375580" w:rsidRDefault="00C4663B" w:rsidP="00375580">
    <w:pPr>
      <w:jc w:val="right"/>
      <w:rPr>
        <w:rFonts w:ascii="Times New Roman" w:hAnsi="Times New Roman"/>
        <w:b/>
        <w:bCs/>
        <w:sz w:val="24"/>
        <w:szCs w:val="18"/>
      </w:rPr>
    </w:pPr>
    <w:r>
      <w:rPr>
        <w:rFonts w:ascii="Times New Roman" w:hAnsi="Times New Roman"/>
        <w:b/>
        <w:bCs/>
        <w:sz w:val="24"/>
        <w:szCs w:val="18"/>
      </w:rPr>
      <w:t>Projektas</w:t>
    </w:r>
  </w:p>
  <w:p w14:paraId="0E310882" w14:textId="0A871AEA" w:rsidR="00375580" w:rsidRPr="00830F7E" w:rsidRDefault="003A5806" w:rsidP="0037558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E33238B" wp14:editId="2AE747D1">
          <wp:extent cx="510540" cy="609600"/>
          <wp:effectExtent l="0" t="0" r="0" b="0"/>
          <wp:docPr id="1559758296" name="Paveikslėlis 1559758296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55C01" w14:textId="77777777" w:rsidR="00797704" w:rsidRPr="00830F7E" w:rsidRDefault="00797704" w:rsidP="006B1DC4">
    <w:pPr>
      <w:rPr>
        <w:rFonts w:ascii="Times New Roman" w:hAnsi="Times New Roman"/>
      </w:rPr>
    </w:pPr>
  </w:p>
  <w:p w14:paraId="69175DF7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407CB122" w14:textId="667FC5DD" w:rsidR="00797704" w:rsidRPr="00830F7E" w:rsidRDefault="007C05D4" w:rsidP="006B1DC4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MERAS</w:t>
    </w:r>
  </w:p>
  <w:p w14:paraId="0AA44E7B" w14:textId="77777777" w:rsidR="00797704" w:rsidRDefault="00797704" w:rsidP="006B1DC4">
    <w:pPr>
      <w:pStyle w:val="Antrats"/>
      <w:jc w:val="center"/>
    </w:pPr>
  </w:p>
  <w:p w14:paraId="5C637217" w14:textId="5722F36D" w:rsidR="00797704" w:rsidRPr="00F82EA9" w:rsidRDefault="007C05D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25F3"/>
    <w:multiLevelType w:val="hybridMultilevel"/>
    <w:tmpl w:val="F85813D2"/>
    <w:lvl w:ilvl="0" w:tplc="AB5A143E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1" w15:restartNumberingAfterBreak="0">
    <w:nsid w:val="4BDF5FB9"/>
    <w:multiLevelType w:val="multilevel"/>
    <w:tmpl w:val="0900A2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7E1841F5"/>
    <w:multiLevelType w:val="hybridMultilevel"/>
    <w:tmpl w:val="8548A04C"/>
    <w:lvl w:ilvl="0" w:tplc="ABB0F8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5393670">
    <w:abstractNumId w:val="10"/>
  </w:num>
  <w:num w:numId="2" w16cid:durableId="245959139">
    <w:abstractNumId w:val="4"/>
  </w:num>
  <w:num w:numId="3" w16cid:durableId="1397974920">
    <w:abstractNumId w:val="1"/>
  </w:num>
  <w:num w:numId="4" w16cid:durableId="1962875668">
    <w:abstractNumId w:val="12"/>
  </w:num>
  <w:num w:numId="5" w16cid:durableId="1062798736">
    <w:abstractNumId w:val="13"/>
  </w:num>
  <w:num w:numId="6" w16cid:durableId="1658801502">
    <w:abstractNumId w:val="3"/>
  </w:num>
  <w:num w:numId="7" w16cid:durableId="417556868">
    <w:abstractNumId w:val="14"/>
  </w:num>
  <w:num w:numId="8" w16cid:durableId="1076704386">
    <w:abstractNumId w:val="9"/>
  </w:num>
  <w:num w:numId="9" w16cid:durableId="1547255138">
    <w:abstractNumId w:val="6"/>
  </w:num>
  <w:num w:numId="10" w16cid:durableId="1515533996">
    <w:abstractNumId w:val="0"/>
  </w:num>
  <w:num w:numId="11" w16cid:durableId="659503582">
    <w:abstractNumId w:val="16"/>
  </w:num>
  <w:num w:numId="12" w16cid:durableId="866022178">
    <w:abstractNumId w:val="5"/>
  </w:num>
  <w:num w:numId="13" w16cid:durableId="595552869">
    <w:abstractNumId w:val="17"/>
  </w:num>
  <w:num w:numId="14" w16cid:durableId="143012086">
    <w:abstractNumId w:val="15"/>
  </w:num>
  <w:num w:numId="15" w16cid:durableId="492766880">
    <w:abstractNumId w:val="18"/>
  </w:num>
  <w:num w:numId="16" w16cid:durableId="2085564640">
    <w:abstractNumId w:val="7"/>
  </w:num>
  <w:num w:numId="17" w16cid:durableId="220949325">
    <w:abstractNumId w:val="2"/>
  </w:num>
  <w:num w:numId="18" w16cid:durableId="2045445349">
    <w:abstractNumId w:val="19"/>
  </w:num>
  <w:num w:numId="19" w16cid:durableId="1143810951">
    <w:abstractNumId w:val="8"/>
  </w:num>
  <w:num w:numId="20" w16cid:durableId="611981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1D49"/>
    <w:rsid w:val="000028FE"/>
    <w:rsid w:val="00003117"/>
    <w:rsid w:val="00011270"/>
    <w:rsid w:val="000115EE"/>
    <w:rsid w:val="00012045"/>
    <w:rsid w:val="00015346"/>
    <w:rsid w:val="00016859"/>
    <w:rsid w:val="00023A92"/>
    <w:rsid w:val="00025EA4"/>
    <w:rsid w:val="000264A7"/>
    <w:rsid w:val="000273D0"/>
    <w:rsid w:val="00027EBE"/>
    <w:rsid w:val="000300F3"/>
    <w:rsid w:val="00030A25"/>
    <w:rsid w:val="00032DCB"/>
    <w:rsid w:val="0003449D"/>
    <w:rsid w:val="00037886"/>
    <w:rsid w:val="00040146"/>
    <w:rsid w:val="0004019F"/>
    <w:rsid w:val="000407EA"/>
    <w:rsid w:val="00041C19"/>
    <w:rsid w:val="00043990"/>
    <w:rsid w:val="00047702"/>
    <w:rsid w:val="00047DB7"/>
    <w:rsid w:val="000506BF"/>
    <w:rsid w:val="00051E44"/>
    <w:rsid w:val="0005451C"/>
    <w:rsid w:val="00055828"/>
    <w:rsid w:val="00060AEC"/>
    <w:rsid w:val="0006245C"/>
    <w:rsid w:val="00063239"/>
    <w:rsid w:val="0006471F"/>
    <w:rsid w:val="000661D1"/>
    <w:rsid w:val="00067FFE"/>
    <w:rsid w:val="00073294"/>
    <w:rsid w:val="000734BA"/>
    <w:rsid w:val="00073A3D"/>
    <w:rsid w:val="0007528A"/>
    <w:rsid w:val="000756B6"/>
    <w:rsid w:val="000761A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3544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0F48"/>
    <w:rsid w:val="000A11E8"/>
    <w:rsid w:val="000A1B15"/>
    <w:rsid w:val="000A3C37"/>
    <w:rsid w:val="000A49A5"/>
    <w:rsid w:val="000A504C"/>
    <w:rsid w:val="000A5221"/>
    <w:rsid w:val="000A526A"/>
    <w:rsid w:val="000A59EE"/>
    <w:rsid w:val="000A66D2"/>
    <w:rsid w:val="000A6D4D"/>
    <w:rsid w:val="000B1121"/>
    <w:rsid w:val="000B145A"/>
    <w:rsid w:val="000B1E8C"/>
    <w:rsid w:val="000B2C81"/>
    <w:rsid w:val="000B36CF"/>
    <w:rsid w:val="000B73A2"/>
    <w:rsid w:val="000C34F7"/>
    <w:rsid w:val="000C398F"/>
    <w:rsid w:val="000C39CB"/>
    <w:rsid w:val="000C5CE7"/>
    <w:rsid w:val="000D0552"/>
    <w:rsid w:val="000D14BF"/>
    <w:rsid w:val="000D2889"/>
    <w:rsid w:val="000D2B13"/>
    <w:rsid w:val="000D37A8"/>
    <w:rsid w:val="000D7320"/>
    <w:rsid w:val="000D79E1"/>
    <w:rsid w:val="000E05B1"/>
    <w:rsid w:val="000E45F8"/>
    <w:rsid w:val="000E4F7B"/>
    <w:rsid w:val="000E50F5"/>
    <w:rsid w:val="000E55D9"/>
    <w:rsid w:val="000E5A8A"/>
    <w:rsid w:val="000E74D8"/>
    <w:rsid w:val="000F3032"/>
    <w:rsid w:val="000F398D"/>
    <w:rsid w:val="000F63D2"/>
    <w:rsid w:val="000F7170"/>
    <w:rsid w:val="000F7C3D"/>
    <w:rsid w:val="00100F6D"/>
    <w:rsid w:val="0010128C"/>
    <w:rsid w:val="001022C5"/>
    <w:rsid w:val="00102DDA"/>
    <w:rsid w:val="001034B6"/>
    <w:rsid w:val="00103956"/>
    <w:rsid w:val="00105A5C"/>
    <w:rsid w:val="00105BFC"/>
    <w:rsid w:val="0010738C"/>
    <w:rsid w:val="00110BAE"/>
    <w:rsid w:val="001159E6"/>
    <w:rsid w:val="00123E1B"/>
    <w:rsid w:val="001241C8"/>
    <w:rsid w:val="001259C1"/>
    <w:rsid w:val="00125ABD"/>
    <w:rsid w:val="00130615"/>
    <w:rsid w:val="0013098D"/>
    <w:rsid w:val="00130DB3"/>
    <w:rsid w:val="00131457"/>
    <w:rsid w:val="00136070"/>
    <w:rsid w:val="00136671"/>
    <w:rsid w:val="00140ACD"/>
    <w:rsid w:val="00140E75"/>
    <w:rsid w:val="00142F98"/>
    <w:rsid w:val="0014367E"/>
    <w:rsid w:val="00143734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90"/>
    <w:rsid w:val="00167EB8"/>
    <w:rsid w:val="001715E4"/>
    <w:rsid w:val="0017234B"/>
    <w:rsid w:val="00172BC3"/>
    <w:rsid w:val="0017433C"/>
    <w:rsid w:val="0017517E"/>
    <w:rsid w:val="00177D42"/>
    <w:rsid w:val="001813F0"/>
    <w:rsid w:val="001836F8"/>
    <w:rsid w:val="00183EE4"/>
    <w:rsid w:val="001859C7"/>
    <w:rsid w:val="00186301"/>
    <w:rsid w:val="0018705E"/>
    <w:rsid w:val="00191C32"/>
    <w:rsid w:val="00192C77"/>
    <w:rsid w:val="00193201"/>
    <w:rsid w:val="001A0117"/>
    <w:rsid w:val="001A0897"/>
    <w:rsid w:val="001A0F86"/>
    <w:rsid w:val="001A19C0"/>
    <w:rsid w:val="001B1268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03DA"/>
    <w:rsid w:val="001D0A06"/>
    <w:rsid w:val="001D138F"/>
    <w:rsid w:val="001D3B63"/>
    <w:rsid w:val="001D40E4"/>
    <w:rsid w:val="001D6BEC"/>
    <w:rsid w:val="001D7AA1"/>
    <w:rsid w:val="001E3035"/>
    <w:rsid w:val="001E3C7B"/>
    <w:rsid w:val="001E582D"/>
    <w:rsid w:val="001E62E1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0785E"/>
    <w:rsid w:val="0020799E"/>
    <w:rsid w:val="00207A3E"/>
    <w:rsid w:val="00207F64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277AC"/>
    <w:rsid w:val="002308C7"/>
    <w:rsid w:val="00231690"/>
    <w:rsid w:val="002343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6FC"/>
    <w:rsid w:val="002438C1"/>
    <w:rsid w:val="00247682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3180"/>
    <w:rsid w:val="002745D5"/>
    <w:rsid w:val="00274A35"/>
    <w:rsid w:val="002757DA"/>
    <w:rsid w:val="00276793"/>
    <w:rsid w:val="002770DF"/>
    <w:rsid w:val="002807C3"/>
    <w:rsid w:val="002812D8"/>
    <w:rsid w:val="002838BD"/>
    <w:rsid w:val="002839FB"/>
    <w:rsid w:val="002853DF"/>
    <w:rsid w:val="00293ACB"/>
    <w:rsid w:val="00294CEE"/>
    <w:rsid w:val="002977AF"/>
    <w:rsid w:val="002A1AA4"/>
    <w:rsid w:val="002A29B4"/>
    <w:rsid w:val="002A3498"/>
    <w:rsid w:val="002A3FC0"/>
    <w:rsid w:val="002B00DB"/>
    <w:rsid w:val="002B3EE4"/>
    <w:rsid w:val="002B511F"/>
    <w:rsid w:val="002B5F0F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182"/>
    <w:rsid w:val="002D1E92"/>
    <w:rsid w:val="002D3685"/>
    <w:rsid w:val="002D6B8F"/>
    <w:rsid w:val="002D7925"/>
    <w:rsid w:val="002E09B6"/>
    <w:rsid w:val="002E0A48"/>
    <w:rsid w:val="002E182D"/>
    <w:rsid w:val="002E331F"/>
    <w:rsid w:val="002E4B5A"/>
    <w:rsid w:val="002E5D4F"/>
    <w:rsid w:val="002F04E0"/>
    <w:rsid w:val="002F0969"/>
    <w:rsid w:val="002F2397"/>
    <w:rsid w:val="002F2AD8"/>
    <w:rsid w:val="002F2EAD"/>
    <w:rsid w:val="002F3EA9"/>
    <w:rsid w:val="002F5725"/>
    <w:rsid w:val="002F5F79"/>
    <w:rsid w:val="002F7C0D"/>
    <w:rsid w:val="002F7E14"/>
    <w:rsid w:val="00301CED"/>
    <w:rsid w:val="003044B0"/>
    <w:rsid w:val="003049C4"/>
    <w:rsid w:val="00305065"/>
    <w:rsid w:val="0030594D"/>
    <w:rsid w:val="00305AAE"/>
    <w:rsid w:val="00306EF8"/>
    <w:rsid w:val="00310500"/>
    <w:rsid w:val="00311218"/>
    <w:rsid w:val="00311FD4"/>
    <w:rsid w:val="00314B09"/>
    <w:rsid w:val="00314FA6"/>
    <w:rsid w:val="003153E9"/>
    <w:rsid w:val="003164E4"/>
    <w:rsid w:val="00316571"/>
    <w:rsid w:val="00320FED"/>
    <w:rsid w:val="0032146A"/>
    <w:rsid w:val="003224FA"/>
    <w:rsid w:val="00322EB9"/>
    <w:rsid w:val="00322F09"/>
    <w:rsid w:val="0032427B"/>
    <w:rsid w:val="003254D9"/>
    <w:rsid w:val="003259CB"/>
    <w:rsid w:val="003309CA"/>
    <w:rsid w:val="00330AF2"/>
    <w:rsid w:val="0033171B"/>
    <w:rsid w:val="003328AC"/>
    <w:rsid w:val="00334342"/>
    <w:rsid w:val="00335906"/>
    <w:rsid w:val="00335A8B"/>
    <w:rsid w:val="00335E77"/>
    <w:rsid w:val="003372A7"/>
    <w:rsid w:val="00340C0B"/>
    <w:rsid w:val="00342550"/>
    <w:rsid w:val="00344AAA"/>
    <w:rsid w:val="003479F9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2811"/>
    <w:rsid w:val="00374EFA"/>
    <w:rsid w:val="00375580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175D"/>
    <w:rsid w:val="003A2559"/>
    <w:rsid w:val="003A4ED3"/>
    <w:rsid w:val="003A5806"/>
    <w:rsid w:val="003A67E8"/>
    <w:rsid w:val="003B41FE"/>
    <w:rsid w:val="003B611F"/>
    <w:rsid w:val="003C26EB"/>
    <w:rsid w:val="003C49ED"/>
    <w:rsid w:val="003C5712"/>
    <w:rsid w:val="003C61E0"/>
    <w:rsid w:val="003C67ED"/>
    <w:rsid w:val="003C6EA0"/>
    <w:rsid w:val="003C76EC"/>
    <w:rsid w:val="003D0E50"/>
    <w:rsid w:val="003D1DBB"/>
    <w:rsid w:val="003D26C2"/>
    <w:rsid w:val="003D348C"/>
    <w:rsid w:val="003D352F"/>
    <w:rsid w:val="003D3CA4"/>
    <w:rsid w:val="003D412C"/>
    <w:rsid w:val="003D5DB7"/>
    <w:rsid w:val="003D7FB9"/>
    <w:rsid w:val="003E2B7E"/>
    <w:rsid w:val="003E3712"/>
    <w:rsid w:val="003F1495"/>
    <w:rsid w:val="003F1EF8"/>
    <w:rsid w:val="003F27BF"/>
    <w:rsid w:val="003F4A7D"/>
    <w:rsid w:val="003F5029"/>
    <w:rsid w:val="00401FF4"/>
    <w:rsid w:val="004020BA"/>
    <w:rsid w:val="00402DC6"/>
    <w:rsid w:val="00403621"/>
    <w:rsid w:val="004047B9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130F"/>
    <w:rsid w:val="00421C56"/>
    <w:rsid w:val="0042360A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482B"/>
    <w:rsid w:val="0043738E"/>
    <w:rsid w:val="004374C7"/>
    <w:rsid w:val="0044474F"/>
    <w:rsid w:val="0044475F"/>
    <w:rsid w:val="00444AC8"/>
    <w:rsid w:val="0045001D"/>
    <w:rsid w:val="0045398C"/>
    <w:rsid w:val="00454492"/>
    <w:rsid w:val="00454831"/>
    <w:rsid w:val="0046274D"/>
    <w:rsid w:val="0046286C"/>
    <w:rsid w:val="0046435B"/>
    <w:rsid w:val="004653C9"/>
    <w:rsid w:val="00465D3E"/>
    <w:rsid w:val="004668AF"/>
    <w:rsid w:val="00466934"/>
    <w:rsid w:val="004714C6"/>
    <w:rsid w:val="004726AC"/>
    <w:rsid w:val="00472874"/>
    <w:rsid w:val="00477643"/>
    <w:rsid w:val="0048020C"/>
    <w:rsid w:val="004810E7"/>
    <w:rsid w:val="00482D5C"/>
    <w:rsid w:val="00484384"/>
    <w:rsid w:val="004843F3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27F9"/>
    <w:rsid w:val="004A4EF3"/>
    <w:rsid w:val="004A73DE"/>
    <w:rsid w:val="004B0294"/>
    <w:rsid w:val="004B382C"/>
    <w:rsid w:val="004B5DCC"/>
    <w:rsid w:val="004C3095"/>
    <w:rsid w:val="004C585D"/>
    <w:rsid w:val="004D15AB"/>
    <w:rsid w:val="004D34DD"/>
    <w:rsid w:val="004D7053"/>
    <w:rsid w:val="004E222A"/>
    <w:rsid w:val="004E2A46"/>
    <w:rsid w:val="004E4E2B"/>
    <w:rsid w:val="004E67E4"/>
    <w:rsid w:val="004F1406"/>
    <w:rsid w:val="004F1411"/>
    <w:rsid w:val="004F5984"/>
    <w:rsid w:val="004F7FE0"/>
    <w:rsid w:val="00502A69"/>
    <w:rsid w:val="00503711"/>
    <w:rsid w:val="0050483A"/>
    <w:rsid w:val="00505C1C"/>
    <w:rsid w:val="00506427"/>
    <w:rsid w:val="00506CC3"/>
    <w:rsid w:val="00507C44"/>
    <w:rsid w:val="00507CEB"/>
    <w:rsid w:val="00511449"/>
    <w:rsid w:val="00511C33"/>
    <w:rsid w:val="00514832"/>
    <w:rsid w:val="00520907"/>
    <w:rsid w:val="00521019"/>
    <w:rsid w:val="00521D9F"/>
    <w:rsid w:val="00522083"/>
    <w:rsid w:val="00525A94"/>
    <w:rsid w:val="00526354"/>
    <w:rsid w:val="00527768"/>
    <w:rsid w:val="005279CF"/>
    <w:rsid w:val="00530D06"/>
    <w:rsid w:val="00532501"/>
    <w:rsid w:val="00533016"/>
    <w:rsid w:val="0053412D"/>
    <w:rsid w:val="005343A9"/>
    <w:rsid w:val="005354DA"/>
    <w:rsid w:val="00537CE4"/>
    <w:rsid w:val="00540A42"/>
    <w:rsid w:val="005433A2"/>
    <w:rsid w:val="00544A13"/>
    <w:rsid w:val="00545131"/>
    <w:rsid w:val="005500D1"/>
    <w:rsid w:val="00550D94"/>
    <w:rsid w:val="00555067"/>
    <w:rsid w:val="00555987"/>
    <w:rsid w:val="00555A31"/>
    <w:rsid w:val="00556F5B"/>
    <w:rsid w:val="00560962"/>
    <w:rsid w:val="005620B5"/>
    <w:rsid w:val="00563C12"/>
    <w:rsid w:val="00566879"/>
    <w:rsid w:val="00570D5E"/>
    <w:rsid w:val="00576828"/>
    <w:rsid w:val="00580062"/>
    <w:rsid w:val="00582752"/>
    <w:rsid w:val="005849F5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4AD6"/>
    <w:rsid w:val="005D118E"/>
    <w:rsid w:val="005D1ED4"/>
    <w:rsid w:val="005D6EEE"/>
    <w:rsid w:val="005E10BF"/>
    <w:rsid w:val="005E2026"/>
    <w:rsid w:val="005F2463"/>
    <w:rsid w:val="005F315E"/>
    <w:rsid w:val="005F398E"/>
    <w:rsid w:val="005F4BEA"/>
    <w:rsid w:val="005F4DA2"/>
    <w:rsid w:val="005F5239"/>
    <w:rsid w:val="005F542E"/>
    <w:rsid w:val="005F791D"/>
    <w:rsid w:val="00600B0C"/>
    <w:rsid w:val="0060206F"/>
    <w:rsid w:val="00602F52"/>
    <w:rsid w:val="00604BE4"/>
    <w:rsid w:val="0060646B"/>
    <w:rsid w:val="006073AD"/>
    <w:rsid w:val="006102FE"/>
    <w:rsid w:val="006106A2"/>
    <w:rsid w:val="0061095E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B8"/>
    <w:rsid w:val="006231ED"/>
    <w:rsid w:val="00624FEF"/>
    <w:rsid w:val="00625B26"/>
    <w:rsid w:val="00627856"/>
    <w:rsid w:val="006321CC"/>
    <w:rsid w:val="006336F2"/>
    <w:rsid w:val="0063667E"/>
    <w:rsid w:val="006367C6"/>
    <w:rsid w:val="00636C4C"/>
    <w:rsid w:val="00636CC5"/>
    <w:rsid w:val="00641361"/>
    <w:rsid w:val="00642848"/>
    <w:rsid w:val="0064383E"/>
    <w:rsid w:val="00643D3F"/>
    <w:rsid w:val="00644586"/>
    <w:rsid w:val="00646493"/>
    <w:rsid w:val="00650112"/>
    <w:rsid w:val="00650546"/>
    <w:rsid w:val="006506E8"/>
    <w:rsid w:val="006526D6"/>
    <w:rsid w:val="0065397B"/>
    <w:rsid w:val="00653F66"/>
    <w:rsid w:val="00655F17"/>
    <w:rsid w:val="00657F9F"/>
    <w:rsid w:val="00660ECF"/>
    <w:rsid w:val="00661240"/>
    <w:rsid w:val="0066538B"/>
    <w:rsid w:val="00667E39"/>
    <w:rsid w:val="00671882"/>
    <w:rsid w:val="006719C5"/>
    <w:rsid w:val="00672A8F"/>
    <w:rsid w:val="0067438C"/>
    <w:rsid w:val="00674421"/>
    <w:rsid w:val="0067488E"/>
    <w:rsid w:val="00674AC2"/>
    <w:rsid w:val="00675D07"/>
    <w:rsid w:val="006763BA"/>
    <w:rsid w:val="00676864"/>
    <w:rsid w:val="006779C4"/>
    <w:rsid w:val="006809A7"/>
    <w:rsid w:val="00680EEE"/>
    <w:rsid w:val="006822C1"/>
    <w:rsid w:val="006828D5"/>
    <w:rsid w:val="00683B03"/>
    <w:rsid w:val="0068483E"/>
    <w:rsid w:val="00686C42"/>
    <w:rsid w:val="00687158"/>
    <w:rsid w:val="00687817"/>
    <w:rsid w:val="006909F2"/>
    <w:rsid w:val="00693422"/>
    <w:rsid w:val="00694092"/>
    <w:rsid w:val="006959FD"/>
    <w:rsid w:val="00695C57"/>
    <w:rsid w:val="00696675"/>
    <w:rsid w:val="00697112"/>
    <w:rsid w:val="00697D1C"/>
    <w:rsid w:val="00697E38"/>
    <w:rsid w:val="00697E6C"/>
    <w:rsid w:val="006A09BF"/>
    <w:rsid w:val="006A0D72"/>
    <w:rsid w:val="006A23F0"/>
    <w:rsid w:val="006A4D4E"/>
    <w:rsid w:val="006A6D06"/>
    <w:rsid w:val="006A73EF"/>
    <w:rsid w:val="006B0395"/>
    <w:rsid w:val="006B1DC4"/>
    <w:rsid w:val="006B6D21"/>
    <w:rsid w:val="006B7DCD"/>
    <w:rsid w:val="006C12D0"/>
    <w:rsid w:val="006C19B5"/>
    <w:rsid w:val="006C2760"/>
    <w:rsid w:val="006C33A4"/>
    <w:rsid w:val="006C3798"/>
    <w:rsid w:val="006C4C3A"/>
    <w:rsid w:val="006C5516"/>
    <w:rsid w:val="006C68BD"/>
    <w:rsid w:val="006C6A3D"/>
    <w:rsid w:val="006D3586"/>
    <w:rsid w:val="006D4085"/>
    <w:rsid w:val="006D47AD"/>
    <w:rsid w:val="006D682C"/>
    <w:rsid w:val="006D6A44"/>
    <w:rsid w:val="006E137C"/>
    <w:rsid w:val="006E1793"/>
    <w:rsid w:val="006E5559"/>
    <w:rsid w:val="006E6440"/>
    <w:rsid w:val="006F036F"/>
    <w:rsid w:val="006F2A6E"/>
    <w:rsid w:val="006F2FD6"/>
    <w:rsid w:val="006F30EA"/>
    <w:rsid w:val="006F3433"/>
    <w:rsid w:val="006F3D69"/>
    <w:rsid w:val="006F4FF2"/>
    <w:rsid w:val="006F76F2"/>
    <w:rsid w:val="00700651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3D05"/>
    <w:rsid w:val="007345A4"/>
    <w:rsid w:val="00734B6B"/>
    <w:rsid w:val="0073626F"/>
    <w:rsid w:val="00736929"/>
    <w:rsid w:val="00736D3D"/>
    <w:rsid w:val="007405EC"/>
    <w:rsid w:val="00740900"/>
    <w:rsid w:val="007410D4"/>
    <w:rsid w:val="007436F8"/>
    <w:rsid w:val="0074409D"/>
    <w:rsid w:val="0074444D"/>
    <w:rsid w:val="0074634C"/>
    <w:rsid w:val="007463FD"/>
    <w:rsid w:val="0074740E"/>
    <w:rsid w:val="00752F32"/>
    <w:rsid w:val="00756220"/>
    <w:rsid w:val="00756457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2E53"/>
    <w:rsid w:val="007A3959"/>
    <w:rsid w:val="007A3C6F"/>
    <w:rsid w:val="007A4BA1"/>
    <w:rsid w:val="007A5831"/>
    <w:rsid w:val="007A58B9"/>
    <w:rsid w:val="007A7499"/>
    <w:rsid w:val="007A77F3"/>
    <w:rsid w:val="007A7D80"/>
    <w:rsid w:val="007B0E2A"/>
    <w:rsid w:val="007B146E"/>
    <w:rsid w:val="007B5918"/>
    <w:rsid w:val="007B733B"/>
    <w:rsid w:val="007C0179"/>
    <w:rsid w:val="007C05D4"/>
    <w:rsid w:val="007C0D4A"/>
    <w:rsid w:val="007C4AC2"/>
    <w:rsid w:val="007C599E"/>
    <w:rsid w:val="007C6D07"/>
    <w:rsid w:val="007C72E2"/>
    <w:rsid w:val="007C7540"/>
    <w:rsid w:val="007C7C0E"/>
    <w:rsid w:val="007D0506"/>
    <w:rsid w:val="007D05AF"/>
    <w:rsid w:val="007D1D59"/>
    <w:rsid w:val="007D1F2F"/>
    <w:rsid w:val="007D57F3"/>
    <w:rsid w:val="007D7EED"/>
    <w:rsid w:val="007E311C"/>
    <w:rsid w:val="007E40DF"/>
    <w:rsid w:val="007E43CD"/>
    <w:rsid w:val="007E540B"/>
    <w:rsid w:val="007F2CA5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69E"/>
    <w:rsid w:val="00804DA3"/>
    <w:rsid w:val="00806942"/>
    <w:rsid w:val="00811E7F"/>
    <w:rsid w:val="008125D8"/>
    <w:rsid w:val="00812BBA"/>
    <w:rsid w:val="00813EF6"/>
    <w:rsid w:val="008146FA"/>
    <w:rsid w:val="00814714"/>
    <w:rsid w:val="0081472F"/>
    <w:rsid w:val="008147EA"/>
    <w:rsid w:val="00815B24"/>
    <w:rsid w:val="00815D98"/>
    <w:rsid w:val="008172CA"/>
    <w:rsid w:val="00817314"/>
    <w:rsid w:val="00817497"/>
    <w:rsid w:val="00822AFC"/>
    <w:rsid w:val="0082543A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07E8"/>
    <w:rsid w:val="008521D9"/>
    <w:rsid w:val="00855858"/>
    <w:rsid w:val="0085627F"/>
    <w:rsid w:val="00857106"/>
    <w:rsid w:val="00860654"/>
    <w:rsid w:val="00864CE4"/>
    <w:rsid w:val="00865FAD"/>
    <w:rsid w:val="00866A71"/>
    <w:rsid w:val="00867584"/>
    <w:rsid w:val="00867EA3"/>
    <w:rsid w:val="0087113D"/>
    <w:rsid w:val="00871C11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61D8"/>
    <w:rsid w:val="008A0369"/>
    <w:rsid w:val="008A0EDF"/>
    <w:rsid w:val="008A3E93"/>
    <w:rsid w:val="008A4CE7"/>
    <w:rsid w:val="008A7286"/>
    <w:rsid w:val="008B136B"/>
    <w:rsid w:val="008B1A7C"/>
    <w:rsid w:val="008B3789"/>
    <w:rsid w:val="008B6231"/>
    <w:rsid w:val="008B71FD"/>
    <w:rsid w:val="008C0C77"/>
    <w:rsid w:val="008C2398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512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9D0"/>
    <w:rsid w:val="00906D1F"/>
    <w:rsid w:val="00907544"/>
    <w:rsid w:val="00907599"/>
    <w:rsid w:val="00910CFC"/>
    <w:rsid w:val="00911FEF"/>
    <w:rsid w:val="00912522"/>
    <w:rsid w:val="00913635"/>
    <w:rsid w:val="009147A8"/>
    <w:rsid w:val="00915B5B"/>
    <w:rsid w:val="00916BF1"/>
    <w:rsid w:val="009214AB"/>
    <w:rsid w:val="0092175B"/>
    <w:rsid w:val="00921FC6"/>
    <w:rsid w:val="0092441F"/>
    <w:rsid w:val="0092720A"/>
    <w:rsid w:val="00932FFE"/>
    <w:rsid w:val="009332E3"/>
    <w:rsid w:val="00933981"/>
    <w:rsid w:val="00940336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7DF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4E1"/>
    <w:rsid w:val="009A1B04"/>
    <w:rsid w:val="009A24A1"/>
    <w:rsid w:val="009A28BF"/>
    <w:rsid w:val="009A2CB0"/>
    <w:rsid w:val="009A3377"/>
    <w:rsid w:val="009A5D31"/>
    <w:rsid w:val="009B06BB"/>
    <w:rsid w:val="009B270F"/>
    <w:rsid w:val="009B2F46"/>
    <w:rsid w:val="009B4290"/>
    <w:rsid w:val="009B5804"/>
    <w:rsid w:val="009B74C9"/>
    <w:rsid w:val="009C0BD4"/>
    <w:rsid w:val="009C4624"/>
    <w:rsid w:val="009C546E"/>
    <w:rsid w:val="009C723F"/>
    <w:rsid w:val="009C7DB6"/>
    <w:rsid w:val="009D045B"/>
    <w:rsid w:val="009D05BF"/>
    <w:rsid w:val="009E079B"/>
    <w:rsid w:val="009E0B2C"/>
    <w:rsid w:val="009E1D08"/>
    <w:rsid w:val="009E5BDE"/>
    <w:rsid w:val="009E7277"/>
    <w:rsid w:val="009F4F16"/>
    <w:rsid w:val="009F52D8"/>
    <w:rsid w:val="009F66EF"/>
    <w:rsid w:val="009F7D62"/>
    <w:rsid w:val="00A01614"/>
    <w:rsid w:val="00A02D70"/>
    <w:rsid w:val="00A03951"/>
    <w:rsid w:val="00A04E02"/>
    <w:rsid w:val="00A05E28"/>
    <w:rsid w:val="00A0796F"/>
    <w:rsid w:val="00A1150B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67BB"/>
    <w:rsid w:val="00A30763"/>
    <w:rsid w:val="00A338DD"/>
    <w:rsid w:val="00A33FB6"/>
    <w:rsid w:val="00A34698"/>
    <w:rsid w:val="00A364CA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5D02"/>
    <w:rsid w:val="00A66EBC"/>
    <w:rsid w:val="00A70347"/>
    <w:rsid w:val="00A7048C"/>
    <w:rsid w:val="00A721D1"/>
    <w:rsid w:val="00A7280A"/>
    <w:rsid w:val="00A7301D"/>
    <w:rsid w:val="00A7490F"/>
    <w:rsid w:val="00A759ED"/>
    <w:rsid w:val="00A75B5E"/>
    <w:rsid w:val="00A77518"/>
    <w:rsid w:val="00A80763"/>
    <w:rsid w:val="00A83023"/>
    <w:rsid w:val="00A83404"/>
    <w:rsid w:val="00A83A74"/>
    <w:rsid w:val="00A83A9B"/>
    <w:rsid w:val="00A85FD4"/>
    <w:rsid w:val="00A90357"/>
    <w:rsid w:val="00A91D20"/>
    <w:rsid w:val="00A924E3"/>
    <w:rsid w:val="00A93EC3"/>
    <w:rsid w:val="00A9710F"/>
    <w:rsid w:val="00A97EDF"/>
    <w:rsid w:val="00AA03B1"/>
    <w:rsid w:val="00AA1E70"/>
    <w:rsid w:val="00AA2710"/>
    <w:rsid w:val="00AA39E1"/>
    <w:rsid w:val="00AA584D"/>
    <w:rsid w:val="00AA6E0A"/>
    <w:rsid w:val="00AA786F"/>
    <w:rsid w:val="00AB3149"/>
    <w:rsid w:val="00AB38EA"/>
    <w:rsid w:val="00AB399B"/>
    <w:rsid w:val="00AB4702"/>
    <w:rsid w:val="00AB524B"/>
    <w:rsid w:val="00AB56A4"/>
    <w:rsid w:val="00AB692D"/>
    <w:rsid w:val="00AC1C60"/>
    <w:rsid w:val="00AC2B90"/>
    <w:rsid w:val="00AC3BD0"/>
    <w:rsid w:val="00AC5506"/>
    <w:rsid w:val="00AC6944"/>
    <w:rsid w:val="00AD0DA4"/>
    <w:rsid w:val="00AD1140"/>
    <w:rsid w:val="00AD243D"/>
    <w:rsid w:val="00AD2E2E"/>
    <w:rsid w:val="00AD46EC"/>
    <w:rsid w:val="00AD585B"/>
    <w:rsid w:val="00AE0439"/>
    <w:rsid w:val="00AE19F5"/>
    <w:rsid w:val="00AE2D6B"/>
    <w:rsid w:val="00AE3DBA"/>
    <w:rsid w:val="00AE6547"/>
    <w:rsid w:val="00AE7AE2"/>
    <w:rsid w:val="00AE7BA9"/>
    <w:rsid w:val="00AF05F3"/>
    <w:rsid w:val="00AF227C"/>
    <w:rsid w:val="00AF4B40"/>
    <w:rsid w:val="00AF56EC"/>
    <w:rsid w:val="00AF5DAD"/>
    <w:rsid w:val="00B00997"/>
    <w:rsid w:val="00B05300"/>
    <w:rsid w:val="00B056AD"/>
    <w:rsid w:val="00B0772B"/>
    <w:rsid w:val="00B11CCF"/>
    <w:rsid w:val="00B12FFA"/>
    <w:rsid w:val="00B17450"/>
    <w:rsid w:val="00B20A1C"/>
    <w:rsid w:val="00B21F02"/>
    <w:rsid w:val="00B21FCC"/>
    <w:rsid w:val="00B235B4"/>
    <w:rsid w:val="00B24C8E"/>
    <w:rsid w:val="00B25EDC"/>
    <w:rsid w:val="00B3027E"/>
    <w:rsid w:val="00B31336"/>
    <w:rsid w:val="00B31677"/>
    <w:rsid w:val="00B31B8E"/>
    <w:rsid w:val="00B32127"/>
    <w:rsid w:val="00B338EB"/>
    <w:rsid w:val="00B349C9"/>
    <w:rsid w:val="00B40302"/>
    <w:rsid w:val="00B40E72"/>
    <w:rsid w:val="00B4146D"/>
    <w:rsid w:val="00B4156D"/>
    <w:rsid w:val="00B41D2B"/>
    <w:rsid w:val="00B43E85"/>
    <w:rsid w:val="00B45A38"/>
    <w:rsid w:val="00B46F09"/>
    <w:rsid w:val="00B47901"/>
    <w:rsid w:val="00B5037E"/>
    <w:rsid w:val="00B53326"/>
    <w:rsid w:val="00B5356C"/>
    <w:rsid w:val="00B5633E"/>
    <w:rsid w:val="00B56576"/>
    <w:rsid w:val="00B5684D"/>
    <w:rsid w:val="00B57A43"/>
    <w:rsid w:val="00B61E08"/>
    <w:rsid w:val="00B63904"/>
    <w:rsid w:val="00B64139"/>
    <w:rsid w:val="00B64D96"/>
    <w:rsid w:val="00B65162"/>
    <w:rsid w:val="00B66C2F"/>
    <w:rsid w:val="00B67180"/>
    <w:rsid w:val="00B67D3F"/>
    <w:rsid w:val="00B7310A"/>
    <w:rsid w:val="00B73B5C"/>
    <w:rsid w:val="00B76012"/>
    <w:rsid w:val="00B7608D"/>
    <w:rsid w:val="00B77F8D"/>
    <w:rsid w:val="00B8020F"/>
    <w:rsid w:val="00B8097E"/>
    <w:rsid w:val="00B82A31"/>
    <w:rsid w:val="00B851F0"/>
    <w:rsid w:val="00B857CD"/>
    <w:rsid w:val="00B862AC"/>
    <w:rsid w:val="00B86536"/>
    <w:rsid w:val="00B86CA6"/>
    <w:rsid w:val="00B914CC"/>
    <w:rsid w:val="00B92D4D"/>
    <w:rsid w:val="00B93D84"/>
    <w:rsid w:val="00B95AD7"/>
    <w:rsid w:val="00B96111"/>
    <w:rsid w:val="00B964C0"/>
    <w:rsid w:val="00BA0315"/>
    <w:rsid w:val="00BA03CA"/>
    <w:rsid w:val="00BA13B6"/>
    <w:rsid w:val="00BA141F"/>
    <w:rsid w:val="00BA3B04"/>
    <w:rsid w:val="00BA3E38"/>
    <w:rsid w:val="00BA607B"/>
    <w:rsid w:val="00BA670E"/>
    <w:rsid w:val="00BB0BE9"/>
    <w:rsid w:val="00BB1743"/>
    <w:rsid w:val="00BB1853"/>
    <w:rsid w:val="00BB1CEF"/>
    <w:rsid w:val="00BB21BF"/>
    <w:rsid w:val="00BB2AFA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C63"/>
    <w:rsid w:val="00BC7690"/>
    <w:rsid w:val="00BC7D2E"/>
    <w:rsid w:val="00BD13CD"/>
    <w:rsid w:val="00BD1699"/>
    <w:rsid w:val="00BD2FD5"/>
    <w:rsid w:val="00BD3D07"/>
    <w:rsid w:val="00BD4651"/>
    <w:rsid w:val="00BD4C91"/>
    <w:rsid w:val="00BD6475"/>
    <w:rsid w:val="00BD6A85"/>
    <w:rsid w:val="00BD793B"/>
    <w:rsid w:val="00BE1790"/>
    <w:rsid w:val="00BE5A4A"/>
    <w:rsid w:val="00BE617E"/>
    <w:rsid w:val="00BE6A6E"/>
    <w:rsid w:val="00BE7375"/>
    <w:rsid w:val="00BF0EF4"/>
    <w:rsid w:val="00BF2887"/>
    <w:rsid w:val="00BF2B21"/>
    <w:rsid w:val="00BF32A9"/>
    <w:rsid w:val="00BF4EEB"/>
    <w:rsid w:val="00BF4F0C"/>
    <w:rsid w:val="00BF6AC2"/>
    <w:rsid w:val="00BF7179"/>
    <w:rsid w:val="00C01EBD"/>
    <w:rsid w:val="00C0261C"/>
    <w:rsid w:val="00C027E2"/>
    <w:rsid w:val="00C03D91"/>
    <w:rsid w:val="00C06241"/>
    <w:rsid w:val="00C11C4F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0BDA"/>
    <w:rsid w:val="00C319C7"/>
    <w:rsid w:val="00C3314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663B"/>
    <w:rsid w:val="00C47807"/>
    <w:rsid w:val="00C47CC1"/>
    <w:rsid w:val="00C50353"/>
    <w:rsid w:val="00C50888"/>
    <w:rsid w:val="00C51274"/>
    <w:rsid w:val="00C51743"/>
    <w:rsid w:val="00C51983"/>
    <w:rsid w:val="00C52FD8"/>
    <w:rsid w:val="00C5343F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4636"/>
    <w:rsid w:val="00CA4FB0"/>
    <w:rsid w:val="00CA5B84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51A4"/>
    <w:rsid w:val="00CC77BA"/>
    <w:rsid w:val="00CD0FF5"/>
    <w:rsid w:val="00CD1115"/>
    <w:rsid w:val="00CD1B0E"/>
    <w:rsid w:val="00CD1E46"/>
    <w:rsid w:val="00CD2A44"/>
    <w:rsid w:val="00CD2F97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CF7670"/>
    <w:rsid w:val="00D00272"/>
    <w:rsid w:val="00D01180"/>
    <w:rsid w:val="00D01C5F"/>
    <w:rsid w:val="00D04708"/>
    <w:rsid w:val="00D04AFD"/>
    <w:rsid w:val="00D0506D"/>
    <w:rsid w:val="00D073F9"/>
    <w:rsid w:val="00D07EB4"/>
    <w:rsid w:val="00D10C1A"/>
    <w:rsid w:val="00D11733"/>
    <w:rsid w:val="00D11C16"/>
    <w:rsid w:val="00D12FB9"/>
    <w:rsid w:val="00D14676"/>
    <w:rsid w:val="00D14F7C"/>
    <w:rsid w:val="00D15637"/>
    <w:rsid w:val="00D160BF"/>
    <w:rsid w:val="00D203C2"/>
    <w:rsid w:val="00D220DD"/>
    <w:rsid w:val="00D26CF5"/>
    <w:rsid w:val="00D279A6"/>
    <w:rsid w:val="00D308BF"/>
    <w:rsid w:val="00D32761"/>
    <w:rsid w:val="00D3525E"/>
    <w:rsid w:val="00D35A8F"/>
    <w:rsid w:val="00D410D3"/>
    <w:rsid w:val="00D415DD"/>
    <w:rsid w:val="00D41DEE"/>
    <w:rsid w:val="00D4205E"/>
    <w:rsid w:val="00D43FED"/>
    <w:rsid w:val="00D500FE"/>
    <w:rsid w:val="00D5050D"/>
    <w:rsid w:val="00D51FE8"/>
    <w:rsid w:val="00D524C5"/>
    <w:rsid w:val="00D54485"/>
    <w:rsid w:val="00D55FE6"/>
    <w:rsid w:val="00D57E1B"/>
    <w:rsid w:val="00D61FA1"/>
    <w:rsid w:val="00D62A24"/>
    <w:rsid w:val="00D62AFE"/>
    <w:rsid w:val="00D62F66"/>
    <w:rsid w:val="00D6529A"/>
    <w:rsid w:val="00D65376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AE"/>
    <w:rsid w:val="00D91AD0"/>
    <w:rsid w:val="00D91F89"/>
    <w:rsid w:val="00D921C9"/>
    <w:rsid w:val="00D9373B"/>
    <w:rsid w:val="00D96473"/>
    <w:rsid w:val="00D97917"/>
    <w:rsid w:val="00DA1096"/>
    <w:rsid w:val="00DA1470"/>
    <w:rsid w:val="00DA3A18"/>
    <w:rsid w:val="00DA5520"/>
    <w:rsid w:val="00DA5BA4"/>
    <w:rsid w:val="00DA60A0"/>
    <w:rsid w:val="00DA614C"/>
    <w:rsid w:val="00DB1546"/>
    <w:rsid w:val="00DB22DB"/>
    <w:rsid w:val="00DB47AD"/>
    <w:rsid w:val="00DB4ADA"/>
    <w:rsid w:val="00DB5180"/>
    <w:rsid w:val="00DB5888"/>
    <w:rsid w:val="00DB74FB"/>
    <w:rsid w:val="00DB75A0"/>
    <w:rsid w:val="00DB7681"/>
    <w:rsid w:val="00DB7B38"/>
    <w:rsid w:val="00DC07C1"/>
    <w:rsid w:val="00DC10FC"/>
    <w:rsid w:val="00DC19B3"/>
    <w:rsid w:val="00DC19B5"/>
    <w:rsid w:val="00DC1E83"/>
    <w:rsid w:val="00DC2004"/>
    <w:rsid w:val="00DC3DC1"/>
    <w:rsid w:val="00DC4A42"/>
    <w:rsid w:val="00DC4E0E"/>
    <w:rsid w:val="00DC4EF8"/>
    <w:rsid w:val="00DC7D2E"/>
    <w:rsid w:val="00DD1052"/>
    <w:rsid w:val="00DD2886"/>
    <w:rsid w:val="00DD2F08"/>
    <w:rsid w:val="00DD4EFD"/>
    <w:rsid w:val="00DD55AD"/>
    <w:rsid w:val="00DD5ABF"/>
    <w:rsid w:val="00DE1B5C"/>
    <w:rsid w:val="00DE4021"/>
    <w:rsid w:val="00DE514C"/>
    <w:rsid w:val="00DE670E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113B"/>
    <w:rsid w:val="00E1249D"/>
    <w:rsid w:val="00E13E99"/>
    <w:rsid w:val="00E148C7"/>
    <w:rsid w:val="00E1653A"/>
    <w:rsid w:val="00E16D8D"/>
    <w:rsid w:val="00E1776E"/>
    <w:rsid w:val="00E21890"/>
    <w:rsid w:val="00E2209C"/>
    <w:rsid w:val="00E2745C"/>
    <w:rsid w:val="00E326E6"/>
    <w:rsid w:val="00E36A1B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4405"/>
    <w:rsid w:val="00E6787A"/>
    <w:rsid w:val="00E7126D"/>
    <w:rsid w:val="00E71A8B"/>
    <w:rsid w:val="00E71BF6"/>
    <w:rsid w:val="00E751B7"/>
    <w:rsid w:val="00E760A6"/>
    <w:rsid w:val="00E76502"/>
    <w:rsid w:val="00E76877"/>
    <w:rsid w:val="00E80B35"/>
    <w:rsid w:val="00E82972"/>
    <w:rsid w:val="00E82F86"/>
    <w:rsid w:val="00E83467"/>
    <w:rsid w:val="00E83873"/>
    <w:rsid w:val="00E869B5"/>
    <w:rsid w:val="00E874B7"/>
    <w:rsid w:val="00E901F2"/>
    <w:rsid w:val="00E938B3"/>
    <w:rsid w:val="00E9452F"/>
    <w:rsid w:val="00EA049F"/>
    <w:rsid w:val="00EA0831"/>
    <w:rsid w:val="00EA0B99"/>
    <w:rsid w:val="00EA1626"/>
    <w:rsid w:val="00EA1673"/>
    <w:rsid w:val="00EA4C53"/>
    <w:rsid w:val="00EA5621"/>
    <w:rsid w:val="00EA7D4F"/>
    <w:rsid w:val="00EB48B2"/>
    <w:rsid w:val="00EB5AAC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52BB"/>
    <w:rsid w:val="00EE766D"/>
    <w:rsid w:val="00EE76B8"/>
    <w:rsid w:val="00EF28EC"/>
    <w:rsid w:val="00EF3241"/>
    <w:rsid w:val="00EF35F5"/>
    <w:rsid w:val="00EF5A53"/>
    <w:rsid w:val="00EF641E"/>
    <w:rsid w:val="00EF710E"/>
    <w:rsid w:val="00EF73BE"/>
    <w:rsid w:val="00EF78EE"/>
    <w:rsid w:val="00F01DC8"/>
    <w:rsid w:val="00F03840"/>
    <w:rsid w:val="00F040C6"/>
    <w:rsid w:val="00F071FF"/>
    <w:rsid w:val="00F07D32"/>
    <w:rsid w:val="00F07DE5"/>
    <w:rsid w:val="00F10356"/>
    <w:rsid w:val="00F1154C"/>
    <w:rsid w:val="00F129AF"/>
    <w:rsid w:val="00F212D9"/>
    <w:rsid w:val="00F21BE3"/>
    <w:rsid w:val="00F250D2"/>
    <w:rsid w:val="00F251D9"/>
    <w:rsid w:val="00F264A3"/>
    <w:rsid w:val="00F27150"/>
    <w:rsid w:val="00F30DF7"/>
    <w:rsid w:val="00F339C2"/>
    <w:rsid w:val="00F33CDF"/>
    <w:rsid w:val="00F35398"/>
    <w:rsid w:val="00F364B6"/>
    <w:rsid w:val="00F370D6"/>
    <w:rsid w:val="00F41CB9"/>
    <w:rsid w:val="00F42884"/>
    <w:rsid w:val="00F43187"/>
    <w:rsid w:val="00F44A33"/>
    <w:rsid w:val="00F50633"/>
    <w:rsid w:val="00F51241"/>
    <w:rsid w:val="00F52EDA"/>
    <w:rsid w:val="00F5524F"/>
    <w:rsid w:val="00F56DDF"/>
    <w:rsid w:val="00F57116"/>
    <w:rsid w:val="00F5740F"/>
    <w:rsid w:val="00F610DE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1520"/>
    <w:rsid w:val="00F93AC0"/>
    <w:rsid w:val="00F960AB"/>
    <w:rsid w:val="00F97660"/>
    <w:rsid w:val="00FA21A9"/>
    <w:rsid w:val="00FA24EA"/>
    <w:rsid w:val="00FA311D"/>
    <w:rsid w:val="00FA3C1A"/>
    <w:rsid w:val="00FA5205"/>
    <w:rsid w:val="00FA67D6"/>
    <w:rsid w:val="00FA759B"/>
    <w:rsid w:val="00FA7B14"/>
    <w:rsid w:val="00FB0DFA"/>
    <w:rsid w:val="00FB24AB"/>
    <w:rsid w:val="00FB28CA"/>
    <w:rsid w:val="00FB325D"/>
    <w:rsid w:val="00FB35F0"/>
    <w:rsid w:val="00FB3C27"/>
    <w:rsid w:val="00FB4730"/>
    <w:rsid w:val="00FB5EAC"/>
    <w:rsid w:val="00FB624E"/>
    <w:rsid w:val="00FB74CA"/>
    <w:rsid w:val="00FC5742"/>
    <w:rsid w:val="00FC592C"/>
    <w:rsid w:val="00FC6104"/>
    <w:rsid w:val="00FC74E1"/>
    <w:rsid w:val="00FD3AC1"/>
    <w:rsid w:val="00FD501B"/>
    <w:rsid w:val="00FE252D"/>
    <w:rsid w:val="00FE51D7"/>
    <w:rsid w:val="00FE5F83"/>
    <w:rsid w:val="00FF0B6C"/>
    <w:rsid w:val="00FF0D59"/>
    <w:rsid w:val="00FF10F1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EA279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DD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35FBE-9F6F-4EB1-8C11-77F0DC107F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BB30-5757-4757-AA93-5718F391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1498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Gintarė Jankauskaitė</cp:lastModifiedBy>
  <cp:revision>91</cp:revision>
  <cp:lastPrinted>2019-08-21T07:16:00Z</cp:lastPrinted>
  <dcterms:created xsi:type="dcterms:W3CDTF">2023-05-11T11:40:00Z</dcterms:created>
  <dcterms:modified xsi:type="dcterms:W3CDTF">2024-12-10T11:22:00Z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e6f3e9ee-8d3e-4dac-b255-8cfcbc2a86aa</vt:lpwstr>
  </property>
</Properties>
</file>