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5898F" w14:textId="77777777" w:rsidR="006C208E" w:rsidRDefault="006C208E" w:rsidP="006C208E">
      <w:pPr>
        <w:pStyle w:val="Pavadinimas"/>
        <w:rPr>
          <w:szCs w:val="28"/>
        </w:rPr>
      </w:pPr>
      <w:r>
        <w:rPr>
          <w:szCs w:val="28"/>
        </w:rPr>
        <w:t>1</w:t>
      </w:r>
      <w:r w:rsidR="00CF0955">
        <w:rPr>
          <w:szCs w:val="28"/>
        </w:rPr>
        <w:t>1</w:t>
      </w:r>
      <w:r w:rsidRPr="008B4F36">
        <w:rPr>
          <w:szCs w:val="28"/>
        </w:rPr>
        <w:t xml:space="preserve"> POSĖDIS</w:t>
      </w:r>
    </w:p>
    <w:p w14:paraId="716ADCE8" w14:textId="77777777" w:rsidR="006C208E" w:rsidRDefault="006C208E" w:rsidP="006C208E">
      <w:pPr>
        <w:pStyle w:val="Pavadinimas"/>
        <w:rPr>
          <w:szCs w:val="28"/>
        </w:rPr>
      </w:pPr>
    </w:p>
    <w:p w14:paraId="2BA9A5B2" w14:textId="77777777"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14:paraId="2646696B" w14:textId="77777777" w:rsidR="00F13733" w:rsidRDefault="00185C37" w:rsidP="006D415C">
      <w:pPr>
        <w:jc w:val="center"/>
        <w:rPr>
          <w:rFonts w:ascii="Times New Roman" w:hAnsi="Times New Roman"/>
          <w:b/>
          <w:sz w:val="24"/>
          <w:szCs w:val="24"/>
        </w:rPr>
      </w:pPr>
      <w:bookmarkStart w:id="0" w:name="_Hlk183782314"/>
      <w:r w:rsidRPr="00FA57DD">
        <w:rPr>
          <w:rFonts w:ascii="Times New Roman" w:hAnsi="Times New Roman"/>
          <w:b/>
          <w:sz w:val="24"/>
          <w:szCs w:val="24"/>
        </w:rPr>
        <w:t xml:space="preserve">DĖL GATVĖVARDŽIŲ </w:t>
      </w:r>
      <w:r w:rsidRPr="004F3C1F">
        <w:rPr>
          <w:rFonts w:ascii="Times New Roman" w:hAnsi="Times New Roman"/>
          <w:b/>
          <w:sz w:val="24"/>
          <w:szCs w:val="24"/>
        </w:rPr>
        <w:t xml:space="preserve">SUTEIKIMO </w:t>
      </w:r>
      <w:r>
        <w:rPr>
          <w:rFonts w:ascii="Times New Roman" w:hAnsi="Times New Roman"/>
          <w:b/>
          <w:sz w:val="24"/>
          <w:szCs w:val="24"/>
        </w:rPr>
        <w:t xml:space="preserve">GARLIAVOS APYLINKIŲ, KARMĖLAVOS, LAPIŲ, RINGAUDŲ, UŽLIEDŽIŲ IR VILKIJOS APYLINKIŲ </w:t>
      </w:r>
      <w:r w:rsidRPr="005058BE">
        <w:rPr>
          <w:rFonts w:ascii="Times New Roman" w:hAnsi="Times New Roman"/>
          <w:b/>
          <w:sz w:val="24"/>
          <w:szCs w:val="24"/>
        </w:rPr>
        <w:t>SENIŪNIJOSE</w:t>
      </w:r>
      <w:bookmarkEnd w:id="0"/>
    </w:p>
    <w:p w14:paraId="7646F9D8" w14:textId="77777777" w:rsidR="00185C37" w:rsidRDefault="00185C37" w:rsidP="006D415C">
      <w:pPr>
        <w:jc w:val="center"/>
        <w:rPr>
          <w:rFonts w:ascii="Times New Roman" w:hAnsi="Times New Roman"/>
          <w:b/>
          <w:sz w:val="24"/>
          <w:szCs w:val="24"/>
        </w:rPr>
      </w:pPr>
    </w:p>
    <w:p w14:paraId="1BEBDAB8"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 xml:space="preserve">2024 m. </w:t>
      </w:r>
      <w:r w:rsidR="00CF0955">
        <w:rPr>
          <w:rFonts w:ascii="Times New Roman" w:hAnsi="Times New Roman"/>
          <w:sz w:val="24"/>
          <w:szCs w:val="24"/>
        </w:rPr>
        <w:t>gruodžio</w:t>
      </w:r>
      <w:r w:rsidRPr="00F13AD1">
        <w:rPr>
          <w:rFonts w:ascii="Times New Roman" w:hAnsi="Times New Roman"/>
          <w:sz w:val="24"/>
          <w:szCs w:val="24"/>
        </w:rPr>
        <w:t xml:space="preserve"> </w:t>
      </w:r>
      <w:r w:rsidR="00CF0955">
        <w:rPr>
          <w:rFonts w:ascii="Times New Roman" w:hAnsi="Times New Roman"/>
          <w:sz w:val="24"/>
          <w:szCs w:val="24"/>
        </w:rPr>
        <w:t>19</w:t>
      </w:r>
      <w:r w:rsidRPr="00F13AD1">
        <w:rPr>
          <w:rFonts w:ascii="Times New Roman" w:hAnsi="Times New Roman"/>
          <w:sz w:val="24"/>
          <w:szCs w:val="24"/>
        </w:rPr>
        <w:t xml:space="preserve"> d. Nr. TS-</w:t>
      </w:r>
      <w:r w:rsidR="00445F7F">
        <w:rPr>
          <w:rFonts w:ascii="Times New Roman" w:hAnsi="Times New Roman"/>
          <w:sz w:val="24"/>
          <w:szCs w:val="24"/>
        </w:rPr>
        <w:t>499</w:t>
      </w:r>
    </w:p>
    <w:p w14:paraId="42327313"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14:paraId="24757C84" w14:textId="77777777" w:rsidR="009A3F21" w:rsidRDefault="009A3F21" w:rsidP="000A5245">
      <w:pPr>
        <w:widowControl w:val="0"/>
        <w:spacing w:line="360" w:lineRule="auto"/>
        <w:jc w:val="both"/>
        <w:rPr>
          <w:rFonts w:ascii="Times New Roman" w:hAnsi="Times New Roman"/>
          <w:sz w:val="24"/>
          <w:szCs w:val="24"/>
          <w:lang w:eastAsia="en-US"/>
        </w:rPr>
      </w:pPr>
    </w:p>
    <w:p w14:paraId="4A369AE9" w14:textId="77777777" w:rsidR="00B401D2" w:rsidRDefault="00B401D2" w:rsidP="001A18CA">
      <w:pPr>
        <w:widowControl w:val="0"/>
        <w:spacing w:line="360" w:lineRule="auto"/>
        <w:rPr>
          <w:rFonts w:ascii="Times New Roman" w:hAnsi="Times New Roman"/>
          <w:sz w:val="24"/>
          <w:szCs w:val="24"/>
          <w:lang w:eastAsia="en-US"/>
        </w:rPr>
      </w:pPr>
    </w:p>
    <w:p w14:paraId="2BE1B702" w14:textId="42DFCF97" w:rsidR="00185C37" w:rsidRPr="0014760D" w:rsidRDefault="00185C37" w:rsidP="00185C37">
      <w:pPr>
        <w:pStyle w:val="pavadinimas0"/>
        <w:spacing w:before="0" w:beforeAutospacing="0" w:after="0" w:afterAutospacing="0" w:line="360" w:lineRule="auto"/>
        <w:ind w:firstLine="851"/>
        <w:jc w:val="both"/>
      </w:pPr>
      <w:r w:rsidRPr="00EF520B">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w:t>
      </w:r>
      <w:r>
        <w:t xml:space="preserve"> </w:t>
      </w:r>
      <w:r w:rsidRPr="00EF520B">
        <w:t>m. sausio 25 d. įsakymu Nr. 1V-57 „</w:t>
      </w:r>
      <w:r w:rsidRPr="00EF520B">
        <w:rPr>
          <w:bCs/>
        </w:rPr>
        <w:t xml:space="preserve">Dėl Numerių pastatams, patalpoms, butams ir žemės sklypams, kuriuose pagal jų naudojimo paskirtį (būdą) ar teritorijų planavimo dokumentus leidžiama pastatų statyba, suteikimo, keitimo ir apskaitos tvarkos aprašo ir Pavadinimų gatvėms, </w:t>
      </w:r>
      <w:r w:rsidRPr="0096488C">
        <w:rPr>
          <w:bCs/>
        </w:rPr>
        <w:t xml:space="preserve">pastatams, statiniams </w:t>
      </w:r>
      <w:r w:rsidRPr="009F6AB3">
        <w:rPr>
          <w:bCs/>
        </w:rPr>
        <w:t xml:space="preserve">ir kitiems </w:t>
      </w:r>
      <w:r w:rsidRPr="00677B80">
        <w:rPr>
          <w:bCs/>
        </w:rPr>
        <w:t>objektams suteikimo, keitimo ir įtraukimo į apskaitą tvarkos aprašo patvirtinimo“,</w:t>
      </w:r>
      <w:r w:rsidRPr="00677B80">
        <w:t xml:space="preserve"> atsižvelgdama į Garliavos apylinkių seniūnijos 2024 m. lapkričio 15 d. raštą </w:t>
      </w:r>
      <w:r w:rsidRPr="009F4CBB">
        <w:t xml:space="preserve">Nr. GAASD-605 „Dėl </w:t>
      </w:r>
      <w:proofErr w:type="spellStart"/>
      <w:r w:rsidRPr="009F4CBB">
        <w:t>gatvėvardžio</w:t>
      </w:r>
      <w:proofErr w:type="spellEnd"/>
      <w:r w:rsidRPr="009F4CBB">
        <w:t xml:space="preserve"> suteikimo“ ir seniūnaičių sueigos 2024 m. lapkričio 14 d. protokolą Nr. GAAST-8, Karmėlavos seniūnijos 2024 m. lapkričio 14 d. raštą Nr. KRSD-349-2.7 „Dėl </w:t>
      </w:r>
      <w:proofErr w:type="spellStart"/>
      <w:r w:rsidRPr="009F4CBB">
        <w:t>gatvėvardžio</w:t>
      </w:r>
      <w:proofErr w:type="spellEnd"/>
      <w:r w:rsidRPr="009F4CBB">
        <w:t xml:space="preserve"> suteikimo“, 2024 m. lapkričio 14 d. raštą Nr. KRSD-350-2.7 „Dėl </w:t>
      </w:r>
      <w:proofErr w:type="spellStart"/>
      <w:r w:rsidRPr="009F4CBB">
        <w:t>gatvėvardžio</w:t>
      </w:r>
      <w:proofErr w:type="spellEnd"/>
      <w:r w:rsidRPr="009F4CBB">
        <w:t xml:space="preserve"> suteikimo“ ir seniūnaičių sueigos 2024 m. lapkričio 12 d. protokolą Nr. KR78-11-16.4, Lapių seniūnijos 2024 m. gruodžio 2 d. raštą Nr. LASD-231 </w:t>
      </w:r>
      <w:r w:rsidR="00A908D6">
        <w:t xml:space="preserve">„Dėl </w:t>
      </w:r>
      <w:proofErr w:type="spellStart"/>
      <w:r w:rsidR="00A908D6">
        <w:t>gatvėvardžio</w:t>
      </w:r>
      <w:proofErr w:type="spellEnd"/>
      <w:r w:rsidR="00A908D6">
        <w:t xml:space="preserve"> suteikimo“ </w:t>
      </w:r>
      <w:r w:rsidRPr="009F4CBB">
        <w:t>ir seniūnaičių sueigos 2024 m. lapkričio 27 d. protokolą Nr. 5, Ringaudų seniūnijos 2024 m. lapkričio 15 d. raštą Nr.</w:t>
      </w:r>
      <w:r w:rsidR="00057289">
        <w:t> </w:t>
      </w:r>
      <w:r w:rsidRPr="009F4CBB">
        <w:t xml:space="preserve">RISD-741 „Dėl </w:t>
      </w:r>
      <w:proofErr w:type="spellStart"/>
      <w:r>
        <w:t>gatvėvardžio</w:t>
      </w:r>
      <w:proofErr w:type="spellEnd"/>
      <w:r>
        <w:t xml:space="preserve"> suteikimo“, 2024 m. lapkričio </w:t>
      </w:r>
      <w:r w:rsidRPr="00AC418D">
        <w:t xml:space="preserve">28 d. raštą Nr. RISD-758 „Dėl </w:t>
      </w:r>
      <w:proofErr w:type="spellStart"/>
      <w:r w:rsidRPr="00AC418D">
        <w:t>gatvėvardžio</w:t>
      </w:r>
      <w:proofErr w:type="spellEnd"/>
      <w:r w:rsidRPr="00AC418D">
        <w:t xml:space="preserve"> suteikimo“ ir seni</w:t>
      </w:r>
      <w:r w:rsidRPr="00AC418D">
        <w:rPr>
          <w:rFonts w:hint="eastAsia"/>
        </w:rPr>
        <w:t>ū</w:t>
      </w:r>
      <w:r w:rsidRPr="00AC418D">
        <w:t>nai</w:t>
      </w:r>
      <w:r w:rsidRPr="00AC418D">
        <w:rPr>
          <w:rFonts w:hint="eastAsia"/>
        </w:rPr>
        <w:t>č</w:t>
      </w:r>
      <w:r w:rsidRPr="00AC418D">
        <w:t>i</w:t>
      </w:r>
      <w:r w:rsidRPr="00AC418D">
        <w:rPr>
          <w:rFonts w:hint="eastAsia"/>
        </w:rPr>
        <w:t>ų</w:t>
      </w:r>
      <w:r w:rsidRPr="00AC418D">
        <w:t xml:space="preserve"> sueigos 2024 m. lapkričio 14 d. protokolą Nr. RIVN-9, Užliedžių </w:t>
      </w:r>
      <w:r>
        <w:t xml:space="preserve">seniūnijos </w:t>
      </w:r>
      <w:r w:rsidRPr="00F05F0A">
        <w:t xml:space="preserve">2024 m. lapkričio 26 d. raštą Nr. UŽSD-190 „Dėl </w:t>
      </w:r>
      <w:proofErr w:type="spellStart"/>
      <w:r w:rsidRPr="00F05F0A">
        <w:t>gatvėvardžio</w:t>
      </w:r>
      <w:proofErr w:type="spellEnd"/>
      <w:r w:rsidRPr="00F05F0A">
        <w:t xml:space="preserve"> suteikimo“ ir seniūnaičių sueigos 2024 m. lapkričio 26 d. protokolą Nr. T5-8, Vilkijos </w:t>
      </w:r>
      <w:r>
        <w:t xml:space="preserve">apylinkių seniūnijos 2024 m. lapkričio 28 d. raštą Nr. VIASD-216 „Dėl </w:t>
      </w:r>
      <w:proofErr w:type="spellStart"/>
      <w:r>
        <w:t>gatvėvardžio</w:t>
      </w:r>
      <w:proofErr w:type="spellEnd"/>
      <w:r>
        <w:t xml:space="preserve"> suteikimo gatvei </w:t>
      </w:r>
      <w:proofErr w:type="spellStart"/>
      <w:r>
        <w:t>Jaučakių</w:t>
      </w:r>
      <w:proofErr w:type="spellEnd"/>
      <w:r>
        <w:t xml:space="preserve"> kaime“ ir seniūnaičių sueigos 2024 m. lapkričio 19 d. protokolą Nr. VIASP-5, </w:t>
      </w:r>
      <w:r w:rsidRPr="0014760D">
        <w:t xml:space="preserve">Pavadinimų sumanymo ir atminimo įamžinimo Kauno rajone komisijos 2024 </w:t>
      </w:r>
      <w:r w:rsidRPr="00203005">
        <w:t xml:space="preserve">m. </w:t>
      </w:r>
      <w:r w:rsidRPr="00264721">
        <w:t xml:space="preserve">gruodžio 2 d. protokolą </w:t>
      </w:r>
      <w:r w:rsidRPr="0014760D">
        <w:t>Nr. PAD-1</w:t>
      </w:r>
      <w:r>
        <w:t>1</w:t>
      </w:r>
      <w:r w:rsidRPr="0014760D">
        <w:t xml:space="preserve">, Kauno rajono savivaldybės taryba </w:t>
      </w:r>
      <w:r w:rsidRPr="00FD5B64">
        <w:rPr>
          <w:spacing w:val="40"/>
        </w:rPr>
        <w:t>nusprendži</w:t>
      </w:r>
      <w:r w:rsidRPr="0014760D">
        <w:t>a:</w:t>
      </w:r>
    </w:p>
    <w:p w14:paraId="0D36A3D1" w14:textId="77777777" w:rsidR="00185C37" w:rsidRDefault="00185C37" w:rsidP="00185C37">
      <w:pPr>
        <w:pStyle w:val="pavadinimas0"/>
        <w:spacing w:before="0" w:beforeAutospacing="0" w:after="0" w:afterAutospacing="0" w:line="360" w:lineRule="auto"/>
        <w:ind w:firstLine="851"/>
        <w:jc w:val="both"/>
      </w:pPr>
      <w:r w:rsidRPr="00EF520B">
        <w:t xml:space="preserve">Suteikti </w:t>
      </w:r>
      <w:proofErr w:type="spellStart"/>
      <w:r w:rsidRPr="00EF520B">
        <w:t>gatvėvardžius</w:t>
      </w:r>
      <w:proofErr w:type="spellEnd"/>
      <w:r w:rsidRPr="00EF520B">
        <w:t>:</w:t>
      </w:r>
    </w:p>
    <w:p w14:paraId="04374579" w14:textId="77777777" w:rsidR="00185C37" w:rsidRPr="00F142CD" w:rsidRDefault="00185C37" w:rsidP="00185C37">
      <w:pPr>
        <w:pStyle w:val="pavadinimas0"/>
        <w:spacing w:before="0" w:beforeAutospacing="0" w:after="0" w:afterAutospacing="0" w:line="360" w:lineRule="auto"/>
        <w:ind w:firstLine="851"/>
        <w:jc w:val="both"/>
      </w:pPr>
      <w:bookmarkStart w:id="1" w:name="_Hlk183786249"/>
      <w:r w:rsidRPr="00F05F0A">
        <w:lastRenderedPageBreak/>
        <w:t xml:space="preserve">1. Garliavos apylinkių sen., </w:t>
      </w:r>
      <w:r w:rsidRPr="00F142CD">
        <w:t>Teleičių k. – Melsvių g. (1 priedas).</w:t>
      </w:r>
    </w:p>
    <w:p w14:paraId="5770DD71" w14:textId="77777777" w:rsidR="00185C37" w:rsidRPr="00F142CD" w:rsidRDefault="00185C37" w:rsidP="00185C37">
      <w:pPr>
        <w:pStyle w:val="pavadinimas0"/>
        <w:spacing w:before="0" w:beforeAutospacing="0" w:after="0" w:afterAutospacing="0" w:line="360" w:lineRule="auto"/>
        <w:ind w:firstLine="851"/>
        <w:jc w:val="both"/>
      </w:pPr>
      <w:r w:rsidRPr="00F142CD">
        <w:t>2. Karmėlavos sen.:</w:t>
      </w:r>
    </w:p>
    <w:p w14:paraId="1FEC1184" w14:textId="77777777" w:rsidR="00185C37" w:rsidRPr="00F142CD" w:rsidRDefault="00185C37" w:rsidP="00185C37">
      <w:pPr>
        <w:pStyle w:val="pavadinimas0"/>
        <w:spacing w:before="0" w:beforeAutospacing="0" w:after="0" w:afterAutospacing="0" w:line="360" w:lineRule="auto"/>
        <w:ind w:firstLine="851"/>
        <w:jc w:val="both"/>
      </w:pPr>
      <w:r w:rsidRPr="00F142CD">
        <w:t>2.1. Ramučių k. – Lazdynų g. (2 priedas),</w:t>
      </w:r>
    </w:p>
    <w:p w14:paraId="3E68CA26" w14:textId="77777777" w:rsidR="00185C37" w:rsidRPr="00F142CD" w:rsidRDefault="00185C37" w:rsidP="00185C37">
      <w:pPr>
        <w:pStyle w:val="pavadinimas0"/>
        <w:spacing w:before="0" w:beforeAutospacing="0" w:after="0" w:afterAutospacing="0" w:line="360" w:lineRule="auto"/>
        <w:ind w:firstLine="851"/>
        <w:jc w:val="both"/>
      </w:pPr>
      <w:r w:rsidRPr="00F142CD">
        <w:t xml:space="preserve">2.2. </w:t>
      </w:r>
      <w:proofErr w:type="spellStart"/>
      <w:r w:rsidRPr="00F142CD">
        <w:t>Sergeičikų</w:t>
      </w:r>
      <w:proofErr w:type="spellEnd"/>
      <w:r w:rsidRPr="00F142CD">
        <w:t xml:space="preserve"> I k. – Rododendrų g. (3 priedas).</w:t>
      </w:r>
    </w:p>
    <w:p w14:paraId="551FDB6F" w14:textId="77777777" w:rsidR="00185C37" w:rsidRPr="00F142CD" w:rsidRDefault="00185C37" w:rsidP="00185C37">
      <w:pPr>
        <w:pStyle w:val="pavadinimas0"/>
        <w:spacing w:before="0" w:beforeAutospacing="0" w:after="0" w:afterAutospacing="0" w:line="360" w:lineRule="auto"/>
        <w:ind w:firstLine="851"/>
        <w:jc w:val="both"/>
      </w:pPr>
      <w:r w:rsidRPr="00F142CD">
        <w:t>3. L</w:t>
      </w:r>
      <w:r>
        <w:t xml:space="preserve">apių </w:t>
      </w:r>
      <w:r w:rsidRPr="00F142CD">
        <w:t xml:space="preserve">sen., </w:t>
      </w:r>
      <w:proofErr w:type="spellStart"/>
      <w:r w:rsidRPr="00F142CD">
        <w:t>Ginėnų</w:t>
      </w:r>
      <w:proofErr w:type="spellEnd"/>
      <w:r w:rsidRPr="00F142CD">
        <w:t xml:space="preserve"> k. – Krivių g. (4 priedas).</w:t>
      </w:r>
    </w:p>
    <w:p w14:paraId="4232240A" w14:textId="77777777" w:rsidR="00185C37" w:rsidRPr="00F142CD" w:rsidRDefault="00185C37" w:rsidP="00185C37">
      <w:pPr>
        <w:pStyle w:val="pavadinimas0"/>
        <w:spacing w:before="0" w:beforeAutospacing="0" w:after="0" w:afterAutospacing="0" w:line="360" w:lineRule="auto"/>
        <w:ind w:firstLine="851"/>
        <w:jc w:val="both"/>
      </w:pPr>
      <w:r w:rsidRPr="00F142CD">
        <w:t>4. Ringaudų sen.:</w:t>
      </w:r>
    </w:p>
    <w:p w14:paraId="189D70FF" w14:textId="77777777" w:rsidR="00185C37" w:rsidRPr="00F142CD" w:rsidRDefault="00185C37" w:rsidP="00185C37">
      <w:pPr>
        <w:pStyle w:val="pavadinimas0"/>
        <w:spacing w:before="0" w:beforeAutospacing="0" w:after="0" w:afterAutospacing="0" w:line="360" w:lineRule="auto"/>
        <w:ind w:firstLine="851"/>
        <w:jc w:val="both"/>
      </w:pPr>
      <w:r w:rsidRPr="00F142CD">
        <w:t xml:space="preserve">4.1. </w:t>
      </w:r>
      <w:proofErr w:type="spellStart"/>
      <w:r w:rsidRPr="00F142CD">
        <w:t>Mitkūnų</w:t>
      </w:r>
      <w:proofErr w:type="spellEnd"/>
      <w:r w:rsidRPr="00F142CD">
        <w:t xml:space="preserve"> k. (5 priedas):</w:t>
      </w:r>
    </w:p>
    <w:p w14:paraId="6B04A68C" w14:textId="77777777" w:rsidR="00185C37" w:rsidRPr="004235AF" w:rsidRDefault="00185C37" w:rsidP="00185C37">
      <w:pPr>
        <w:pStyle w:val="pavadinimas0"/>
        <w:spacing w:before="0" w:beforeAutospacing="0" w:after="0" w:afterAutospacing="0" w:line="360" w:lineRule="auto"/>
        <w:ind w:firstLine="851"/>
        <w:jc w:val="both"/>
      </w:pPr>
      <w:r>
        <w:t>4</w:t>
      </w:r>
      <w:r w:rsidRPr="004235AF">
        <w:t>.</w:t>
      </w:r>
      <w:r>
        <w:t>1.</w:t>
      </w:r>
      <w:r w:rsidRPr="004235AF">
        <w:t>1. Giesmininkų g.,</w:t>
      </w:r>
    </w:p>
    <w:p w14:paraId="2C7646BE" w14:textId="77777777" w:rsidR="00185C37" w:rsidRPr="004235AF" w:rsidRDefault="00185C37" w:rsidP="00185C37">
      <w:pPr>
        <w:pStyle w:val="pavadinimas0"/>
        <w:spacing w:before="0" w:beforeAutospacing="0" w:after="0" w:afterAutospacing="0" w:line="360" w:lineRule="auto"/>
        <w:ind w:firstLine="851"/>
        <w:jc w:val="both"/>
      </w:pPr>
      <w:r>
        <w:t>4</w:t>
      </w:r>
      <w:r w:rsidRPr="004235AF">
        <w:t>.</w:t>
      </w:r>
      <w:r>
        <w:t>1.</w:t>
      </w:r>
      <w:r w:rsidRPr="004235AF">
        <w:t>2. Sėjikų g.</w:t>
      </w:r>
      <w:r>
        <w:t>,</w:t>
      </w:r>
    </w:p>
    <w:p w14:paraId="5084A07E" w14:textId="77777777" w:rsidR="00185C37" w:rsidRPr="00F142CD" w:rsidRDefault="00185C37" w:rsidP="00185C37">
      <w:pPr>
        <w:pStyle w:val="pavadinimas0"/>
        <w:spacing w:before="0" w:beforeAutospacing="0" w:after="0" w:afterAutospacing="0" w:line="360" w:lineRule="auto"/>
        <w:ind w:firstLine="851"/>
        <w:jc w:val="both"/>
      </w:pPr>
      <w:r>
        <w:t xml:space="preserve">4.2. </w:t>
      </w:r>
      <w:proofErr w:type="spellStart"/>
      <w:r w:rsidRPr="004235AF">
        <w:t>Virbališkių</w:t>
      </w:r>
      <w:proofErr w:type="spellEnd"/>
      <w:r w:rsidRPr="004235AF">
        <w:t xml:space="preserve"> k. – </w:t>
      </w:r>
      <w:proofErr w:type="spellStart"/>
      <w:r w:rsidRPr="00F142CD">
        <w:t>Pūkenių</w:t>
      </w:r>
      <w:proofErr w:type="spellEnd"/>
      <w:r w:rsidRPr="00F142CD">
        <w:t xml:space="preserve"> g. (6 priedas).</w:t>
      </w:r>
    </w:p>
    <w:p w14:paraId="0B0DE7D4" w14:textId="77777777" w:rsidR="00185C37" w:rsidRPr="00F142CD" w:rsidRDefault="00185C37" w:rsidP="00185C37">
      <w:pPr>
        <w:pStyle w:val="pavadinimas0"/>
        <w:spacing w:before="0" w:beforeAutospacing="0" w:after="0" w:afterAutospacing="0" w:line="360" w:lineRule="auto"/>
        <w:ind w:firstLine="851"/>
        <w:jc w:val="both"/>
      </w:pPr>
      <w:r w:rsidRPr="00F142CD">
        <w:t>5. Užliedžių sen., Užliedžių k. – Liepynų g. (7 priedas).</w:t>
      </w:r>
    </w:p>
    <w:p w14:paraId="2F8372A1" w14:textId="77777777" w:rsidR="00185C37" w:rsidRPr="00F142CD" w:rsidRDefault="00185C37" w:rsidP="00185C37">
      <w:pPr>
        <w:pStyle w:val="pavadinimas0"/>
        <w:spacing w:before="0" w:beforeAutospacing="0" w:after="0" w:afterAutospacing="0" w:line="360" w:lineRule="auto"/>
        <w:ind w:firstLine="851"/>
        <w:jc w:val="both"/>
      </w:pPr>
      <w:r w:rsidRPr="00F142CD">
        <w:t xml:space="preserve">6. Vilkijos apylinkių sen., </w:t>
      </w:r>
      <w:proofErr w:type="spellStart"/>
      <w:r w:rsidRPr="00F142CD">
        <w:t>Jaučakių</w:t>
      </w:r>
      <w:proofErr w:type="spellEnd"/>
      <w:r w:rsidRPr="00F142CD">
        <w:t xml:space="preserve"> k. – Deivių g. (8 priedas).</w:t>
      </w:r>
    </w:p>
    <w:bookmarkEnd w:id="1"/>
    <w:p w14:paraId="60D15052" w14:textId="77777777" w:rsidR="00185C37" w:rsidRDefault="00185C37" w:rsidP="00185C37">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14:paraId="59033EB7" w14:textId="77777777" w:rsidR="00185C37" w:rsidRDefault="00185C37" w:rsidP="00185C37">
      <w:pPr>
        <w:tabs>
          <w:tab w:val="left" w:pos="993"/>
        </w:tabs>
        <w:spacing w:line="360" w:lineRule="auto"/>
        <w:jc w:val="both"/>
        <w:rPr>
          <w:rFonts w:ascii="Times New Roman" w:hAnsi="Times New Roman"/>
          <w:sz w:val="24"/>
          <w:szCs w:val="24"/>
        </w:rPr>
      </w:pPr>
    </w:p>
    <w:p w14:paraId="6C89E604" w14:textId="77777777" w:rsidR="00185C37" w:rsidRDefault="00185C37" w:rsidP="00185C37">
      <w:pPr>
        <w:tabs>
          <w:tab w:val="left" w:pos="993"/>
        </w:tabs>
        <w:spacing w:line="360" w:lineRule="auto"/>
        <w:jc w:val="both"/>
        <w:rPr>
          <w:rFonts w:ascii="Times New Roman" w:hAnsi="Times New Roman"/>
          <w:sz w:val="24"/>
          <w:szCs w:val="24"/>
        </w:rPr>
      </w:pPr>
    </w:p>
    <w:p w14:paraId="014A2B1B" w14:textId="77777777" w:rsidR="00185C37" w:rsidRDefault="00185C37" w:rsidP="00445F7F">
      <w:pPr>
        <w:tabs>
          <w:tab w:val="left" w:pos="993"/>
          <w:tab w:val="left" w:pos="7088"/>
        </w:tabs>
        <w:spacing w:line="360" w:lineRule="auto"/>
        <w:jc w:val="both"/>
        <w:rPr>
          <w:rFonts w:ascii="Times New Roman" w:hAnsi="Times New Roman"/>
          <w:sz w:val="24"/>
          <w:szCs w:val="24"/>
        </w:rPr>
      </w:pPr>
      <w:r w:rsidRPr="00EF520B">
        <w:rPr>
          <w:rFonts w:ascii="Times New Roman" w:hAnsi="Times New Roman"/>
          <w:sz w:val="24"/>
          <w:szCs w:val="24"/>
        </w:rPr>
        <w:t>Savivaldybės meras</w:t>
      </w:r>
      <w:r w:rsidR="00445F7F">
        <w:rPr>
          <w:rFonts w:ascii="Times New Roman" w:hAnsi="Times New Roman"/>
          <w:sz w:val="24"/>
          <w:szCs w:val="24"/>
        </w:rPr>
        <w:tab/>
        <w:t>Valerijus Makūnas</w:t>
      </w:r>
    </w:p>
    <w:p w14:paraId="156463D5" w14:textId="77777777" w:rsidR="001A18CA" w:rsidRDefault="001A18CA" w:rsidP="001A18CA">
      <w:pPr>
        <w:pStyle w:val="Antrats"/>
        <w:jc w:val="both"/>
        <w:rPr>
          <w:rFonts w:ascii="Times New Roman" w:hAnsi="Times New Roman"/>
          <w:sz w:val="24"/>
          <w:szCs w:val="24"/>
        </w:rPr>
      </w:pPr>
    </w:p>
    <w:sectPr w:rsidR="001A18CA" w:rsidSect="009975CB">
      <w:headerReference w:type="first" r:id="rId7"/>
      <w:pgSz w:w="11906" w:h="16838"/>
      <w:pgMar w:top="1276" w:right="1133" w:bottom="993"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7F2A6" w14:textId="77777777" w:rsidR="00336D30" w:rsidRDefault="00336D30" w:rsidP="006C208E">
      <w:r>
        <w:separator/>
      </w:r>
    </w:p>
  </w:endnote>
  <w:endnote w:type="continuationSeparator" w:id="0">
    <w:p w14:paraId="48414B5A" w14:textId="77777777" w:rsidR="00336D30" w:rsidRDefault="00336D30"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BD856" w14:textId="77777777" w:rsidR="00336D30" w:rsidRDefault="00336D30" w:rsidP="006C208E">
      <w:r>
        <w:separator/>
      </w:r>
    </w:p>
  </w:footnote>
  <w:footnote w:type="continuationSeparator" w:id="0">
    <w:p w14:paraId="3BF6891D" w14:textId="77777777" w:rsidR="00336D30" w:rsidRDefault="00336D30"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89CA9" w14:textId="77777777" w:rsidR="006C208E" w:rsidRDefault="006C208E" w:rsidP="006C208E">
    <w:pPr>
      <w:jc w:val="center"/>
      <w:rPr>
        <w:sz w:val="16"/>
        <w:szCs w:val="16"/>
      </w:rPr>
    </w:pPr>
    <w:r>
      <w:rPr>
        <w:rFonts w:ascii="Times New Roman" w:hAnsi="Times New Roman"/>
        <w:noProof/>
      </w:rPr>
      <w:drawing>
        <wp:inline distT="0" distB="0" distL="0" distR="0" wp14:anchorId="5B7A9337" wp14:editId="086E7F46">
          <wp:extent cx="514350" cy="619125"/>
          <wp:effectExtent l="0" t="0" r="0" b="9525"/>
          <wp:docPr id="1721767061" name="Paveikslėlis 172176706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0D5EDE42" w14:textId="77777777" w:rsidR="006C208E" w:rsidRDefault="006C208E" w:rsidP="006C208E">
    <w:pPr>
      <w:jc w:val="center"/>
      <w:rPr>
        <w:sz w:val="16"/>
        <w:szCs w:val="16"/>
      </w:rPr>
    </w:pPr>
  </w:p>
  <w:p w14:paraId="0B813BCF" w14:textId="77777777" w:rsidR="006C208E" w:rsidRPr="00615A29" w:rsidRDefault="006C208E" w:rsidP="006C208E">
    <w:pPr>
      <w:jc w:val="center"/>
      <w:rPr>
        <w:sz w:val="16"/>
        <w:szCs w:val="16"/>
      </w:rPr>
    </w:pPr>
  </w:p>
  <w:p w14:paraId="77E01FA8" w14:textId="77777777"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14:paraId="6C2B575B" w14:textId="77777777"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7"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4"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2"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8"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29"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4"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9"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2"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3"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6"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8"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9"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5"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2"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5"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4812339">
    <w:abstractNumId w:val="16"/>
  </w:num>
  <w:num w:numId="2" w16cid:durableId="290745122">
    <w:abstractNumId w:val="43"/>
  </w:num>
  <w:num w:numId="3" w16cid:durableId="1224680073">
    <w:abstractNumId w:val="55"/>
  </w:num>
  <w:num w:numId="4" w16cid:durableId="976375760">
    <w:abstractNumId w:val="62"/>
  </w:num>
  <w:num w:numId="5" w16cid:durableId="1892233344">
    <w:abstractNumId w:val="48"/>
  </w:num>
  <w:num w:numId="6" w16cid:durableId="437528417">
    <w:abstractNumId w:val="13"/>
  </w:num>
  <w:num w:numId="7" w16cid:durableId="1567453486">
    <w:abstractNumId w:val="54"/>
  </w:num>
  <w:num w:numId="8" w16cid:durableId="614794725">
    <w:abstractNumId w:val="14"/>
  </w:num>
  <w:num w:numId="9" w16cid:durableId="1957252286">
    <w:abstractNumId w:val="61"/>
  </w:num>
  <w:num w:numId="10" w16cid:durableId="1130830728">
    <w:abstractNumId w:val="47"/>
  </w:num>
  <w:num w:numId="11" w16cid:durableId="1384717337">
    <w:abstractNumId w:val="38"/>
  </w:num>
  <w:num w:numId="12" w16cid:durableId="58984685">
    <w:abstractNumId w:val="22"/>
  </w:num>
  <w:num w:numId="13" w16cid:durableId="1148398605">
    <w:abstractNumId w:val="4"/>
  </w:num>
  <w:num w:numId="14" w16cid:durableId="1389955936">
    <w:abstractNumId w:val="1"/>
  </w:num>
  <w:num w:numId="15" w16cid:durableId="118964181">
    <w:abstractNumId w:val="64"/>
  </w:num>
  <w:num w:numId="16" w16cid:durableId="1199008935">
    <w:abstractNumId w:val="41"/>
  </w:num>
  <w:num w:numId="17" w16cid:durableId="385836542">
    <w:abstractNumId w:val="53"/>
  </w:num>
  <w:num w:numId="18" w16cid:durableId="3480928">
    <w:abstractNumId w:val="40"/>
  </w:num>
  <w:num w:numId="19" w16cid:durableId="1608199286">
    <w:abstractNumId w:val="24"/>
  </w:num>
  <w:num w:numId="20" w16cid:durableId="8258304">
    <w:abstractNumId w:val="60"/>
  </w:num>
  <w:num w:numId="21" w16cid:durableId="1997419339">
    <w:abstractNumId w:val="21"/>
  </w:num>
  <w:num w:numId="22" w16cid:durableId="851721089">
    <w:abstractNumId w:val="11"/>
  </w:num>
  <w:num w:numId="23" w16cid:durableId="535124550">
    <w:abstractNumId w:val="3"/>
  </w:num>
  <w:num w:numId="24" w16cid:durableId="1997224420">
    <w:abstractNumId w:val="52"/>
  </w:num>
  <w:num w:numId="25" w16cid:durableId="795567547">
    <w:abstractNumId w:val="25"/>
  </w:num>
  <w:num w:numId="26" w16cid:durableId="1442798306">
    <w:abstractNumId w:val="2"/>
  </w:num>
  <w:num w:numId="27" w16cid:durableId="396245367">
    <w:abstractNumId w:val="65"/>
  </w:num>
  <w:num w:numId="28" w16cid:durableId="1362971886">
    <w:abstractNumId w:val="15"/>
  </w:num>
  <w:num w:numId="29" w16cid:durableId="978877163">
    <w:abstractNumId w:val="46"/>
  </w:num>
  <w:num w:numId="30" w16cid:durableId="179927861">
    <w:abstractNumId w:val="36"/>
  </w:num>
  <w:num w:numId="31" w16cid:durableId="2132048593">
    <w:abstractNumId w:val="29"/>
  </w:num>
  <w:num w:numId="32" w16cid:durableId="731855634">
    <w:abstractNumId w:val="31"/>
  </w:num>
  <w:num w:numId="33" w16cid:durableId="1835341387">
    <w:abstractNumId w:val="33"/>
  </w:num>
  <w:num w:numId="34" w16cid:durableId="1179277880">
    <w:abstractNumId w:val="34"/>
  </w:num>
  <w:num w:numId="35" w16cid:durableId="1545218894">
    <w:abstractNumId w:val="18"/>
  </w:num>
  <w:num w:numId="36" w16cid:durableId="17004205">
    <w:abstractNumId w:val="50"/>
  </w:num>
  <w:num w:numId="37" w16cid:durableId="1512061000">
    <w:abstractNumId w:val="0"/>
  </w:num>
  <w:num w:numId="38" w16cid:durableId="1368482767">
    <w:abstractNumId w:val="26"/>
  </w:num>
  <w:num w:numId="39" w16cid:durableId="1812938295">
    <w:abstractNumId w:val="10"/>
  </w:num>
  <w:num w:numId="40" w16cid:durableId="1910965002">
    <w:abstractNumId w:val="56"/>
  </w:num>
  <w:num w:numId="41" w16cid:durableId="977613010">
    <w:abstractNumId w:val="39"/>
  </w:num>
  <w:num w:numId="42" w16cid:durableId="1254433458">
    <w:abstractNumId w:val="44"/>
  </w:num>
  <w:num w:numId="43" w16cid:durableId="2026058572">
    <w:abstractNumId w:val="23"/>
  </w:num>
  <w:num w:numId="44" w16cid:durableId="968978676">
    <w:abstractNumId w:val="8"/>
  </w:num>
  <w:num w:numId="45" w16cid:durableId="686641945">
    <w:abstractNumId w:val="32"/>
  </w:num>
  <w:num w:numId="46" w16cid:durableId="621614210">
    <w:abstractNumId w:val="17"/>
  </w:num>
  <w:num w:numId="47" w16cid:durableId="1012760157">
    <w:abstractNumId w:val="57"/>
  </w:num>
  <w:num w:numId="48" w16cid:durableId="798568988">
    <w:abstractNumId w:val="37"/>
  </w:num>
  <w:num w:numId="49" w16cid:durableId="1698310958">
    <w:abstractNumId w:val="49"/>
  </w:num>
  <w:num w:numId="50" w16cid:durableId="1614819822">
    <w:abstractNumId w:val="9"/>
  </w:num>
  <w:num w:numId="51" w16cid:durableId="1142114413">
    <w:abstractNumId w:val="58"/>
  </w:num>
  <w:num w:numId="52" w16cid:durableId="2101101457">
    <w:abstractNumId w:val="42"/>
  </w:num>
  <w:num w:numId="53" w16cid:durableId="194542002">
    <w:abstractNumId w:val="27"/>
  </w:num>
  <w:num w:numId="54" w16cid:durableId="719524099">
    <w:abstractNumId w:val="6"/>
  </w:num>
  <w:num w:numId="55" w16cid:durableId="1171603216">
    <w:abstractNumId w:val="19"/>
  </w:num>
  <w:num w:numId="56" w16cid:durableId="1153374064">
    <w:abstractNumId w:val="59"/>
  </w:num>
  <w:num w:numId="57" w16cid:durableId="878518644">
    <w:abstractNumId w:val="12"/>
  </w:num>
  <w:num w:numId="58" w16cid:durableId="1141919799">
    <w:abstractNumId w:val="30"/>
  </w:num>
  <w:num w:numId="59" w16cid:durableId="452670403">
    <w:abstractNumId w:val="63"/>
  </w:num>
  <w:num w:numId="60" w16cid:durableId="1085036064">
    <w:abstractNumId w:val="7"/>
  </w:num>
  <w:num w:numId="61" w16cid:durableId="1064646418">
    <w:abstractNumId w:val="28"/>
  </w:num>
  <w:num w:numId="62" w16cid:durableId="538392673">
    <w:abstractNumId w:val="5"/>
  </w:num>
  <w:num w:numId="63" w16cid:durableId="1579897031">
    <w:abstractNumId w:val="20"/>
  </w:num>
  <w:num w:numId="64" w16cid:durableId="1620842946">
    <w:abstractNumId w:val="35"/>
  </w:num>
  <w:num w:numId="65" w16cid:durableId="6495972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57289"/>
    <w:rsid w:val="000579F1"/>
    <w:rsid w:val="00060A97"/>
    <w:rsid w:val="000A33DA"/>
    <w:rsid w:val="000A5245"/>
    <w:rsid w:val="000C6C58"/>
    <w:rsid w:val="000D25A5"/>
    <w:rsid w:val="00185C37"/>
    <w:rsid w:val="001A18CA"/>
    <w:rsid w:val="002E3920"/>
    <w:rsid w:val="00336D30"/>
    <w:rsid w:val="0035222B"/>
    <w:rsid w:val="003F6790"/>
    <w:rsid w:val="004451D5"/>
    <w:rsid w:val="00445F7F"/>
    <w:rsid w:val="004F1BCD"/>
    <w:rsid w:val="004F2BE4"/>
    <w:rsid w:val="004F4886"/>
    <w:rsid w:val="00513A01"/>
    <w:rsid w:val="00516EBB"/>
    <w:rsid w:val="00683B4F"/>
    <w:rsid w:val="006B1A16"/>
    <w:rsid w:val="006B441F"/>
    <w:rsid w:val="006C208E"/>
    <w:rsid w:val="006D415C"/>
    <w:rsid w:val="00721687"/>
    <w:rsid w:val="007514CE"/>
    <w:rsid w:val="007B51D5"/>
    <w:rsid w:val="00840F01"/>
    <w:rsid w:val="0087106E"/>
    <w:rsid w:val="0087686E"/>
    <w:rsid w:val="00897415"/>
    <w:rsid w:val="00944EE4"/>
    <w:rsid w:val="009975CB"/>
    <w:rsid w:val="009A1987"/>
    <w:rsid w:val="009A3F21"/>
    <w:rsid w:val="009C5445"/>
    <w:rsid w:val="00A37BEB"/>
    <w:rsid w:val="00A908D6"/>
    <w:rsid w:val="00B32D27"/>
    <w:rsid w:val="00B401D2"/>
    <w:rsid w:val="00BA282A"/>
    <w:rsid w:val="00C33647"/>
    <w:rsid w:val="00C71845"/>
    <w:rsid w:val="00CD21D3"/>
    <w:rsid w:val="00CF0955"/>
    <w:rsid w:val="00D708EB"/>
    <w:rsid w:val="00DA730C"/>
    <w:rsid w:val="00DF1300"/>
    <w:rsid w:val="00E21177"/>
    <w:rsid w:val="00E409DE"/>
    <w:rsid w:val="00E45418"/>
    <w:rsid w:val="00E54763"/>
    <w:rsid w:val="00EC3B10"/>
    <w:rsid w:val="00EF6592"/>
    <w:rsid w:val="00F13733"/>
    <w:rsid w:val="00F13988"/>
    <w:rsid w:val="00F30220"/>
    <w:rsid w:val="00F72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A519"/>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2132</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Rytė Valentaitė</cp:lastModifiedBy>
  <cp:revision>2</cp:revision>
  <dcterms:created xsi:type="dcterms:W3CDTF">2024-12-20T10:35:00Z</dcterms:created>
  <dcterms:modified xsi:type="dcterms:W3CDTF">2024-12-20T10:35:00Z</dcterms:modified>
</cp:coreProperties>
</file>