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CF0955" w:rsidP="006C208E">
      <w:pPr>
        <w:pStyle w:val="Pavadinimas"/>
        <w:rPr>
          <w:szCs w:val="28"/>
        </w:rPr>
      </w:pPr>
      <w:r>
        <w:rPr>
          <w:szCs w:val="28"/>
        </w:rPr>
        <w:t>1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CD1466" w:rsidRPr="00CD1466" w:rsidRDefault="00CD1466" w:rsidP="00CD146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D1466">
        <w:rPr>
          <w:rFonts w:ascii="Times New Roman" w:hAnsi="Times New Roman"/>
          <w:b/>
          <w:bCs/>
          <w:sz w:val="24"/>
          <w:szCs w:val="24"/>
        </w:rPr>
        <w:t xml:space="preserve">DĖL KAUNO RAJONO SAVIVALDYBĖS TARYBOS 2023 M. BIRŽELIO 29 D. SPRENDIMO NR. TS-306 „DĖL KAUNO RAJONO SAVIVALDYBĖS BENDRUOMENĖS SVEIKATOS TARYBOS SUDARYMO“ PAKEITIMO </w:t>
      </w:r>
    </w:p>
    <w:p w:rsidR="00185C37" w:rsidRDefault="00185C37" w:rsidP="006D41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0F51B6">
        <w:rPr>
          <w:rFonts w:ascii="Times New Roman" w:hAnsi="Times New Roman"/>
          <w:sz w:val="24"/>
          <w:szCs w:val="24"/>
        </w:rPr>
        <w:t>sausio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0F51B6">
        <w:rPr>
          <w:rFonts w:ascii="Times New Roman" w:hAnsi="Times New Roman"/>
          <w:sz w:val="24"/>
          <w:szCs w:val="24"/>
        </w:rPr>
        <w:t>30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745CE2">
        <w:rPr>
          <w:rFonts w:ascii="Times New Roman" w:hAnsi="Times New Roman"/>
          <w:sz w:val="24"/>
          <w:szCs w:val="24"/>
        </w:rPr>
        <w:t>61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CD1466" w:rsidRPr="00CD1466" w:rsidRDefault="00CD1466" w:rsidP="00CD146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CD1466" w:rsidRPr="00CD1466" w:rsidRDefault="00CD1466" w:rsidP="00CD1466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 w:rsidRPr="00CD1466">
        <w:rPr>
          <w:rFonts w:ascii="Times New Roman" w:hAnsi="Times New Roman"/>
          <w:color w:val="000000"/>
          <w:sz w:val="24"/>
          <w:szCs w:val="24"/>
        </w:rPr>
        <w:t xml:space="preserve">Vadovaudamasi Lietuvos Respublikos vietos savivaldos įstatymo 15 straipsnio </w:t>
      </w:r>
      <w:r w:rsidRPr="00CD1466">
        <w:rPr>
          <w:rFonts w:ascii="Times New Roman" w:hAnsi="Times New Roman"/>
          <w:color w:val="000000"/>
          <w:sz w:val="24"/>
          <w:szCs w:val="24"/>
        </w:rPr>
        <w:br/>
        <w:t>2 dalies 4 punktu</w:t>
      </w:r>
      <w:r w:rsidRPr="00CD1466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Pr="00CD1466">
        <w:rPr>
          <w:rFonts w:ascii="Times New Roman" w:hAnsi="Times New Roman"/>
          <w:sz w:val="24"/>
          <w:szCs w:val="24"/>
          <w:lang w:eastAsia="en-US"/>
        </w:rPr>
        <w:t xml:space="preserve">Lietuvos Respublikos sveikatos sistemos įstatymo 63 straipsnio 6 punktu bei 69 straipsnio 1 punktu, </w:t>
      </w:r>
      <w:r w:rsidRPr="00CD1466">
        <w:rPr>
          <w:rFonts w:ascii="Times New Roman" w:hAnsi="Times New Roman"/>
          <w:sz w:val="24"/>
          <w:szCs w:val="24"/>
          <w:lang w:eastAsia="x-none"/>
        </w:rPr>
        <w:t xml:space="preserve">atsižvelgdama į </w:t>
      </w:r>
      <w:r w:rsidRPr="00CD1466">
        <w:rPr>
          <w:rFonts w:ascii="Times New Roman" w:hAnsi="Times New Roman"/>
          <w:bCs/>
          <w:sz w:val="24"/>
          <w:szCs w:val="24"/>
          <w:lang w:eastAsia="x-none"/>
        </w:rPr>
        <w:t>Kauno rajono savivaldybės mero 2025 m. sausio 20 d. potvarkį Nr. MP-80 „Dėl delegavimo į Kauno rajono savivaldybės bendruomenės sveikatos tarybą“,</w:t>
      </w:r>
      <w:r w:rsidRPr="00CD1466">
        <w:rPr>
          <w:rFonts w:ascii="Times New Roman" w:hAnsi="Times New Roman"/>
          <w:sz w:val="24"/>
          <w:szCs w:val="24"/>
          <w:lang w:eastAsia="x-none"/>
        </w:rPr>
        <w:t xml:space="preserve"> Kauno rajono savivaldybės administracijos direktoriaus 2025 m. sausio 17 d. įsakymą Nr. ĮS-99 „Dėl Kauno rajono savivaldybės administracijos direktoriaus 2023 m. birželio 13 d. įsakymo Nr. ĮS-1764 „Dėl Kauno rajono savivaldybės administracijos atstovų delegavimo į Kauno rajono savivaldybės bendruomenės sveikatos tarybos sudėtį“ pakeitimo“ bei </w:t>
      </w:r>
      <w:r w:rsidRPr="00CD1466">
        <w:rPr>
          <w:rFonts w:ascii="Times New Roman" w:hAnsi="Times New Roman"/>
          <w:bCs/>
          <w:sz w:val="24"/>
          <w:szCs w:val="24"/>
          <w:lang w:eastAsia="x-none"/>
        </w:rPr>
        <w:t>Kauno rajono savivaldybės biudžetinės įstaigos visuomenės sveikatos biuro 2025 m. sausio 14 d. raštą Nr.VSB-3 „Dėl nario delegavimo į bendruomenės sveikatos sudėtį“, K</w:t>
      </w:r>
      <w:r w:rsidRPr="00CD1466">
        <w:rPr>
          <w:rFonts w:ascii="Times New Roman" w:hAnsi="Times New Roman"/>
          <w:sz w:val="24"/>
          <w:szCs w:val="24"/>
        </w:rPr>
        <w:t xml:space="preserve">auno rajono savivaldybės taryba </w:t>
      </w:r>
      <w:r w:rsidRPr="00CD1466">
        <w:rPr>
          <w:rFonts w:ascii="Times New Roman" w:hAnsi="Times New Roman"/>
          <w:spacing w:val="50"/>
          <w:sz w:val="24"/>
          <w:szCs w:val="24"/>
        </w:rPr>
        <w:t>nusprendžia</w:t>
      </w:r>
      <w:r w:rsidRPr="00CD1466">
        <w:rPr>
          <w:rFonts w:ascii="Times New Roman" w:hAnsi="Times New Roman"/>
          <w:sz w:val="24"/>
          <w:szCs w:val="24"/>
        </w:rPr>
        <w:t>:</w:t>
      </w:r>
    </w:p>
    <w:p w:rsidR="00CD1466" w:rsidRPr="00CD1466" w:rsidRDefault="00CD1466" w:rsidP="00CD1466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</w:rPr>
      </w:pPr>
      <w:r w:rsidRPr="00CD1466">
        <w:rPr>
          <w:rFonts w:ascii="Times New Roman" w:hAnsi="Times New Roman"/>
          <w:sz w:val="24"/>
          <w:szCs w:val="24"/>
        </w:rPr>
        <w:t xml:space="preserve">Pakeisti Kauno rajono savivaldybės tarybos 2023 m. birželio 29 d. sprendimo </w:t>
      </w:r>
      <w:r w:rsidRPr="00CD1466">
        <w:rPr>
          <w:rFonts w:ascii="Times New Roman" w:hAnsi="Times New Roman"/>
          <w:sz w:val="24"/>
          <w:szCs w:val="24"/>
        </w:rPr>
        <w:br/>
        <w:t xml:space="preserve">Nr. TS-306 „Dėl Kauno rajono savivaldybės bendruomenės sveikatos tarybos sudarymo“ </w:t>
      </w:r>
      <w:r w:rsidRPr="00CD1466">
        <w:rPr>
          <w:rFonts w:ascii="Times New Roman" w:hAnsi="Times New Roman"/>
          <w:sz w:val="24"/>
          <w:szCs w:val="24"/>
        </w:rPr>
        <w:br/>
        <w:t>1 punktą ir jį išdėstyti taip:</w:t>
      </w:r>
    </w:p>
    <w:p w:rsidR="00CD1466" w:rsidRPr="00CD1466" w:rsidRDefault="00CD1466" w:rsidP="00CD1466">
      <w:pPr>
        <w:spacing w:line="360" w:lineRule="auto"/>
        <w:ind w:right="40" w:firstLine="851"/>
        <w:jc w:val="both"/>
        <w:rPr>
          <w:rFonts w:ascii="Times New Roman" w:hAnsi="Times New Roman"/>
          <w:sz w:val="24"/>
          <w:szCs w:val="24"/>
          <w:lang w:eastAsia="x-none"/>
        </w:rPr>
      </w:pPr>
      <w:bookmarkStart w:id="0" w:name="_Hlk187754238"/>
      <w:r w:rsidRPr="00CD1466">
        <w:rPr>
          <w:rFonts w:ascii="Times New Roman" w:hAnsi="Times New Roman"/>
          <w:sz w:val="24"/>
          <w:szCs w:val="24"/>
        </w:rPr>
        <w:t>„</w:t>
      </w:r>
      <w:r w:rsidRPr="00CD1466">
        <w:rPr>
          <w:rFonts w:ascii="Times New Roman" w:hAnsi="Times New Roman"/>
          <w:sz w:val="24"/>
          <w:szCs w:val="24"/>
          <w:lang w:eastAsia="x-none"/>
        </w:rPr>
        <w:t xml:space="preserve">1. </w:t>
      </w:r>
      <w:r w:rsidRPr="00CD1466">
        <w:rPr>
          <w:rFonts w:ascii="Times New Roman" w:hAnsi="Times New Roman"/>
          <w:sz w:val="24"/>
          <w:szCs w:val="24"/>
          <w:lang w:eastAsia="en-US"/>
        </w:rPr>
        <w:t xml:space="preserve">Sudaryti </w:t>
      </w:r>
      <w:bookmarkStart w:id="1" w:name="_Hlk137818715"/>
      <w:r w:rsidRPr="00CD1466">
        <w:rPr>
          <w:rFonts w:ascii="Times New Roman" w:hAnsi="Times New Roman"/>
          <w:sz w:val="24"/>
          <w:szCs w:val="24"/>
          <w:lang w:eastAsia="en-US"/>
        </w:rPr>
        <w:t xml:space="preserve">Savivaldybės tarybos kadencijos laikotarpiui </w:t>
      </w:r>
      <w:bookmarkEnd w:id="1"/>
      <w:r w:rsidRPr="00CD1466">
        <w:rPr>
          <w:rFonts w:ascii="Times New Roman" w:hAnsi="Times New Roman"/>
          <w:sz w:val="24"/>
          <w:szCs w:val="24"/>
          <w:lang w:eastAsia="en-US"/>
        </w:rPr>
        <w:t>Kauno rajono savivaldybės bendruomenės sveikatos tarybą:</w:t>
      </w:r>
    </w:p>
    <w:bookmarkEnd w:id="0"/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>1.1. Rūta Černiauskienė, Kauno rajono savivaldybės administracijos direktoriaus pavaduotoja;</w:t>
      </w:r>
    </w:p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>1.2. Laurynas Dilys, Kauno rajono savivaldybės vicemeras;</w:t>
      </w:r>
    </w:p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 xml:space="preserve">1.3. Onutė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Gervienė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 xml:space="preserve">, Kauno r.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Šlienavos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 xml:space="preserve"> pagrindinės mokyklos direktoriaus pavaduotoja ugdymui;</w:t>
      </w:r>
    </w:p>
    <w:p w:rsidR="00CD1466" w:rsidRPr="00CD1466" w:rsidRDefault="00CD1466" w:rsidP="00CD1466">
      <w:pPr>
        <w:numPr>
          <w:ilvl w:val="1"/>
          <w:numId w:val="71"/>
        </w:numPr>
        <w:spacing w:line="360" w:lineRule="auto"/>
        <w:ind w:right="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 xml:space="preserve"> Milda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Gintilienė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>, Kačerginės miestelio bendruomenės „Vizija“ narė;</w:t>
      </w:r>
    </w:p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 xml:space="preserve">1.5. Rita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Gudauskienė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>, Kauno rajono savivaldybės biudžetinės įstaigos visuomenės sveikatos biuro Bendruomenės sveikatos stiprinimo ir stebėsenos skyriaus vedėja;</w:t>
      </w:r>
    </w:p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lastRenderedPageBreak/>
        <w:t xml:space="preserve">1.6. Mindaugas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Kyguolis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>, viešosios įstaigos Garliavos pirminės sveikatos priežiūros centro direktorius;</w:t>
      </w:r>
    </w:p>
    <w:p w:rsidR="00CD1466" w:rsidRPr="00CD1466" w:rsidRDefault="00CD1466" w:rsidP="00CD1466">
      <w:pPr>
        <w:numPr>
          <w:ilvl w:val="1"/>
          <w:numId w:val="72"/>
        </w:numPr>
        <w:spacing w:line="360" w:lineRule="auto"/>
        <w:ind w:right="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 xml:space="preserve"> Dalius Mackela, Raudondvario bendruomenės narys, visuomenininkas;</w:t>
      </w:r>
    </w:p>
    <w:p w:rsidR="00CD1466" w:rsidRPr="00CD1466" w:rsidRDefault="00CD1466" w:rsidP="00CD1466">
      <w:pPr>
        <w:numPr>
          <w:ilvl w:val="1"/>
          <w:numId w:val="72"/>
        </w:numPr>
        <w:spacing w:line="360" w:lineRule="auto"/>
        <w:ind w:right="4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 xml:space="preserve"> Skirmantas Paukštys, </w:t>
      </w:r>
      <w:proofErr w:type="spellStart"/>
      <w:r w:rsidRPr="00CD1466">
        <w:rPr>
          <w:rFonts w:ascii="Times New Roman" w:hAnsi="Times New Roman"/>
          <w:sz w:val="24"/>
          <w:szCs w:val="24"/>
          <w:lang w:eastAsia="en-US"/>
        </w:rPr>
        <w:t>Jadagonių</w:t>
      </w:r>
      <w:proofErr w:type="spellEnd"/>
      <w:r w:rsidRPr="00CD1466">
        <w:rPr>
          <w:rFonts w:ascii="Times New Roman" w:hAnsi="Times New Roman"/>
          <w:sz w:val="24"/>
          <w:szCs w:val="24"/>
          <w:lang w:eastAsia="en-US"/>
        </w:rPr>
        <w:t xml:space="preserve"> bendruomenės centro pirmininkas;</w:t>
      </w:r>
    </w:p>
    <w:p w:rsidR="00CD1466" w:rsidRPr="00CD1466" w:rsidRDefault="00CD1466" w:rsidP="00CD1466">
      <w:pPr>
        <w:spacing w:line="360" w:lineRule="auto"/>
        <w:ind w:right="4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D1466">
        <w:rPr>
          <w:rFonts w:ascii="Times New Roman" w:hAnsi="Times New Roman"/>
          <w:sz w:val="24"/>
          <w:szCs w:val="24"/>
          <w:lang w:eastAsia="en-US"/>
        </w:rPr>
        <w:t>1.9. Gabrielė Petraitė, Kauno rajono savivaldybės administracijos Gyventojų aptarnavimo ir dokumentų valdymo skyriaus Sveikatos reikalų koordinatorė (patarėja).“</w:t>
      </w:r>
    </w:p>
    <w:p w:rsidR="00CD1466" w:rsidRPr="00CD1466" w:rsidRDefault="00CD1466" w:rsidP="00CD1466">
      <w:pPr>
        <w:spacing w:line="360" w:lineRule="auto"/>
        <w:ind w:right="40" w:firstLine="851"/>
        <w:jc w:val="both"/>
        <w:rPr>
          <w:rFonts w:ascii="Times New Roman" w:hAnsi="Times New Roman"/>
          <w:sz w:val="24"/>
          <w:lang w:eastAsia="en-US"/>
        </w:rPr>
      </w:pPr>
      <w:r w:rsidRPr="00CD1466">
        <w:rPr>
          <w:rFonts w:ascii="Times New Roman" w:hAnsi="Times New Roman"/>
          <w:sz w:val="24"/>
          <w:lang w:eastAsia="en-US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:rsidR="00CD1466" w:rsidRPr="00CD1466" w:rsidRDefault="00CD1466" w:rsidP="00CD14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1466" w:rsidRPr="00CD1466" w:rsidRDefault="00CD1466" w:rsidP="00CD146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D6658" w:rsidRDefault="00CD1466" w:rsidP="00745CE2">
      <w:pPr>
        <w:pStyle w:val="Antrats"/>
        <w:tabs>
          <w:tab w:val="clear" w:pos="4819"/>
          <w:tab w:val="center" w:pos="9072"/>
        </w:tabs>
        <w:jc w:val="both"/>
        <w:rPr>
          <w:rFonts w:ascii="Times New Roman" w:hAnsi="Times New Roman"/>
          <w:sz w:val="24"/>
          <w:szCs w:val="24"/>
        </w:rPr>
      </w:pPr>
      <w:r w:rsidRPr="00CD146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meras</w:t>
      </w:r>
      <w:r w:rsidR="00745CE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  <w:t>Valerijus Makūnas</w:t>
      </w:r>
    </w:p>
    <w:sectPr w:rsidR="00ED6658" w:rsidSect="009975CB">
      <w:headerReference w:type="default" r:id="rId7"/>
      <w:headerReference w:type="first" r:id="rId8"/>
      <w:pgSz w:w="11906" w:h="16838"/>
      <w:pgMar w:top="1276" w:right="1133" w:bottom="993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7AB5" w:rsidRDefault="00757AB5" w:rsidP="006C208E">
      <w:r>
        <w:separator/>
      </w:r>
    </w:p>
  </w:endnote>
  <w:endnote w:type="continuationSeparator" w:id="0">
    <w:p w:rsidR="00757AB5" w:rsidRDefault="00757AB5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7AB5" w:rsidRDefault="00757AB5" w:rsidP="006C208E">
      <w:r>
        <w:separator/>
      </w:r>
    </w:p>
  </w:footnote>
  <w:footnote w:type="continuationSeparator" w:id="0">
    <w:p w:rsidR="00757AB5" w:rsidRDefault="00757AB5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24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08BA" w:rsidRPr="009F08BA" w:rsidRDefault="009F08B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8B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8B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8B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F08BA">
          <w:rPr>
            <w:rFonts w:ascii="Times New Roman" w:hAnsi="Times New Roman" w:cs="Times New Roman"/>
            <w:sz w:val="24"/>
            <w:szCs w:val="24"/>
          </w:rPr>
          <w:t>2</w:t>
        </w:r>
        <w:r w:rsidRPr="009F08B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08BA" w:rsidRDefault="009F08B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08E" w:rsidRDefault="006C208E" w:rsidP="006C208E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EB8BFD8" wp14:editId="70A4B95A">
          <wp:extent cx="514350" cy="619125"/>
          <wp:effectExtent l="0" t="0" r="0" b="9525"/>
          <wp:docPr id="417659134" name="Paveikslėlis 417659134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08E" w:rsidRDefault="006C208E" w:rsidP="006C208E">
    <w:pPr>
      <w:jc w:val="center"/>
      <w:rPr>
        <w:sz w:val="16"/>
        <w:szCs w:val="16"/>
      </w:rPr>
    </w:pPr>
  </w:p>
  <w:p w:rsidR="006C208E" w:rsidRPr="00615A29" w:rsidRDefault="006C208E" w:rsidP="006C208E">
    <w:pPr>
      <w:jc w:val="center"/>
      <w:rPr>
        <w:sz w:val="16"/>
        <w:szCs w:val="16"/>
      </w:rPr>
    </w:pPr>
  </w:p>
  <w:p w:rsidR="006C208E" w:rsidRDefault="006C208E" w:rsidP="006C208E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6C208E" w:rsidRDefault="006C20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5CB6F4C"/>
    <w:multiLevelType w:val="multilevel"/>
    <w:tmpl w:val="EA74F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9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6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5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1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2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7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2" w15:restartNumberingAfterBreak="0">
    <w:nsid w:val="3E9C2BE6"/>
    <w:multiLevelType w:val="hybridMultilevel"/>
    <w:tmpl w:val="C79672CE"/>
    <w:lvl w:ilvl="0" w:tplc="0427000F">
      <w:start w:val="1"/>
      <w:numFmt w:val="decimal"/>
      <w:lvlText w:val="%1."/>
      <w:lvlJc w:val="left"/>
      <w:pPr>
        <w:ind w:left="0" w:firstLine="851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6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7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2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3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90A2780"/>
    <w:multiLevelType w:val="multilevel"/>
    <w:tmpl w:val="0F360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0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2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7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8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0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1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4812339">
    <w:abstractNumId w:val="18"/>
  </w:num>
  <w:num w:numId="2" w16cid:durableId="290745122">
    <w:abstractNumId w:val="47"/>
  </w:num>
  <w:num w:numId="3" w16cid:durableId="1224680073">
    <w:abstractNumId w:val="60"/>
  </w:num>
  <w:num w:numId="4" w16cid:durableId="976375760">
    <w:abstractNumId w:val="68"/>
  </w:num>
  <w:num w:numId="5" w16cid:durableId="1892233344">
    <w:abstractNumId w:val="52"/>
  </w:num>
  <w:num w:numId="6" w16cid:durableId="437528417">
    <w:abstractNumId w:val="15"/>
  </w:num>
  <w:num w:numId="7" w16cid:durableId="1567453486">
    <w:abstractNumId w:val="59"/>
  </w:num>
  <w:num w:numId="8" w16cid:durableId="614794725">
    <w:abstractNumId w:val="16"/>
  </w:num>
  <w:num w:numId="9" w16cid:durableId="1957252286">
    <w:abstractNumId w:val="67"/>
  </w:num>
  <w:num w:numId="10" w16cid:durableId="1130830728">
    <w:abstractNumId w:val="51"/>
  </w:num>
  <w:num w:numId="11" w16cid:durableId="1384717337">
    <w:abstractNumId w:val="41"/>
  </w:num>
  <w:num w:numId="12" w16cid:durableId="58984685">
    <w:abstractNumId w:val="25"/>
  </w:num>
  <w:num w:numId="13" w16cid:durableId="1148398605">
    <w:abstractNumId w:val="6"/>
  </w:num>
  <w:num w:numId="14" w16cid:durableId="1389955936">
    <w:abstractNumId w:val="1"/>
  </w:num>
  <w:num w:numId="15" w16cid:durableId="118964181">
    <w:abstractNumId w:val="70"/>
  </w:num>
  <w:num w:numId="16" w16cid:durableId="1199008935">
    <w:abstractNumId w:val="45"/>
  </w:num>
  <w:num w:numId="17" w16cid:durableId="385836542">
    <w:abstractNumId w:val="58"/>
  </w:num>
  <w:num w:numId="18" w16cid:durableId="3480928">
    <w:abstractNumId w:val="44"/>
  </w:num>
  <w:num w:numId="19" w16cid:durableId="1608199286">
    <w:abstractNumId w:val="27"/>
  </w:num>
  <w:num w:numId="20" w16cid:durableId="8258304">
    <w:abstractNumId w:val="66"/>
  </w:num>
  <w:num w:numId="21" w16cid:durableId="1997419339">
    <w:abstractNumId w:val="24"/>
  </w:num>
  <w:num w:numId="22" w16cid:durableId="851721089">
    <w:abstractNumId w:val="13"/>
  </w:num>
  <w:num w:numId="23" w16cid:durableId="535124550">
    <w:abstractNumId w:val="5"/>
  </w:num>
  <w:num w:numId="24" w16cid:durableId="1997224420">
    <w:abstractNumId w:val="57"/>
  </w:num>
  <w:num w:numId="25" w16cid:durableId="795567547">
    <w:abstractNumId w:val="28"/>
  </w:num>
  <w:num w:numId="26" w16cid:durableId="1442798306">
    <w:abstractNumId w:val="3"/>
  </w:num>
  <w:num w:numId="27" w16cid:durableId="396245367">
    <w:abstractNumId w:val="71"/>
  </w:num>
  <w:num w:numId="28" w16cid:durableId="1362971886">
    <w:abstractNumId w:val="17"/>
  </w:num>
  <w:num w:numId="29" w16cid:durableId="978877163">
    <w:abstractNumId w:val="50"/>
  </w:num>
  <w:num w:numId="30" w16cid:durableId="179927861">
    <w:abstractNumId w:val="39"/>
  </w:num>
  <w:num w:numId="31" w16cid:durableId="2132048593">
    <w:abstractNumId w:val="32"/>
  </w:num>
  <w:num w:numId="32" w16cid:durableId="731855634">
    <w:abstractNumId w:val="34"/>
  </w:num>
  <w:num w:numId="33" w16cid:durableId="1835341387">
    <w:abstractNumId w:val="36"/>
  </w:num>
  <w:num w:numId="34" w16cid:durableId="1179277880">
    <w:abstractNumId w:val="37"/>
  </w:num>
  <w:num w:numId="35" w16cid:durableId="1545218894">
    <w:abstractNumId w:val="21"/>
  </w:num>
  <w:num w:numId="36" w16cid:durableId="17004205">
    <w:abstractNumId w:val="55"/>
  </w:num>
  <w:num w:numId="37" w16cid:durableId="1512061000">
    <w:abstractNumId w:val="0"/>
  </w:num>
  <w:num w:numId="38" w16cid:durableId="1368482767">
    <w:abstractNumId w:val="29"/>
  </w:num>
  <w:num w:numId="39" w16cid:durableId="1812938295">
    <w:abstractNumId w:val="12"/>
  </w:num>
  <w:num w:numId="40" w16cid:durableId="1910965002">
    <w:abstractNumId w:val="62"/>
  </w:num>
  <w:num w:numId="41" w16cid:durableId="977613010">
    <w:abstractNumId w:val="43"/>
  </w:num>
  <w:num w:numId="42" w16cid:durableId="1254433458">
    <w:abstractNumId w:val="48"/>
  </w:num>
  <w:num w:numId="43" w16cid:durableId="2026058572">
    <w:abstractNumId w:val="26"/>
  </w:num>
  <w:num w:numId="44" w16cid:durableId="968978676">
    <w:abstractNumId w:val="10"/>
  </w:num>
  <w:num w:numId="45" w16cid:durableId="686641945">
    <w:abstractNumId w:val="35"/>
  </w:num>
  <w:num w:numId="46" w16cid:durableId="621614210">
    <w:abstractNumId w:val="19"/>
  </w:num>
  <w:num w:numId="47" w16cid:durableId="1012760157">
    <w:abstractNumId w:val="63"/>
  </w:num>
  <w:num w:numId="48" w16cid:durableId="798568988">
    <w:abstractNumId w:val="40"/>
  </w:num>
  <w:num w:numId="49" w16cid:durableId="1698310958">
    <w:abstractNumId w:val="53"/>
  </w:num>
  <w:num w:numId="50" w16cid:durableId="1614819822">
    <w:abstractNumId w:val="11"/>
  </w:num>
  <w:num w:numId="51" w16cid:durableId="1142114413">
    <w:abstractNumId w:val="64"/>
  </w:num>
  <w:num w:numId="52" w16cid:durableId="2101101457">
    <w:abstractNumId w:val="46"/>
  </w:num>
  <w:num w:numId="53" w16cid:durableId="194542002">
    <w:abstractNumId w:val="30"/>
  </w:num>
  <w:num w:numId="54" w16cid:durableId="719524099">
    <w:abstractNumId w:val="8"/>
  </w:num>
  <w:num w:numId="55" w16cid:durableId="1171603216">
    <w:abstractNumId w:val="22"/>
  </w:num>
  <w:num w:numId="56" w16cid:durableId="1153374064">
    <w:abstractNumId w:val="65"/>
  </w:num>
  <w:num w:numId="57" w16cid:durableId="878518644">
    <w:abstractNumId w:val="14"/>
  </w:num>
  <w:num w:numId="58" w16cid:durableId="1141919799">
    <w:abstractNumId w:val="33"/>
  </w:num>
  <w:num w:numId="59" w16cid:durableId="452670403">
    <w:abstractNumId w:val="69"/>
  </w:num>
  <w:num w:numId="60" w16cid:durableId="1085036064">
    <w:abstractNumId w:val="9"/>
  </w:num>
  <w:num w:numId="61" w16cid:durableId="1064646418">
    <w:abstractNumId w:val="31"/>
  </w:num>
  <w:num w:numId="62" w16cid:durableId="538392673">
    <w:abstractNumId w:val="7"/>
  </w:num>
  <w:num w:numId="63" w16cid:durableId="1579897031">
    <w:abstractNumId w:val="23"/>
  </w:num>
  <w:num w:numId="64" w16cid:durableId="1620842946">
    <w:abstractNumId w:val="38"/>
  </w:num>
  <w:num w:numId="65" w16cid:durableId="6495972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56"/>
  </w:num>
  <w:num w:numId="67" w16cid:durableId="148521654">
    <w:abstractNumId w:val="4"/>
  </w:num>
  <w:num w:numId="68" w16cid:durableId="1284574732">
    <w:abstractNumId w:val="20"/>
  </w:num>
  <w:num w:numId="69" w16cid:durableId="1849128260">
    <w:abstractNumId w:val="61"/>
  </w:num>
  <w:num w:numId="70" w16cid:durableId="5891208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7889829">
    <w:abstractNumId w:val="2"/>
  </w:num>
  <w:num w:numId="72" w16cid:durableId="1612931591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1B9F"/>
    <w:rsid w:val="00074727"/>
    <w:rsid w:val="000A5245"/>
    <w:rsid w:val="000F51B6"/>
    <w:rsid w:val="001150A6"/>
    <w:rsid w:val="00184E89"/>
    <w:rsid w:val="00185C37"/>
    <w:rsid w:val="001A18CA"/>
    <w:rsid w:val="001F592A"/>
    <w:rsid w:val="00206C66"/>
    <w:rsid w:val="00281399"/>
    <w:rsid w:val="00285AC9"/>
    <w:rsid w:val="002E3920"/>
    <w:rsid w:val="0035222B"/>
    <w:rsid w:val="003F6790"/>
    <w:rsid w:val="004003FF"/>
    <w:rsid w:val="00407447"/>
    <w:rsid w:val="004451D5"/>
    <w:rsid w:val="00485E50"/>
    <w:rsid w:val="004F1BCD"/>
    <w:rsid w:val="004F2BE4"/>
    <w:rsid w:val="004F4886"/>
    <w:rsid w:val="00513A01"/>
    <w:rsid w:val="00516EBB"/>
    <w:rsid w:val="005A49C4"/>
    <w:rsid w:val="00625608"/>
    <w:rsid w:val="00683B4F"/>
    <w:rsid w:val="006B1A16"/>
    <w:rsid w:val="006B20CA"/>
    <w:rsid w:val="006B441F"/>
    <w:rsid w:val="006C208E"/>
    <w:rsid w:val="006D415C"/>
    <w:rsid w:val="006F07E0"/>
    <w:rsid w:val="00745CE2"/>
    <w:rsid w:val="007514CE"/>
    <w:rsid w:val="00757AB5"/>
    <w:rsid w:val="007B51D5"/>
    <w:rsid w:val="00856DAD"/>
    <w:rsid w:val="00867FCD"/>
    <w:rsid w:val="0087686E"/>
    <w:rsid w:val="0088155A"/>
    <w:rsid w:val="008969FA"/>
    <w:rsid w:val="00897415"/>
    <w:rsid w:val="009364B2"/>
    <w:rsid w:val="00944EE4"/>
    <w:rsid w:val="009975CB"/>
    <w:rsid w:val="009A1987"/>
    <w:rsid w:val="009A3F21"/>
    <w:rsid w:val="009C5445"/>
    <w:rsid w:val="009F08BA"/>
    <w:rsid w:val="00A37BEB"/>
    <w:rsid w:val="00AE2806"/>
    <w:rsid w:val="00AF2C5C"/>
    <w:rsid w:val="00B32D27"/>
    <w:rsid w:val="00B401D2"/>
    <w:rsid w:val="00B54F8A"/>
    <w:rsid w:val="00B80B52"/>
    <w:rsid w:val="00BA282A"/>
    <w:rsid w:val="00C33647"/>
    <w:rsid w:val="00C368D0"/>
    <w:rsid w:val="00C71845"/>
    <w:rsid w:val="00C81922"/>
    <w:rsid w:val="00C93F56"/>
    <w:rsid w:val="00CD1466"/>
    <w:rsid w:val="00CD21D3"/>
    <w:rsid w:val="00CF0955"/>
    <w:rsid w:val="00D408DB"/>
    <w:rsid w:val="00D708EB"/>
    <w:rsid w:val="00DA730C"/>
    <w:rsid w:val="00DF1300"/>
    <w:rsid w:val="00E21177"/>
    <w:rsid w:val="00E409DE"/>
    <w:rsid w:val="00E45418"/>
    <w:rsid w:val="00E54763"/>
    <w:rsid w:val="00E70B28"/>
    <w:rsid w:val="00EC3B10"/>
    <w:rsid w:val="00ED6658"/>
    <w:rsid w:val="00EF6592"/>
    <w:rsid w:val="00F13733"/>
    <w:rsid w:val="00F13988"/>
    <w:rsid w:val="00F30220"/>
    <w:rsid w:val="00F478C6"/>
    <w:rsid w:val="00F72783"/>
    <w:rsid w:val="00F91516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1825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3</cp:revision>
  <dcterms:created xsi:type="dcterms:W3CDTF">2025-01-29T15:48:00Z</dcterms:created>
  <dcterms:modified xsi:type="dcterms:W3CDTF">2025-01-30T13:32:00Z</dcterms:modified>
</cp:coreProperties>
</file>