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7E5ED" w14:textId="3A7CDF4A" w:rsidR="00A20EF3" w:rsidRDefault="00090219" w:rsidP="00FE67F4">
      <w:pPr>
        <w:pStyle w:val="Pavadinimas"/>
        <w:rPr>
          <w:szCs w:val="28"/>
        </w:rPr>
      </w:pPr>
      <w:r>
        <w:rPr>
          <w:szCs w:val="28"/>
        </w:rPr>
        <w:t>3</w:t>
      </w:r>
      <w:r w:rsidR="00A20EF3" w:rsidRPr="008B4F36">
        <w:rPr>
          <w:szCs w:val="28"/>
        </w:rPr>
        <w:t xml:space="preserve"> POSĖDIS</w:t>
      </w:r>
    </w:p>
    <w:p w14:paraId="4E5AFAFF" w14:textId="09BADD5D" w:rsidR="0037743B" w:rsidRDefault="0037743B" w:rsidP="00FE67F4">
      <w:pPr>
        <w:pStyle w:val="Pavadinimas"/>
        <w:rPr>
          <w:szCs w:val="28"/>
        </w:rPr>
      </w:pPr>
    </w:p>
    <w:p w14:paraId="22D48C81" w14:textId="77777777" w:rsidR="00D25A0F" w:rsidRDefault="00D25A0F" w:rsidP="00D25A0F">
      <w:pPr>
        <w:widowControl w:val="0"/>
        <w:tabs>
          <w:tab w:val="center" w:pos="4536"/>
        </w:tabs>
        <w:jc w:val="center"/>
        <w:outlineLvl w:val="0"/>
        <w:rPr>
          <w:rFonts w:ascii="Times New Roman" w:hAnsi="Times New Roman"/>
          <w:b/>
          <w:sz w:val="24"/>
          <w:szCs w:val="24"/>
        </w:rPr>
      </w:pPr>
      <w:r>
        <w:rPr>
          <w:rFonts w:ascii="Times New Roman" w:hAnsi="Times New Roman"/>
          <w:b/>
          <w:sz w:val="24"/>
          <w:szCs w:val="24"/>
        </w:rPr>
        <w:t>SPRENDIMAS</w:t>
      </w:r>
    </w:p>
    <w:p w14:paraId="4F1EEDA1" w14:textId="77777777" w:rsidR="00D25A0F" w:rsidRDefault="00D25A0F" w:rsidP="00D25A0F">
      <w:pPr>
        <w:jc w:val="center"/>
        <w:rPr>
          <w:rFonts w:ascii="Times New Roman" w:hAnsi="Times New Roman"/>
          <w:sz w:val="24"/>
          <w:szCs w:val="24"/>
        </w:rPr>
      </w:pPr>
      <w:r>
        <w:rPr>
          <w:rFonts w:ascii="Times New Roman" w:hAnsi="Times New Roman"/>
          <w:b/>
          <w:caps/>
          <w:sz w:val="24"/>
          <w:szCs w:val="24"/>
        </w:rPr>
        <w:t xml:space="preserve">dėl KAUNO RAJONO SAVIVALDYBĖS TARYBOS  2017 m. lapkričio 16 D. sprendimo Nr. TS-410 „Dėl KAUNO RAJONO SAVIVALDYBĖS apdovanojimų KOmisijos nuostatų PATVIRTINIMO“ pakeitimo </w:t>
      </w:r>
    </w:p>
    <w:p w14:paraId="708F1F3D" w14:textId="77777777" w:rsidR="00D25A0F" w:rsidRDefault="00D25A0F" w:rsidP="00D25A0F">
      <w:pPr>
        <w:spacing w:line="360" w:lineRule="auto"/>
        <w:jc w:val="center"/>
        <w:rPr>
          <w:rFonts w:ascii="Times New Roman" w:hAnsi="Times New Roman"/>
          <w:color w:val="000000"/>
          <w:sz w:val="24"/>
          <w:szCs w:val="24"/>
        </w:rPr>
      </w:pPr>
    </w:p>
    <w:p w14:paraId="3DAE5AA0" w14:textId="0E09C510" w:rsidR="00D25A0F" w:rsidRDefault="00D25A0F" w:rsidP="00D25A0F">
      <w:pPr>
        <w:tabs>
          <w:tab w:val="center" w:pos="4153"/>
          <w:tab w:val="right" w:pos="8306"/>
        </w:tabs>
        <w:jc w:val="center"/>
        <w:rPr>
          <w:rFonts w:ascii="Times New Roman" w:hAnsi="Times New Roman"/>
          <w:sz w:val="24"/>
          <w:szCs w:val="24"/>
        </w:rPr>
      </w:pPr>
      <w:r>
        <w:rPr>
          <w:rFonts w:ascii="Times New Roman" w:hAnsi="Times New Roman"/>
          <w:sz w:val="24"/>
          <w:szCs w:val="24"/>
        </w:rPr>
        <w:t>2023 m. gegužės 25 d. Nr. TS-</w:t>
      </w:r>
      <w:r w:rsidR="00104595">
        <w:rPr>
          <w:rFonts w:ascii="Times New Roman" w:hAnsi="Times New Roman"/>
          <w:sz w:val="24"/>
          <w:szCs w:val="24"/>
        </w:rPr>
        <w:t>249</w:t>
      </w:r>
    </w:p>
    <w:p w14:paraId="64D78284" w14:textId="77777777" w:rsidR="00D25A0F" w:rsidRDefault="00D25A0F" w:rsidP="00D25A0F">
      <w:pPr>
        <w:tabs>
          <w:tab w:val="center" w:pos="4153"/>
          <w:tab w:val="right" w:pos="8306"/>
        </w:tabs>
        <w:jc w:val="center"/>
        <w:rPr>
          <w:rFonts w:ascii="Times New Roman" w:hAnsi="Times New Roman"/>
          <w:sz w:val="24"/>
          <w:szCs w:val="24"/>
        </w:rPr>
      </w:pPr>
      <w:r>
        <w:rPr>
          <w:rFonts w:ascii="Times New Roman" w:hAnsi="Times New Roman"/>
          <w:sz w:val="24"/>
          <w:szCs w:val="24"/>
        </w:rPr>
        <w:t>Kaunas</w:t>
      </w:r>
    </w:p>
    <w:p w14:paraId="3AB6EC5A" w14:textId="77777777" w:rsidR="00D25A0F" w:rsidRDefault="00D25A0F" w:rsidP="00D25A0F">
      <w:pPr>
        <w:spacing w:line="360" w:lineRule="auto"/>
        <w:rPr>
          <w:rFonts w:ascii="Times New Roman" w:hAnsi="Times New Roman"/>
          <w:sz w:val="24"/>
          <w:szCs w:val="24"/>
        </w:rPr>
      </w:pPr>
    </w:p>
    <w:p w14:paraId="16960FD7" w14:textId="77777777" w:rsidR="00D25A0F" w:rsidRDefault="00D25A0F" w:rsidP="00D25A0F">
      <w:pPr>
        <w:spacing w:line="360" w:lineRule="auto"/>
        <w:rPr>
          <w:rFonts w:ascii="Times New Roman" w:hAnsi="Times New Roman"/>
          <w:sz w:val="24"/>
          <w:szCs w:val="24"/>
        </w:rPr>
      </w:pPr>
    </w:p>
    <w:p w14:paraId="15EA681A" w14:textId="77777777" w:rsidR="00D25A0F" w:rsidRDefault="00D25A0F" w:rsidP="00D25A0F">
      <w:pPr>
        <w:spacing w:line="360" w:lineRule="auto"/>
        <w:ind w:firstLine="851"/>
        <w:jc w:val="both"/>
        <w:rPr>
          <w:rFonts w:ascii="Times New Roman" w:hAnsi="Times New Roman"/>
          <w:sz w:val="24"/>
          <w:szCs w:val="24"/>
        </w:rPr>
      </w:pPr>
      <w:r>
        <w:rPr>
          <w:rFonts w:ascii="Times New Roman" w:hAnsi="Times New Roman"/>
          <w:sz w:val="24"/>
          <w:szCs w:val="24"/>
        </w:rPr>
        <w:t>Vadovaudamasi Lietuvos Respublikos vietos savivaldos įstatymo</w:t>
      </w:r>
      <w:r>
        <w:rPr>
          <w:rFonts w:ascii="Times New Roman" w:hAnsi="Times New Roman"/>
          <w:color w:val="000000"/>
          <w:sz w:val="24"/>
          <w:szCs w:val="24"/>
        </w:rPr>
        <w:t xml:space="preserve"> </w:t>
      </w:r>
      <w:r>
        <w:rPr>
          <w:rFonts w:ascii="Times New Roman" w:hAnsi="Times New Roman"/>
          <w:sz w:val="24"/>
          <w:szCs w:val="24"/>
        </w:rPr>
        <w:t xml:space="preserve">15 straipsnio </w:t>
      </w:r>
      <w:r>
        <w:rPr>
          <w:rFonts w:ascii="Times New Roman" w:hAnsi="Times New Roman"/>
          <w:sz w:val="24"/>
          <w:szCs w:val="24"/>
        </w:rPr>
        <w:br/>
        <w:t>2 dalies 4 punktu, 22 straipsnio 2 dalimi, Kauno rajono savivaldybės tarybos reglamento, patvirtinto Kauno rajono savivaldybės tarybos 2023 m. kovo 30 d. sprendimu Nr. TS-176 „Dėl Kauno rajono savivaldybės tarybos reglamento patvirtinimo“, 91 ir 97 punktais, Kauno rajono savivaldybės taryba n u s p r e n d ž i a:</w:t>
      </w:r>
    </w:p>
    <w:p w14:paraId="5CA85B60" w14:textId="77777777" w:rsidR="00D25A0F" w:rsidRDefault="00D25A0F" w:rsidP="00D25A0F">
      <w:pPr>
        <w:spacing w:line="360" w:lineRule="auto"/>
        <w:ind w:firstLine="851"/>
        <w:jc w:val="both"/>
        <w:rPr>
          <w:rFonts w:ascii="Times New Roman" w:hAnsi="Times New Roman"/>
          <w:sz w:val="24"/>
          <w:szCs w:val="24"/>
        </w:rPr>
      </w:pPr>
      <w:r>
        <w:rPr>
          <w:rFonts w:ascii="Times New Roman" w:hAnsi="Times New Roman"/>
          <w:sz w:val="24"/>
          <w:szCs w:val="24"/>
        </w:rPr>
        <w:t>Pakeisti Kauno rajono savivaldybės apdovanojimų komisijos nuostatus, patvirtintus Kauno rajono savivaldybės tarybos 2017 m. lapkričio 16 d. sprendimu Nr. TS-410 „Dėl Kauno rajono savivaldybės apdovanojimų komisijos nuostatų patvirtinimo“:</w:t>
      </w:r>
    </w:p>
    <w:p w14:paraId="41C658FA" w14:textId="77777777" w:rsidR="00D25A0F" w:rsidRDefault="00D25A0F" w:rsidP="00D25A0F">
      <w:pPr>
        <w:spacing w:line="360" w:lineRule="auto"/>
        <w:ind w:firstLine="851"/>
        <w:jc w:val="both"/>
        <w:rPr>
          <w:rFonts w:ascii="Times New Roman" w:hAnsi="Times New Roman"/>
          <w:sz w:val="24"/>
          <w:szCs w:val="24"/>
        </w:rPr>
      </w:pPr>
      <w:r>
        <w:rPr>
          <w:rFonts w:ascii="Times New Roman" w:hAnsi="Times New Roman"/>
          <w:sz w:val="24"/>
          <w:szCs w:val="24"/>
        </w:rPr>
        <w:t>1. Pakeisti 5 punktą ir jį išdėstyti taip:</w:t>
      </w:r>
    </w:p>
    <w:p w14:paraId="71504642" w14:textId="60C9D89F" w:rsidR="00D25A0F" w:rsidRDefault="00D25A0F" w:rsidP="00D25A0F">
      <w:pPr>
        <w:spacing w:line="360" w:lineRule="auto"/>
        <w:ind w:firstLine="851"/>
        <w:jc w:val="both"/>
        <w:rPr>
          <w:rFonts w:ascii="Times New Roman" w:eastAsiaTheme="minorHAnsi" w:hAnsi="Times New Roman"/>
          <w:kern w:val="2"/>
          <w:sz w:val="24"/>
          <w:szCs w:val="24"/>
          <w:lang w:eastAsia="en-US"/>
          <w14:ligatures w14:val="standardContextual"/>
        </w:rPr>
      </w:pPr>
      <w:r>
        <w:rPr>
          <w:rFonts w:ascii="Times New Roman" w:hAnsi="Times New Roman"/>
          <w:sz w:val="24"/>
          <w:szCs w:val="24"/>
        </w:rPr>
        <w:t>„5. Apdovanojimų komisija sudaroma Savivaldybės tarybos sprendimu jos kadencijos laikotarpiui.</w:t>
      </w:r>
      <w:r w:rsidR="00BE7FB9">
        <w:rPr>
          <w:rFonts w:ascii="Times New Roman" w:hAnsi="Times New Roman"/>
          <w:sz w:val="24"/>
          <w:szCs w:val="24"/>
        </w:rPr>
        <w:t xml:space="preserve"> Į Komisiją kandidatus gali siūlyti visos partijos, gavusios mandatus Savivaldybės taryboje</w:t>
      </w:r>
      <w:r>
        <w:rPr>
          <w:rFonts w:ascii="Times New Roman" w:hAnsi="Times New Roman"/>
          <w:sz w:val="24"/>
          <w:szCs w:val="24"/>
        </w:rPr>
        <w:t>“</w:t>
      </w:r>
      <w:r w:rsidR="00BE7FB9">
        <w:rPr>
          <w:rFonts w:ascii="Times New Roman" w:hAnsi="Times New Roman"/>
          <w:sz w:val="24"/>
          <w:szCs w:val="24"/>
        </w:rPr>
        <w:t>.</w:t>
      </w:r>
    </w:p>
    <w:p w14:paraId="2FA45135" w14:textId="77777777" w:rsidR="00D25A0F" w:rsidRDefault="00D25A0F" w:rsidP="00D25A0F">
      <w:pPr>
        <w:spacing w:line="360" w:lineRule="auto"/>
        <w:ind w:firstLine="851"/>
        <w:jc w:val="both"/>
        <w:rPr>
          <w:rFonts w:ascii="Times New Roman" w:hAnsi="Times New Roman"/>
          <w:sz w:val="24"/>
          <w:szCs w:val="24"/>
        </w:rPr>
      </w:pPr>
      <w:r>
        <w:rPr>
          <w:rFonts w:ascii="Times New Roman" w:hAnsi="Times New Roman"/>
          <w:sz w:val="24"/>
          <w:szCs w:val="24"/>
        </w:rPr>
        <w:t>2. Pakeisti 7 punktą ir jį išdėstyti taip:</w:t>
      </w:r>
    </w:p>
    <w:p w14:paraId="4DCC2237" w14:textId="77777777" w:rsidR="00D25A0F" w:rsidRDefault="00D25A0F" w:rsidP="00D25A0F">
      <w:pPr>
        <w:spacing w:line="360" w:lineRule="auto"/>
        <w:ind w:firstLine="851"/>
        <w:jc w:val="both"/>
        <w:rPr>
          <w:rFonts w:ascii="Times New Roman" w:hAnsi="Times New Roman"/>
          <w:sz w:val="24"/>
          <w:szCs w:val="24"/>
        </w:rPr>
      </w:pPr>
      <w:r>
        <w:rPr>
          <w:rFonts w:ascii="Times New Roman" w:hAnsi="Times New Roman"/>
          <w:sz w:val="24"/>
          <w:szCs w:val="24"/>
        </w:rPr>
        <w:t>„7. Apdovanojimų komisijos pirmininką (toliau – Komisijos pirmininkas) iš Savivaldybės tarybos narių daugumos siūlymu skiria Savivaldybės taryba. Komisijos pirmininko pavaduotojas skiriamas Apdovanojimų komisijos sprendimu.“</w:t>
      </w:r>
    </w:p>
    <w:p w14:paraId="2B496828" w14:textId="77777777" w:rsidR="00D25A0F" w:rsidRDefault="00D25A0F" w:rsidP="00D25A0F">
      <w:pPr>
        <w:spacing w:line="360" w:lineRule="auto"/>
        <w:ind w:firstLine="851"/>
        <w:jc w:val="both"/>
        <w:rPr>
          <w:rFonts w:ascii="Times New Roman" w:hAnsi="Times New Roman"/>
          <w:sz w:val="24"/>
          <w:szCs w:val="24"/>
        </w:rPr>
      </w:pPr>
      <w:r>
        <w:rPr>
          <w:rFonts w:ascii="Times New Roman" w:hAnsi="Times New Roman"/>
          <w:sz w:val="24"/>
          <w:szCs w:val="24"/>
        </w:rPr>
        <w:t>3. Pakeisti 11 punktą ir jį išdėstyti taip:</w:t>
      </w:r>
    </w:p>
    <w:p w14:paraId="3A2D87A5" w14:textId="77777777" w:rsidR="00D25A0F" w:rsidRDefault="00D25A0F" w:rsidP="00D25A0F">
      <w:pPr>
        <w:tabs>
          <w:tab w:val="left" w:pos="1080"/>
        </w:tabs>
        <w:spacing w:line="360" w:lineRule="auto"/>
        <w:ind w:firstLine="851"/>
        <w:jc w:val="both"/>
        <w:rPr>
          <w:rFonts w:ascii="Times New Roman" w:hAnsi="Times New Roman"/>
          <w:sz w:val="24"/>
          <w:szCs w:val="24"/>
        </w:rPr>
      </w:pPr>
      <w:r>
        <w:rPr>
          <w:rFonts w:ascii="Times New Roman" w:hAnsi="Times New Roman"/>
          <w:sz w:val="24"/>
          <w:szCs w:val="24"/>
        </w:rPr>
        <w:t xml:space="preserve">„11. Apdovanojimų komisija sprendimus priima posėdžiuose. Apdovanojimų komisijos posėdis yra teisėtas, jei jame dalyvauja ne mažiau kaip pusė Apdovanojimų komisijos narių. Posėdžių metu daromas garso ir vaizdo įrašas, kuris teisės aktų nustatyta tvarka saugomas informacinėse laikmenose ir ne vėliau kaip po 2 darbo dienų vienerius metus laiko skelbiami </w:t>
      </w:r>
      <w:r>
        <w:rPr>
          <w:rFonts w:ascii="Times New Roman" w:hAnsi="Times New Roman"/>
          <w:sz w:val="24"/>
          <w:szCs w:val="24"/>
        </w:rPr>
        <w:lastRenderedPageBreak/>
        <w:t>viešai Savivaldybės interneto svetainėje. Posėdžių vaizdo ir garso įrašai neviešinami Įstatyme nurodytais atvejais.“</w:t>
      </w:r>
    </w:p>
    <w:p w14:paraId="46FADF23" w14:textId="77777777" w:rsidR="00104595" w:rsidRDefault="00D25A0F" w:rsidP="00104595">
      <w:pPr>
        <w:spacing w:line="360" w:lineRule="auto"/>
        <w:ind w:firstLine="851"/>
        <w:jc w:val="both"/>
        <w:rPr>
          <w:rFonts w:ascii="Times New Roman" w:hAnsi="Times New Roman"/>
          <w:sz w:val="24"/>
          <w:szCs w:val="24"/>
        </w:rPr>
      </w:pPr>
      <w:r>
        <w:rPr>
          <w:rFonts w:ascii="Times New Roman" w:hAnsi="Times New Roman"/>
          <w:sz w:val="24"/>
          <w:szCs w:val="24"/>
        </w:rPr>
        <w:t xml:space="preserve">Šis sprendimas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w:t>
      </w:r>
      <w:r>
        <w:rPr>
          <w:rFonts w:ascii="Times New Roman" w:hAnsi="Times New Roman"/>
          <w:sz w:val="24"/>
          <w:szCs w:val="24"/>
        </w:rPr>
        <w:br/>
        <w:t>(A. Mickevičiaus g. 8A, LT-44312 Kaunas) Lietuvos Respublikos administracinių bylų teisenos įstatymo nustatyta tvarka per vieną mėnesį nuo jo paskelbimo arba įteikimo suinteresuotam asmeniui dienos.</w:t>
      </w:r>
    </w:p>
    <w:p w14:paraId="70A7C1DD" w14:textId="77777777" w:rsidR="00104595" w:rsidRDefault="00104595" w:rsidP="00104595">
      <w:pPr>
        <w:spacing w:line="360" w:lineRule="auto"/>
        <w:ind w:firstLine="851"/>
        <w:jc w:val="both"/>
        <w:rPr>
          <w:rFonts w:ascii="Times New Roman" w:hAnsi="Times New Roman"/>
          <w:sz w:val="24"/>
          <w:szCs w:val="24"/>
        </w:rPr>
      </w:pPr>
    </w:p>
    <w:p w14:paraId="1B43AD4E" w14:textId="77777777" w:rsidR="00104595" w:rsidRDefault="00104595" w:rsidP="00104595">
      <w:pPr>
        <w:spacing w:line="360" w:lineRule="auto"/>
        <w:ind w:firstLine="851"/>
        <w:jc w:val="both"/>
        <w:rPr>
          <w:rFonts w:ascii="Times New Roman" w:hAnsi="Times New Roman"/>
          <w:sz w:val="24"/>
          <w:szCs w:val="24"/>
        </w:rPr>
      </w:pPr>
    </w:p>
    <w:p w14:paraId="1327B55D" w14:textId="7A389FBC" w:rsidR="00D25A0F" w:rsidRDefault="00D25A0F" w:rsidP="00104595">
      <w:pPr>
        <w:spacing w:line="360" w:lineRule="auto"/>
        <w:jc w:val="both"/>
        <w:rPr>
          <w:rFonts w:ascii="Times New Roman" w:hAnsi="Times New Roman"/>
          <w:sz w:val="24"/>
          <w:szCs w:val="24"/>
        </w:rPr>
      </w:pPr>
      <w:r>
        <w:rPr>
          <w:rFonts w:ascii="Times New Roman" w:hAnsi="Times New Roman"/>
          <w:sz w:val="24"/>
          <w:szCs w:val="24"/>
        </w:rPr>
        <w:t>Savivaldybės meras</w:t>
      </w:r>
      <w:r w:rsidR="00104595">
        <w:rPr>
          <w:rFonts w:ascii="Times New Roman" w:hAnsi="Times New Roman"/>
          <w:sz w:val="24"/>
          <w:szCs w:val="24"/>
        </w:rPr>
        <w:t xml:space="preserve"> </w:t>
      </w:r>
      <w:r w:rsidR="00104595">
        <w:rPr>
          <w:rFonts w:ascii="Times New Roman" w:hAnsi="Times New Roman"/>
          <w:sz w:val="24"/>
          <w:szCs w:val="24"/>
        </w:rPr>
        <w:tab/>
      </w:r>
      <w:r w:rsidR="00104595">
        <w:rPr>
          <w:rFonts w:ascii="Times New Roman" w:hAnsi="Times New Roman"/>
          <w:sz w:val="24"/>
          <w:szCs w:val="24"/>
        </w:rPr>
        <w:tab/>
      </w:r>
      <w:r w:rsidR="00104595">
        <w:rPr>
          <w:rFonts w:ascii="Times New Roman" w:hAnsi="Times New Roman"/>
          <w:sz w:val="24"/>
          <w:szCs w:val="24"/>
        </w:rPr>
        <w:tab/>
      </w:r>
      <w:r w:rsidR="00104595">
        <w:rPr>
          <w:rFonts w:ascii="Times New Roman" w:hAnsi="Times New Roman"/>
          <w:sz w:val="24"/>
          <w:szCs w:val="24"/>
        </w:rPr>
        <w:tab/>
      </w:r>
      <w:r w:rsidR="00104595">
        <w:rPr>
          <w:rFonts w:ascii="Times New Roman" w:hAnsi="Times New Roman"/>
          <w:sz w:val="24"/>
          <w:szCs w:val="24"/>
        </w:rPr>
        <w:tab/>
      </w:r>
      <w:r w:rsidR="00104595">
        <w:rPr>
          <w:rFonts w:ascii="Times New Roman" w:hAnsi="Times New Roman"/>
          <w:sz w:val="24"/>
          <w:szCs w:val="24"/>
        </w:rPr>
        <w:tab/>
      </w:r>
      <w:r w:rsidR="00104595">
        <w:rPr>
          <w:rFonts w:ascii="Times New Roman" w:hAnsi="Times New Roman"/>
          <w:sz w:val="24"/>
          <w:szCs w:val="24"/>
        </w:rPr>
        <w:tab/>
      </w:r>
      <w:r w:rsidR="00104595">
        <w:rPr>
          <w:rFonts w:ascii="Times New Roman" w:hAnsi="Times New Roman"/>
          <w:sz w:val="24"/>
          <w:szCs w:val="24"/>
        </w:rPr>
        <w:tab/>
      </w:r>
      <w:r w:rsidR="00104595">
        <w:rPr>
          <w:rFonts w:ascii="Times New Roman" w:hAnsi="Times New Roman"/>
          <w:sz w:val="24"/>
          <w:szCs w:val="24"/>
        </w:rPr>
        <w:tab/>
      </w:r>
      <w:r w:rsidR="00104595">
        <w:rPr>
          <w:rFonts w:ascii="Times New Roman" w:hAnsi="Times New Roman"/>
          <w:sz w:val="24"/>
          <w:szCs w:val="24"/>
        </w:rPr>
        <w:tab/>
      </w:r>
      <w:r w:rsidR="00104595">
        <w:rPr>
          <w:rFonts w:ascii="Times New Roman" w:hAnsi="Times New Roman"/>
          <w:sz w:val="24"/>
          <w:szCs w:val="24"/>
        </w:rPr>
        <w:tab/>
      </w:r>
      <w:r w:rsidR="00104595">
        <w:rPr>
          <w:rFonts w:ascii="Times New Roman" w:hAnsi="Times New Roman"/>
          <w:sz w:val="24"/>
          <w:szCs w:val="24"/>
        </w:rPr>
        <w:tab/>
      </w:r>
      <w:r w:rsidR="00104595">
        <w:rPr>
          <w:rFonts w:ascii="Times New Roman" w:hAnsi="Times New Roman"/>
          <w:sz w:val="24"/>
          <w:szCs w:val="24"/>
        </w:rPr>
        <w:tab/>
      </w:r>
      <w:r w:rsidR="00104595">
        <w:rPr>
          <w:rFonts w:ascii="Times New Roman" w:hAnsi="Times New Roman"/>
          <w:sz w:val="24"/>
          <w:szCs w:val="24"/>
        </w:rPr>
        <w:tab/>
      </w:r>
      <w:r w:rsidR="00104595">
        <w:rPr>
          <w:rFonts w:ascii="Times New Roman" w:hAnsi="Times New Roman"/>
          <w:sz w:val="24"/>
          <w:szCs w:val="24"/>
        </w:rPr>
        <w:tab/>
      </w:r>
      <w:r w:rsidR="00104595">
        <w:rPr>
          <w:rFonts w:ascii="Times New Roman" w:hAnsi="Times New Roman"/>
          <w:sz w:val="24"/>
          <w:szCs w:val="24"/>
        </w:rPr>
        <w:tab/>
      </w:r>
      <w:r w:rsidR="00104595">
        <w:rPr>
          <w:rFonts w:ascii="Times New Roman" w:hAnsi="Times New Roman"/>
          <w:sz w:val="24"/>
          <w:szCs w:val="24"/>
        </w:rPr>
        <w:tab/>
      </w:r>
      <w:r w:rsidR="00104595">
        <w:rPr>
          <w:rFonts w:ascii="Times New Roman" w:hAnsi="Times New Roman"/>
          <w:sz w:val="24"/>
          <w:szCs w:val="24"/>
        </w:rPr>
        <w:tab/>
      </w:r>
      <w:r w:rsidR="00104595">
        <w:rPr>
          <w:rFonts w:ascii="Times New Roman" w:hAnsi="Times New Roman"/>
          <w:sz w:val="24"/>
          <w:szCs w:val="24"/>
        </w:rPr>
        <w:tab/>
        <w:t>Valerijus Makūnas</w:t>
      </w:r>
    </w:p>
    <w:p w14:paraId="75655BB8" w14:textId="77777777" w:rsidR="00D25A0F" w:rsidRDefault="00D25A0F" w:rsidP="00D25A0F">
      <w:pPr>
        <w:tabs>
          <w:tab w:val="center" w:pos="4153"/>
          <w:tab w:val="right" w:pos="8306"/>
        </w:tabs>
        <w:spacing w:line="360" w:lineRule="auto"/>
        <w:ind w:firstLine="851"/>
        <w:jc w:val="both"/>
        <w:rPr>
          <w:rFonts w:ascii="Times New Roman" w:hAnsi="Times New Roman"/>
          <w:sz w:val="24"/>
          <w:szCs w:val="24"/>
        </w:rPr>
      </w:pPr>
    </w:p>
    <w:p w14:paraId="4C7C8D1F" w14:textId="77777777" w:rsidR="00D25A0F" w:rsidRDefault="00D25A0F" w:rsidP="00D25A0F">
      <w:pPr>
        <w:tabs>
          <w:tab w:val="center" w:pos="4153"/>
          <w:tab w:val="right" w:pos="8306"/>
        </w:tabs>
        <w:spacing w:line="360" w:lineRule="auto"/>
        <w:ind w:firstLine="851"/>
        <w:jc w:val="both"/>
        <w:rPr>
          <w:rFonts w:ascii="Times New Roman" w:hAnsi="Times New Roman"/>
          <w:sz w:val="24"/>
          <w:szCs w:val="24"/>
        </w:rPr>
      </w:pPr>
    </w:p>
    <w:p w14:paraId="613EC43D" w14:textId="77777777" w:rsidR="00D25A0F" w:rsidRDefault="00D25A0F" w:rsidP="00D25A0F">
      <w:pPr>
        <w:tabs>
          <w:tab w:val="center" w:pos="4153"/>
          <w:tab w:val="right" w:pos="8306"/>
        </w:tabs>
        <w:spacing w:line="360" w:lineRule="auto"/>
        <w:ind w:firstLine="851"/>
        <w:jc w:val="both"/>
        <w:rPr>
          <w:rFonts w:ascii="Times New Roman" w:hAnsi="Times New Roman"/>
          <w:sz w:val="24"/>
          <w:szCs w:val="24"/>
        </w:rPr>
      </w:pPr>
    </w:p>
    <w:p w14:paraId="3FFB3A2B" w14:textId="77777777" w:rsidR="00D25A0F" w:rsidRDefault="00D25A0F" w:rsidP="00D25A0F">
      <w:pPr>
        <w:tabs>
          <w:tab w:val="center" w:pos="4153"/>
          <w:tab w:val="right" w:pos="8306"/>
        </w:tabs>
        <w:spacing w:line="360" w:lineRule="auto"/>
        <w:ind w:firstLine="851"/>
        <w:jc w:val="both"/>
        <w:rPr>
          <w:rFonts w:ascii="Times New Roman" w:hAnsi="Times New Roman"/>
          <w:sz w:val="24"/>
          <w:szCs w:val="24"/>
        </w:rPr>
      </w:pPr>
    </w:p>
    <w:p w14:paraId="23F34D94" w14:textId="77777777" w:rsidR="00D25A0F" w:rsidRDefault="00D25A0F" w:rsidP="00D25A0F">
      <w:pPr>
        <w:tabs>
          <w:tab w:val="center" w:pos="4153"/>
          <w:tab w:val="right" w:pos="8306"/>
        </w:tabs>
        <w:spacing w:line="360" w:lineRule="auto"/>
        <w:ind w:firstLine="851"/>
        <w:jc w:val="both"/>
        <w:rPr>
          <w:rFonts w:ascii="Times New Roman" w:hAnsi="Times New Roman"/>
          <w:sz w:val="24"/>
          <w:szCs w:val="24"/>
        </w:rPr>
      </w:pPr>
    </w:p>
    <w:p w14:paraId="47F3E4F5" w14:textId="77777777" w:rsidR="00D25A0F" w:rsidRDefault="00D25A0F" w:rsidP="00D25A0F">
      <w:pPr>
        <w:tabs>
          <w:tab w:val="center" w:pos="4153"/>
          <w:tab w:val="right" w:pos="8306"/>
        </w:tabs>
        <w:jc w:val="both"/>
        <w:rPr>
          <w:rFonts w:ascii="Times New Roman" w:hAnsi="Times New Roman"/>
          <w:sz w:val="24"/>
          <w:szCs w:val="24"/>
        </w:rPr>
      </w:pPr>
    </w:p>
    <w:p w14:paraId="72A35BB3" w14:textId="77777777" w:rsidR="00D25A0F" w:rsidRDefault="00D25A0F" w:rsidP="00D25A0F">
      <w:pPr>
        <w:tabs>
          <w:tab w:val="center" w:pos="4153"/>
          <w:tab w:val="right" w:pos="8306"/>
        </w:tabs>
        <w:jc w:val="both"/>
        <w:rPr>
          <w:rFonts w:ascii="Times New Roman" w:hAnsi="Times New Roman"/>
          <w:sz w:val="24"/>
          <w:szCs w:val="24"/>
        </w:rPr>
      </w:pPr>
    </w:p>
    <w:p w14:paraId="0001D3EC" w14:textId="77777777" w:rsidR="00D25A0F" w:rsidRDefault="00D25A0F" w:rsidP="00D25A0F">
      <w:pPr>
        <w:tabs>
          <w:tab w:val="center" w:pos="4153"/>
          <w:tab w:val="right" w:pos="8306"/>
        </w:tabs>
        <w:jc w:val="both"/>
        <w:rPr>
          <w:rFonts w:ascii="Times New Roman" w:hAnsi="Times New Roman"/>
          <w:sz w:val="24"/>
          <w:szCs w:val="24"/>
        </w:rPr>
      </w:pPr>
    </w:p>
    <w:p w14:paraId="612BBBCE" w14:textId="77777777" w:rsidR="00D25A0F" w:rsidRDefault="00D25A0F" w:rsidP="00D25A0F">
      <w:pPr>
        <w:tabs>
          <w:tab w:val="center" w:pos="4153"/>
          <w:tab w:val="right" w:pos="8306"/>
        </w:tabs>
        <w:jc w:val="both"/>
        <w:rPr>
          <w:rFonts w:ascii="Times New Roman" w:hAnsi="Times New Roman"/>
          <w:sz w:val="24"/>
          <w:szCs w:val="24"/>
        </w:rPr>
      </w:pPr>
    </w:p>
    <w:p w14:paraId="65D0BB15" w14:textId="77777777" w:rsidR="00D25A0F" w:rsidRDefault="00D25A0F" w:rsidP="00D25A0F">
      <w:pPr>
        <w:tabs>
          <w:tab w:val="center" w:pos="4153"/>
          <w:tab w:val="right" w:pos="8306"/>
        </w:tabs>
        <w:jc w:val="both"/>
        <w:rPr>
          <w:rFonts w:ascii="Times New Roman" w:hAnsi="Times New Roman"/>
          <w:sz w:val="24"/>
          <w:szCs w:val="24"/>
        </w:rPr>
      </w:pPr>
    </w:p>
    <w:p w14:paraId="13A5F5E4" w14:textId="77777777" w:rsidR="00D25A0F" w:rsidRDefault="00D25A0F" w:rsidP="00D25A0F">
      <w:pPr>
        <w:tabs>
          <w:tab w:val="center" w:pos="4153"/>
          <w:tab w:val="right" w:pos="8306"/>
        </w:tabs>
        <w:jc w:val="both"/>
        <w:rPr>
          <w:rFonts w:ascii="Times New Roman" w:hAnsi="Times New Roman"/>
          <w:sz w:val="24"/>
          <w:szCs w:val="24"/>
        </w:rPr>
      </w:pPr>
    </w:p>
    <w:p w14:paraId="60D6D676" w14:textId="77777777" w:rsidR="00D25A0F" w:rsidRDefault="00D25A0F" w:rsidP="00D25A0F">
      <w:pPr>
        <w:tabs>
          <w:tab w:val="center" w:pos="4153"/>
          <w:tab w:val="right" w:pos="8306"/>
        </w:tabs>
        <w:jc w:val="both"/>
        <w:rPr>
          <w:rFonts w:ascii="Times New Roman" w:hAnsi="Times New Roman"/>
          <w:sz w:val="24"/>
          <w:szCs w:val="24"/>
        </w:rPr>
      </w:pPr>
    </w:p>
    <w:p w14:paraId="2CEE5445" w14:textId="77777777" w:rsidR="00D25A0F" w:rsidRDefault="00D25A0F" w:rsidP="00D25A0F">
      <w:pPr>
        <w:tabs>
          <w:tab w:val="center" w:pos="4153"/>
          <w:tab w:val="right" w:pos="8306"/>
        </w:tabs>
        <w:jc w:val="both"/>
        <w:rPr>
          <w:rFonts w:ascii="Times New Roman" w:hAnsi="Times New Roman"/>
          <w:sz w:val="24"/>
          <w:szCs w:val="24"/>
        </w:rPr>
      </w:pPr>
    </w:p>
    <w:p w14:paraId="4E23A804" w14:textId="77777777" w:rsidR="00D25A0F" w:rsidRDefault="00D25A0F" w:rsidP="00D25A0F">
      <w:pPr>
        <w:tabs>
          <w:tab w:val="center" w:pos="4153"/>
          <w:tab w:val="right" w:pos="8306"/>
        </w:tabs>
        <w:jc w:val="both"/>
        <w:rPr>
          <w:rFonts w:ascii="Times New Roman" w:hAnsi="Times New Roman"/>
          <w:sz w:val="24"/>
          <w:szCs w:val="24"/>
        </w:rPr>
      </w:pPr>
    </w:p>
    <w:p w14:paraId="48F19032" w14:textId="77777777" w:rsidR="00D25A0F" w:rsidRDefault="00D25A0F" w:rsidP="00D25A0F">
      <w:pPr>
        <w:tabs>
          <w:tab w:val="center" w:pos="4153"/>
          <w:tab w:val="right" w:pos="8306"/>
        </w:tabs>
        <w:jc w:val="both"/>
        <w:rPr>
          <w:rFonts w:ascii="Times New Roman" w:hAnsi="Times New Roman"/>
          <w:sz w:val="24"/>
          <w:szCs w:val="24"/>
        </w:rPr>
      </w:pPr>
    </w:p>
    <w:p w14:paraId="7635B9D5" w14:textId="77777777" w:rsidR="00D25A0F" w:rsidRDefault="00D25A0F" w:rsidP="00D25A0F">
      <w:pPr>
        <w:tabs>
          <w:tab w:val="center" w:pos="4153"/>
          <w:tab w:val="right" w:pos="8306"/>
        </w:tabs>
        <w:jc w:val="both"/>
        <w:rPr>
          <w:rFonts w:ascii="Times New Roman" w:hAnsi="Times New Roman"/>
          <w:sz w:val="24"/>
          <w:szCs w:val="24"/>
        </w:rPr>
      </w:pPr>
    </w:p>
    <w:p w14:paraId="06272142" w14:textId="77777777" w:rsidR="00D25A0F" w:rsidRDefault="00D25A0F" w:rsidP="00D25A0F">
      <w:pPr>
        <w:tabs>
          <w:tab w:val="center" w:pos="4153"/>
          <w:tab w:val="right" w:pos="8306"/>
        </w:tabs>
        <w:jc w:val="both"/>
        <w:rPr>
          <w:rFonts w:ascii="Times New Roman" w:hAnsi="Times New Roman"/>
          <w:sz w:val="24"/>
          <w:szCs w:val="24"/>
        </w:rPr>
      </w:pPr>
    </w:p>
    <w:p w14:paraId="2633A4A4" w14:textId="77777777" w:rsidR="00D25A0F" w:rsidRDefault="00D25A0F" w:rsidP="00D25A0F">
      <w:pPr>
        <w:tabs>
          <w:tab w:val="center" w:pos="4153"/>
          <w:tab w:val="right" w:pos="8306"/>
        </w:tabs>
        <w:jc w:val="both"/>
        <w:rPr>
          <w:rFonts w:ascii="Times New Roman" w:hAnsi="Times New Roman"/>
          <w:sz w:val="24"/>
          <w:szCs w:val="24"/>
        </w:rPr>
      </w:pPr>
    </w:p>
    <w:p w14:paraId="263FDBE1" w14:textId="77777777" w:rsidR="00D25A0F" w:rsidRDefault="00D25A0F" w:rsidP="00D25A0F">
      <w:pPr>
        <w:tabs>
          <w:tab w:val="center" w:pos="4153"/>
          <w:tab w:val="right" w:pos="8306"/>
        </w:tabs>
        <w:jc w:val="both"/>
        <w:rPr>
          <w:rFonts w:ascii="Times New Roman" w:hAnsi="Times New Roman"/>
          <w:sz w:val="24"/>
          <w:szCs w:val="24"/>
        </w:rPr>
      </w:pPr>
    </w:p>
    <w:p w14:paraId="7AE31855" w14:textId="77777777" w:rsidR="00D25A0F" w:rsidRDefault="00D25A0F" w:rsidP="00D25A0F">
      <w:pPr>
        <w:tabs>
          <w:tab w:val="center" w:pos="4153"/>
          <w:tab w:val="right" w:pos="8306"/>
        </w:tabs>
        <w:jc w:val="both"/>
        <w:rPr>
          <w:rFonts w:ascii="Times New Roman" w:hAnsi="Times New Roman"/>
          <w:sz w:val="24"/>
          <w:szCs w:val="24"/>
        </w:rPr>
      </w:pPr>
    </w:p>
    <w:p w14:paraId="75296DA9" w14:textId="77777777" w:rsidR="00D25A0F" w:rsidRDefault="00D25A0F" w:rsidP="00D25A0F">
      <w:pPr>
        <w:tabs>
          <w:tab w:val="center" w:pos="4153"/>
          <w:tab w:val="right" w:pos="8306"/>
        </w:tabs>
        <w:jc w:val="both"/>
        <w:rPr>
          <w:rFonts w:ascii="Times New Roman" w:hAnsi="Times New Roman"/>
          <w:sz w:val="24"/>
          <w:szCs w:val="24"/>
        </w:rPr>
      </w:pPr>
    </w:p>
    <w:p w14:paraId="5160E51A" w14:textId="77777777" w:rsidR="00D25A0F" w:rsidRDefault="00D25A0F" w:rsidP="00D25A0F">
      <w:pPr>
        <w:tabs>
          <w:tab w:val="center" w:pos="4153"/>
          <w:tab w:val="right" w:pos="8306"/>
        </w:tabs>
        <w:jc w:val="both"/>
        <w:rPr>
          <w:rFonts w:ascii="Times New Roman" w:hAnsi="Times New Roman"/>
          <w:sz w:val="24"/>
          <w:szCs w:val="24"/>
        </w:rPr>
      </w:pPr>
    </w:p>
    <w:p w14:paraId="0D420844" w14:textId="77777777" w:rsidR="00D25A0F" w:rsidRDefault="00D25A0F" w:rsidP="00D25A0F">
      <w:pPr>
        <w:tabs>
          <w:tab w:val="center" w:pos="4153"/>
          <w:tab w:val="right" w:pos="8306"/>
        </w:tabs>
        <w:jc w:val="both"/>
        <w:rPr>
          <w:rFonts w:ascii="Times New Roman" w:hAnsi="Times New Roman"/>
          <w:sz w:val="24"/>
          <w:szCs w:val="24"/>
        </w:rPr>
      </w:pPr>
    </w:p>
    <w:p w14:paraId="3943C8CF" w14:textId="77777777" w:rsidR="00D25A0F" w:rsidRDefault="00D25A0F" w:rsidP="00D25A0F">
      <w:pPr>
        <w:tabs>
          <w:tab w:val="center" w:pos="4153"/>
          <w:tab w:val="right" w:pos="8306"/>
        </w:tabs>
        <w:jc w:val="both"/>
        <w:rPr>
          <w:rFonts w:ascii="Times New Roman" w:hAnsi="Times New Roman"/>
          <w:sz w:val="24"/>
          <w:szCs w:val="24"/>
        </w:rPr>
      </w:pPr>
    </w:p>
    <w:p w14:paraId="787B7833" w14:textId="77777777" w:rsidR="00D25A0F" w:rsidRDefault="00D25A0F" w:rsidP="00D25A0F">
      <w:pPr>
        <w:tabs>
          <w:tab w:val="center" w:pos="4153"/>
          <w:tab w:val="right" w:pos="8306"/>
        </w:tabs>
        <w:jc w:val="both"/>
        <w:rPr>
          <w:rFonts w:ascii="Times New Roman" w:hAnsi="Times New Roman"/>
          <w:sz w:val="24"/>
          <w:szCs w:val="24"/>
        </w:rPr>
      </w:pPr>
    </w:p>
    <w:p w14:paraId="33BF35EA" w14:textId="77777777" w:rsidR="00D25A0F" w:rsidRDefault="00D25A0F" w:rsidP="00D25A0F">
      <w:pPr>
        <w:tabs>
          <w:tab w:val="center" w:pos="4153"/>
          <w:tab w:val="right" w:pos="8306"/>
        </w:tabs>
        <w:jc w:val="both"/>
        <w:rPr>
          <w:rFonts w:ascii="Times New Roman" w:hAnsi="Times New Roman"/>
          <w:sz w:val="24"/>
          <w:szCs w:val="24"/>
        </w:rPr>
      </w:pPr>
    </w:p>
    <w:p w14:paraId="49840F60" w14:textId="77777777" w:rsidR="00D25A0F" w:rsidRDefault="00D25A0F" w:rsidP="00D25A0F">
      <w:pPr>
        <w:tabs>
          <w:tab w:val="center" w:pos="4153"/>
          <w:tab w:val="right" w:pos="8306"/>
        </w:tabs>
        <w:jc w:val="both"/>
        <w:rPr>
          <w:rFonts w:ascii="Times New Roman" w:hAnsi="Times New Roman"/>
          <w:sz w:val="24"/>
          <w:szCs w:val="24"/>
        </w:rPr>
      </w:pPr>
    </w:p>
    <w:p w14:paraId="6A4EA6A5" w14:textId="77777777" w:rsidR="00D25A0F" w:rsidRDefault="00D25A0F" w:rsidP="00D25A0F">
      <w:pPr>
        <w:tabs>
          <w:tab w:val="center" w:pos="4153"/>
          <w:tab w:val="right" w:pos="8306"/>
        </w:tabs>
        <w:jc w:val="both"/>
        <w:rPr>
          <w:rFonts w:ascii="Times New Roman" w:hAnsi="Times New Roman"/>
          <w:sz w:val="24"/>
          <w:szCs w:val="24"/>
        </w:rPr>
      </w:pPr>
    </w:p>
    <w:p w14:paraId="665C00CC" w14:textId="77777777" w:rsidR="00D25A0F" w:rsidRDefault="00D25A0F" w:rsidP="00D25A0F">
      <w:pPr>
        <w:tabs>
          <w:tab w:val="center" w:pos="4153"/>
          <w:tab w:val="right" w:pos="8306"/>
        </w:tabs>
        <w:jc w:val="both"/>
        <w:rPr>
          <w:rFonts w:ascii="Times New Roman" w:hAnsi="Times New Roman"/>
          <w:sz w:val="24"/>
          <w:szCs w:val="24"/>
        </w:rPr>
      </w:pPr>
    </w:p>
    <w:p w14:paraId="60CAE4C4" w14:textId="77777777" w:rsidR="007B75C6" w:rsidRDefault="007B75C6" w:rsidP="00FE67F4">
      <w:pPr>
        <w:pStyle w:val="Pavadinimas"/>
        <w:rPr>
          <w:szCs w:val="28"/>
        </w:rPr>
      </w:pPr>
    </w:p>
    <w:sectPr w:rsidR="007B75C6" w:rsidSect="00AB0CA0">
      <w:headerReference w:type="even" r:id="rId7"/>
      <w:headerReference w:type="default" r:id="rId8"/>
      <w:headerReference w:type="first" r:id="rId9"/>
      <w:footerReference w:type="first" r:id="rId10"/>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F603B" w14:textId="77777777" w:rsidR="00F60AFC" w:rsidRDefault="00F60AFC">
      <w:r>
        <w:separator/>
      </w:r>
    </w:p>
  </w:endnote>
  <w:endnote w:type="continuationSeparator" w:id="0">
    <w:p w14:paraId="4658BDE9" w14:textId="77777777" w:rsidR="00F60AFC" w:rsidRDefault="00F60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704BE"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87CFE" w14:textId="77777777" w:rsidR="00F60AFC" w:rsidRDefault="00F60AFC">
      <w:r>
        <w:separator/>
      </w:r>
    </w:p>
  </w:footnote>
  <w:footnote w:type="continuationSeparator" w:id="0">
    <w:p w14:paraId="50A526AC" w14:textId="77777777" w:rsidR="00F60AFC" w:rsidRDefault="00F60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B9D4"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73DEB" w14:textId="77777777"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D566F7">
      <w:rPr>
        <w:rStyle w:val="Puslapionumeris"/>
        <w:rFonts w:ascii="Times New Roman" w:hAnsi="Times New Roman"/>
        <w:noProof/>
        <w:sz w:val="24"/>
        <w:szCs w:val="24"/>
      </w:rPr>
      <w:t>3</w:t>
    </w:r>
    <w:r w:rsidRPr="00EE68FA">
      <w:rPr>
        <w:rStyle w:val="Puslapionumeris"/>
        <w:rFonts w:ascii="Times New Roman" w:hAnsi="Times New Roman"/>
        <w:sz w:val="24"/>
        <w:szCs w:val="24"/>
      </w:rPr>
      <w:fldChar w:fldCharType="end"/>
    </w:r>
  </w:p>
  <w:p w14:paraId="139F4288" w14:textId="77777777"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C552A" w14:textId="77777777" w:rsidR="002D5B52" w:rsidRDefault="002D5B52" w:rsidP="00615A29">
    <w:pPr>
      <w:jc w:val="center"/>
      <w:rPr>
        <w:rFonts w:ascii="Times New Roman" w:hAnsi="Times New Roman"/>
        <w:sz w:val="24"/>
      </w:rPr>
    </w:pPr>
  </w:p>
  <w:p w14:paraId="073BF0BF" w14:textId="77777777" w:rsidR="002D5B52" w:rsidRDefault="004B1C8B" w:rsidP="00615A29">
    <w:pPr>
      <w:jc w:val="center"/>
      <w:rPr>
        <w:sz w:val="16"/>
        <w:szCs w:val="16"/>
      </w:rPr>
    </w:pPr>
    <w:r>
      <w:rPr>
        <w:rFonts w:ascii="Times New Roman" w:hAnsi="Times New Roman"/>
        <w:noProof/>
      </w:rPr>
      <w:drawing>
        <wp:inline distT="0" distB="0" distL="0" distR="0" wp14:anchorId="5878D3AB" wp14:editId="2E5D2695">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18F839D" w14:textId="77777777" w:rsidR="002D5B52" w:rsidRDefault="002D5B52" w:rsidP="00615A29">
    <w:pPr>
      <w:jc w:val="center"/>
      <w:rPr>
        <w:sz w:val="16"/>
        <w:szCs w:val="16"/>
      </w:rPr>
    </w:pPr>
  </w:p>
  <w:p w14:paraId="19B8E8AB" w14:textId="77777777" w:rsidR="002D5B52" w:rsidRPr="00615A29" w:rsidRDefault="002D5B52" w:rsidP="00615A29">
    <w:pPr>
      <w:jc w:val="center"/>
      <w:rPr>
        <w:sz w:val="16"/>
        <w:szCs w:val="16"/>
      </w:rPr>
    </w:pPr>
  </w:p>
  <w:p w14:paraId="65C2984C" w14:textId="77777777" w:rsidR="002D5B52" w:rsidRDefault="002D5B52">
    <w:pPr>
      <w:jc w:val="center"/>
      <w:rPr>
        <w:rFonts w:ascii="Times New Roman" w:hAnsi="Times New Roman"/>
        <w:b/>
        <w:sz w:val="28"/>
      </w:rPr>
    </w:pPr>
    <w:r>
      <w:rPr>
        <w:rFonts w:ascii="Times New Roman" w:hAnsi="Times New Roman"/>
        <w:b/>
        <w:sz w:val="28"/>
      </w:rPr>
      <w:t>KAUNO  RAJONO  SAVIVALDYBĖS  TARYBA</w:t>
    </w:r>
  </w:p>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2ABA"/>
    <w:multiLevelType w:val="hybridMultilevel"/>
    <w:tmpl w:val="9366537E"/>
    <w:lvl w:ilvl="0" w:tplc="C38A2E2C">
      <w:start w:val="1"/>
      <w:numFmt w:val="decimal"/>
      <w:lvlText w:val="%1."/>
      <w:lvlJc w:val="left"/>
      <w:pPr>
        <w:ind w:left="1495" w:hanging="360"/>
      </w:pPr>
      <w:rPr>
        <w:rFonts w:hint="default"/>
      </w:rPr>
    </w:lvl>
    <w:lvl w:ilvl="1" w:tplc="04270019" w:tentative="1">
      <w:start w:val="1"/>
      <w:numFmt w:val="lowerLetter"/>
      <w:lvlText w:val="%2."/>
      <w:lvlJc w:val="left"/>
      <w:pPr>
        <w:ind w:left="2088" w:hanging="360"/>
      </w:pPr>
    </w:lvl>
    <w:lvl w:ilvl="2" w:tplc="0427001B" w:tentative="1">
      <w:start w:val="1"/>
      <w:numFmt w:val="lowerRoman"/>
      <w:lvlText w:val="%3."/>
      <w:lvlJc w:val="right"/>
      <w:pPr>
        <w:ind w:left="2808" w:hanging="180"/>
      </w:pPr>
    </w:lvl>
    <w:lvl w:ilvl="3" w:tplc="0427000F" w:tentative="1">
      <w:start w:val="1"/>
      <w:numFmt w:val="decimal"/>
      <w:lvlText w:val="%4."/>
      <w:lvlJc w:val="left"/>
      <w:pPr>
        <w:ind w:left="3528" w:hanging="360"/>
      </w:pPr>
    </w:lvl>
    <w:lvl w:ilvl="4" w:tplc="04270019" w:tentative="1">
      <w:start w:val="1"/>
      <w:numFmt w:val="lowerLetter"/>
      <w:lvlText w:val="%5."/>
      <w:lvlJc w:val="left"/>
      <w:pPr>
        <w:ind w:left="4248" w:hanging="360"/>
      </w:pPr>
    </w:lvl>
    <w:lvl w:ilvl="5" w:tplc="0427001B" w:tentative="1">
      <w:start w:val="1"/>
      <w:numFmt w:val="lowerRoman"/>
      <w:lvlText w:val="%6."/>
      <w:lvlJc w:val="right"/>
      <w:pPr>
        <w:ind w:left="4968" w:hanging="180"/>
      </w:pPr>
    </w:lvl>
    <w:lvl w:ilvl="6" w:tplc="0427000F" w:tentative="1">
      <w:start w:val="1"/>
      <w:numFmt w:val="decimal"/>
      <w:lvlText w:val="%7."/>
      <w:lvlJc w:val="left"/>
      <w:pPr>
        <w:ind w:left="5688" w:hanging="360"/>
      </w:pPr>
    </w:lvl>
    <w:lvl w:ilvl="7" w:tplc="04270019" w:tentative="1">
      <w:start w:val="1"/>
      <w:numFmt w:val="lowerLetter"/>
      <w:lvlText w:val="%8."/>
      <w:lvlJc w:val="left"/>
      <w:pPr>
        <w:ind w:left="6408" w:hanging="360"/>
      </w:pPr>
    </w:lvl>
    <w:lvl w:ilvl="8" w:tplc="0427001B" w:tentative="1">
      <w:start w:val="1"/>
      <w:numFmt w:val="lowerRoman"/>
      <w:lvlText w:val="%9."/>
      <w:lvlJc w:val="right"/>
      <w:pPr>
        <w:ind w:left="7128" w:hanging="180"/>
      </w:pPr>
    </w:lvl>
  </w:abstractNum>
  <w:abstractNum w:abstractNumId="1"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661462A"/>
    <w:multiLevelType w:val="hybridMultilevel"/>
    <w:tmpl w:val="97121752"/>
    <w:lvl w:ilvl="0" w:tplc="EAE6221A">
      <w:start w:val="1"/>
      <w:numFmt w:val="decimal"/>
      <w:suff w:val="space"/>
      <w:lvlText w:val="%1."/>
      <w:lvlJc w:val="left"/>
      <w:pPr>
        <w:ind w:left="1440" w:hanging="36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3BAA1741"/>
    <w:multiLevelType w:val="hybridMultilevel"/>
    <w:tmpl w:val="43DEFA80"/>
    <w:lvl w:ilvl="0" w:tplc="848684A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3E371646"/>
    <w:multiLevelType w:val="hybridMultilevel"/>
    <w:tmpl w:val="BD9A3CA0"/>
    <w:lvl w:ilvl="0" w:tplc="7FD8FF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59072500"/>
    <w:multiLevelType w:val="multilevel"/>
    <w:tmpl w:val="0DC0EA7E"/>
    <w:lvl w:ilvl="0">
      <w:start w:val="1"/>
      <w:numFmt w:val="decimal"/>
      <w:lvlText w:val="%1."/>
      <w:lvlJc w:val="left"/>
      <w:pPr>
        <w:ind w:left="1070" w:hanging="360"/>
      </w:pPr>
      <w:rPr>
        <w:rFonts w:ascii="Times New Roman" w:hAnsi="Times New Roman" w:cs="Times New Roman" w:hint="default"/>
        <w:sz w:val="24"/>
        <w:szCs w:val="24"/>
      </w:r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647654C5"/>
    <w:multiLevelType w:val="hybridMultilevel"/>
    <w:tmpl w:val="4C26AF36"/>
    <w:lvl w:ilvl="0" w:tplc="94C616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num w:numId="1" w16cid:durableId="1243877338">
    <w:abstractNumId w:val="1"/>
  </w:num>
  <w:num w:numId="2" w16cid:durableId="1216315163">
    <w:abstractNumId w:val="8"/>
  </w:num>
  <w:num w:numId="3" w16cid:durableId="1174538025">
    <w:abstractNumId w:val="3"/>
  </w:num>
  <w:num w:numId="4" w16cid:durableId="1829444034">
    <w:abstractNumId w:val="9"/>
  </w:num>
  <w:num w:numId="5" w16cid:durableId="201986056">
    <w:abstractNumId w:val="5"/>
  </w:num>
  <w:num w:numId="6" w16cid:durableId="1184515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8875604">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5822202">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3843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3431744">
    <w:abstractNumId w:val="0"/>
  </w:num>
  <w:num w:numId="11" w16cid:durableId="7552471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4698772">
    <w:abstractNumId w:val="7"/>
  </w:num>
  <w:num w:numId="13" w16cid:durableId="18331791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506620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11F7"/>
    <w:rsid w:val="00001FDF"/>
    <w:rsid w:val="00002238"/>
    <w:rsid w:val="00007187"/>
    <w:rsid w:val="0000751D"/>
    <w:rsid w:val="00007A07"/>
    <w:rsid w:val="00011795"/>
    <w:rsid w:val="00013A21"/>
    <w:rsid w:val="00014784"/>
    <w:rsid w:val="000164A3"/>
    <w:rsid w:val="00016859"/>
    <w:rsid w:val="00020DCE"/>
    <w:rsid w:val="00026EF9"/>
    <w:rsid w:val="000300F3"/>
    <w:rsid w:val="0003021A"/>
    <w:rsid w:val="00031D95"/>
    <w:rsid w:val="000338CB"/>
    <w:rsid w:val="00042F39"/>
    <w:rsid w:val="000431D2"/>
    <w:rsid w:val="00045A65"/>
    <w:rsid w:val="00045D6F"/>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0219"/>
    <w:rsid w:val="0009159A"/>
    <w:rsid w:val="00093422"/>
    <w:rsid w:val="00094222"/>
    <w:rsid w:val="000952D7"/>
    <w:rsid w:val="000968E6"/>
    <w:rsid w:val="000A1C8F"/>
    <w:rsid w:val="000A3318"/>
    <w:rsid w:val="000A33D1"/>
    <w:rsid w:val="000A35F7"/>
    <w:rsid w:val="000A5CCF"/>
    <w:rsid w:val="000A7231"/>
    <w:rsid w:val="000B0664"/>
    <w:rsid w:val="000B1121"/>
    <w:rsid w:val="000B2A12"/>
    <w:rsid w:val="000B35A5"/>
    <w:rsid w:val="000B3799"/>
    <w:rsid w:val="000B5CFA"/>
    <w:rsid w:val="000C09A3"/>
    <w:rsid w:val="000C0FE8"/>
    <w:rsid w:val="000C1032"/>
    <w:rsid w:val="000C33E1"/>
    <w:rsid w:val="000C372A"/>
    <w:rsid w:val="000C3EDF"/>
    <w:rsid w:val="000C497E"/>
    <w:rsid w:val="000C4FFD"/>
    <w:rsid w:val="000C5068"/>
    <w:rsid w:val="000C64BE"/>
    <w:rsid w:val="000D0A67"/>
    <w:rsid w:val="000D10A0"/>
    <w:rsid w:val="000D2341"/>
    <w:rsid w:val="000D2D40"/>
    <w:rsid w:val="000D333E"/>
    <w:rsid w:val="000D3D87"/>
    <w:rsid w:val="000E1F59"/>
    <w:rsid w:val="000E43A6"/>
    <w:rsid w:val="000E45F8"/>
    <w:rsid w:val="000E48C5"/>
    <w:rsid w:val="000E4F7B"/>
    <w:rsid w:val="000E5621"/>
    <w:rsid w:val="000E7D40"/>
    <w:rsid w:val="000F0629"/>
    <w:rsid w:val="000F1C4C"/>
    <w:rsid w:val="000F245A"/>
    <w:rsid w:val="000F2765"/>
    <w:rsid w:val="000F491D"/>
    <w:rsid w:val="000F553E"/>
    <w:rsid w:val="000F644B"/>
    <w:rsid w:val="000F7C3D"/>
    <w:rsid w:val="00101FD4"/>
    <w:rsid w:val="00102AA9"/>
    <w:rsid w:val="0010338A"/>
    <w:rsid w:val="00104595"/>
    <w:rsid w:val="00105907"/>
    <w:rsid w:val="00110798"/>
    <w:rsid w:val="0011211F"/>
    <w:rsid w:val="00112586"/>
    <w:rsid w:val="00114D9F"/>
    <w:rsid w:val="00115814"/>
    <w:rsid w:val="00116E71"/>
    <w:rsid w:val="00121DD7"/>
    <w:rsid w:val="00121F3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66CA"/>
    <w:rsid w:val="00147AFB"/>
    <w:rsid w:val="00151618"/>
    <w:rsid w:val="00151857"/>
    <w:rsid w:val="00151D5B"/>
    <w:rsid w:val="00154E2B"/>
    <w:rsid w:val="001570E9"/>
    <w:rsid w:val="0016033A"/>
    <w:rsid w:val="00162AE8"/>
    <w:rsid w:val="00163A85"/>
    <w:rsid w:val="00163CC0"/>
    <w:rsid w:val="00165457"/>
    <w:rsid w:val="0016672F"/>
    <w:rsid w:val="0016689C"/>
    <w:rsid w:val="00172BC3"/>
    <w:rsid w:val="00173F00"/>
    <w:rsid w:val="001749EB"/>
    <w:rsid w:val="00174FD7"/>
    <w:rsid w:val="00177CB2"/>
    <w:rsid w:val="00177D42"/>
    <w:rsid w:val="00180C83"/>
    <w:rsid w:val="001822B9"/>
    <w:rsid w:val="00184ADD"/>
    <w:rsid w:val="00184D92"/>
    <w:rsid w:val="00191034"/>
    <w:rsid w:val="00194D6A"/>
    <w:rsid w:val="00194E25"/>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7F"/>
    <w:rsid w:val="001F36B3"/>
    <w:rsid w:val="001F5EDC"/>
    <w:rsid w:val="001F7891"/>
    <w:rsid w:val="001F7DD4"/>
    <w:rsid w:val="00200EE2"/>
    <w:rsid w:val="00202B38"/>
    <w:rsid w:val="00203182"/>
    <w:rsid w:val="00203EED"/>
    <w:rsid w:val="00204EC9"/>
    <w:rsid w:val="00205187"/>
    <w:rsid w:val="00205D0D"/>
    <w:rsid w:val="00207019"/>
    <w:rsid w:val="00207B46"/>
    <w:rsid w:val="00211056"/>
    <w:rsid w:val="002111D2"/>
    <w:rsid w:val="0021401F"/>
    <w:rsid w:val="00214176"/>
    <w:rsid w:val="00214E12"/>
    <w:rsid w:val="00215BE5"/>
    <w:rsid w:val="00217945"/>
    <w:rsid w:val="00221EF8"/>
    <w:rsid w:val="002226AA"/>
    <w:rsid w:val="00222ACF"/>
    <w:rsid w:val="002245D1"/>
    <w:rsid w:val="0022622B"/>
    <w:rsid w:val="002308C7"/>
    <w:rsid w:val="00231690"/>
    <w:rsid w:val="002327AE"/>
    <w:rsid w:val="0023337E"/>
    <w:rsid w:val="002348DF"/>
    <w:rsid w:val="00235546"/>
    <w:rsid w:val="002355EE"/>
    <w:rsid w:val="00240AB9"/>
    <w:rsid w:val="00243853"/>
    <w:rsid w:val="00244296"/>
    <w:rsid w:val="002460E5"/>
    <w:rsid w:val="0024666D"/>
    <w:rsid w:val="00247B1E"/>
    <w:rsid w:val="00252C36"/>
    <w:rsid w:val="00253504"/>
    <w:rsid w:val="00255C96"/>
    <w:rsid w:val="00256116"/>
    <w:rsid w:val="00256E74"/>
    <w:rsid w:val="0025701B"/>
    <w:rsid w:val="002575DB"/>
    <w:rsid w:val="00257DDB"/>
    <w:rsid w:val="0026031A"/>
    <w:rsid w:val="00262F5A"/>
    <w:rsid w:val="002655B9"/>
    <w:rsid w:val="00272622"/>
    <w:rsid w:val="002729E4"/>
    <w:rsid w:val="00273180"/>
    <w:rsid w:val="002733BC"/>
    <w:rsid w:val="00280417"/>
    <w:rsid w:val="00280DD1"/>
    <w:rsid w:val="00281BB2"/>
    <w:rsid w:val="0028355C"/>
    <w:rsid w:val="002852A1"/>
    <w:rsid w:val="00287787"/>
    <w:rsid w:val="00293AD3"/>
    <w:rsid w:val="00296970"/>
    <w:rsid w:val="002A0831"/>
    <w:rsid w:val="002A1140"/>
    <w:rsid w:val="002A1F0C"/>
    <w:rsid w:val="002A2B67"/>
    <w:rsid w:val="002A2FD9"/>
    <w:rsid w:val="002A31B3"/>
    <w:rsid w:val="002A4F88"/>
    <w:rsid w:val="002A668A"/>
    <w:rsid w:val="002B1E0A"/>
    <w:rsid w:val="002B2854"/>
    <w:rsid w:val="002B3B70"/>
    <w:rsid w:val="002B4FF6"/>
    <w:rsid w:val="002B51F1"/>
    <w:rsid w:val="002B78E8"/>
    <w:rsid w:val="002C0901"/>
    <w:rsid w:val="002C181A"/>
    <w:rsid w:val="002C3BA8"/>
    <w:rsid w:val="002C432A"/>
    <w:rsid w:val="002C52F7"/>
    <w:rsid w:val="002C5E97"/>
    <w:rsid w:val="002C63D4"/>
    <w:rsid w:val="002D31D9"/>
    <w:rsid w:val="002D5B52"/>
    <w:rsid w:val="002D606D"/>
    <w:rsid w:val="002D6927"/>
    <w:rsid w:val="002D77ED"/>
    <w:rsid w:val="002D7925"/>
    <w:rsid w:val="002E0E2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5BE8"/>
    <w:rsid w:val="0032607F"/>
    <w:rsid w:val="00326FB8"/>
    <w:rsid w:val="00330254"/>
    <w:rsid w:val="003309CA"/>
    <w:rsid w:val="0033124A"/>
    <w:rsid w:val="003333D6"/>
    <w:rsid w:val="00335930"/>
    <w:rsid w:val="00337090"/>
    <w:rsid w:val="00337C99"/>
    <w:rsid w:val="003466CE"/>
    <w:rsid w:val="00353A84"/>
    <w:rsid w:val="003548F5"/>
    <w:rsid w:val="00354E2E"/>
    <w:rsid w:val="003557AE"/>
    <w:rsid w:val="0035704B"/>
    <w:rsid w:val="0035714F"/>
    <w:rsid w:val="00360928"/>
    <w:rsid w:val="003630F5"/>
    <w:rsid w:val="00363D34"/>
    <w:rsid w:val="00363E2E"/>
    <w:rsid w:val="003647E9"/>
    <w:rsid w:val="00365145"/>
    <w:rsid w:val="00370130"/>
    <w:rsid w:val="00372015"/>
    <w:rsid w:val="0037353F"/>
    <w:rsid w:val="00374B37"/>
    <w:rsid w:val="00375CF0"/>
    <w:rsid w:val="003770B5"/>
    <w:rsid w:val="0037743B"/>
    <w:rsid w:val="00377839"/>
    <w:rsid w:val="00380ABF"/>
    <w:rsid w:val="00383F24"/>
    <w:rsid w:val="00384021"/>
    <w:rsid w:val="00384E7C"/>
    <w:rsid w:val="00387019"/>
    <w:rsid w:val="00390136"/>
    <w:rsid w:val="00390BB2"/>
    <w:rsid w:val="00394B41"/>
    <w:rsid w:val="00395A3D"/>
    <w:rsid w:val="003A386B"/>
    <w:rsid w:val="003A39A6"/>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413D"/>
    <w:rsid w:val="003D4231"/>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0B15"/>
    <w:rsid w:val="00403621"/>
    <w:rsid w:val="00403833"/>
    <w:rsid w:val="004072AF"/>
    <w:rsid w:val="004074D5"/>
    <w:rsid w:val="00407527"/>
    <w:rsid w:val="004112B4"/>
    <w:rsid w:val="004117AA"/>
    <w:rsid w:val="00412935"/>
    <w:rsid w:val="0041299B"/>
    <w:rsid w:val="00420D1B"/>
    <w:rsid w:val="004214A4"/>
    <w:rsid w:val="00421FB9"/>
    <w:rsid w:val="0042716B"/>
    <w:rsid w:val="0043034A"/>
    <w:rsid w:val="00430BBC"/>
    <w:rsid w:val="00430CEB"/>
    <w:rsid w:val="00430D2B"/>
    <w:rsid w:val="004324DA"/>
    <w:rsid w:val="00432D0C"/>
    <w:rsid w:val="004330FC"/>
    <w:rsid w:val="00434C11"/>
    <w:rsid w:val="004358CB"/>
    <w:rsid w:val="00435C85"/>
    <w:rsid w:val="004371E7"/>
    <w:rsid w:val="004374C7"/>
    <w:rsid w:val="00443AFB"/>
    <w:rsid w:val="00444848"/>
    <w:rsid w:val="00444AC8"/>
    <w:rsid w:val="004504E2"/>
    <w:rsid w:val="004511CD"/>
    <w:rsid w:val="004544E2"/>
    <w:rsid w:val="0045502D"/>
    <w:rsid w:val="004566F7"/>
    <w:rsid w:val="00456AD3"/>
    <w:rsid w:val="004571E2"/>
    <w:rsid w:val="00457FBA"/>
    <w:rsid w:val="00460237"/>
    <w:rsid w:val="00460A0A"/>
    <w:rsid w:val="00461107"/>
    <w:rsid w:val="00464545"/>
    <w:rsid w:val="004668AF"/>
    <w:rsid w:val="00466934"/>
    <w:rsid w:val="00466B3A"/>
    <w:rsid w:val="004675CE"/>
    <w:rsid w:val="00467F64"/>
    <w:rsid w:val="00470C05"/>
    <w:rsid w:val="00472D01"/>
    <w:rsid w:val="0047342D"/>
    <w:rsid w:val="00473DE1"/>
    <w:rsid w:val="00477643"/>
    <w:rsid w:val="00477688"/>
    <w:rsid w:val="00480352"/>
    <w:rsid w:val="00480507"/>
    <w:rsid w:val="00482D5C"/>
    <w:rsid w:val="00483D58"/>
    <w:rsid w:val="00485028"/>
    <w:rsid w:val="00485846"/>
    <w:rsid w:val="00487007"/>
    <w:rsid w:val="004872E2"/>
    <w:rsid w:val="004875DB"/>
    <w:rsid w:val="00490C6A"/>
    <w:rsid w:val="00491486"/>
    <w:rsid w:val="004919E6"/>
    <w:rsid w:val="00492544"/>
    <w:rsid w:val="004928F7"/>
    <w:rsid w:val="00494130"/>
    <w:rsid w:val="004969B1"/>
    <w:rsid w:val="004A11A7"/>
    <w:rsid w:val="004A501E"/>
    <w:rsid w:val="004A60BB"/>
    <w:rsid w:val="004A6C5F"/>
    <w:rsid w:val="004B1C8B"/>
    <w:rsid w:val="004B4E03"/>
    <w:rsid w:val="004C2768"/>
    <w:rsid w:val="004C7DAC"/>
    <w:rsid w:val="004D0712"/>
    <w:rsid w:val="004D309D"/>
    <w:rsid w:val="004D3E6A"/>
    <w:rsid w:val="004D57F2"/>
    <w:rsid w:val="004D57F4"/>
    <w:rsid w:val="004D7F36"/>
    <w:rsid w:val="004E0B44"/>
    <w:rsid w:val="004E150D"/>
    <w:rsid w:val="004E28CC"/>
    <w:rsid w:val="004E2A46"/>
    <w:rsid w:val="004E44BA"/>
    <w:rsid w:val="004E52D8"/>
    <w:rsid w:val="004E5A00"/>
    <w:rsid w:val="004F0254"/>
    <w:rsid w:val="004F0426"/>
    <w:rsid w:val="004F1406"/>
    <w:rsid w:val="004F3CF0"/>
    <w:rsid w:val="004F54EA"/>
    <w:rsid w:val="004F62AB"/>
    <w:rsid w:val="004F7270"/>
    <w:rsid w:val="004F7591"/>
    <w:rsid w:val="00503D96"/>
    <w:rsid w:val="005056D7"/>
    <w:rsid w:val="005056F0"/>
    <w:rsid w:val="00506C89"/>
    <w:rsid w:val="00507C44"/>
    <w:rsid w:val="00510DFF"/>
    <w:rsid w:val="00510F91"/>
    <w:rsid w:val="00511449"/>
    <w:rsid w:val="00512B0A"/>
    <w:rsid w:val="00517927"/>
    <w:rsid w:val="005208C9"/>
    <w:rsid w:val="00525774"/>
    <w:rsid w:val="00525A94"/>
    <w:rsid w:val="00530F2A"/>
    <w:rsid w:val="00531BA7"/>
    <w:rsid w:val="005330DB"/>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3E35"/>
    <w:rsid w:val="00554576"/>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57A6"/>
    <w:rsid w:val="0057691D"/>
    <w:rsid w:val="0057764C"/>
    <w:rsid w:val="00581C41"/>
    <w:rsid w:val="00581EF6"/>
    <w:rsid w:val="00582557"/>
    <w:rsid w:val="005848D3"/>
    <w:rsid w:val="005855EF"/>
    <w:rsid w:val="00586688"/>
    <w:rsid w:val="005872D6"/>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256B"/>
    <w:rsid w:val="005B30B7"/>
    <w:rsid w:val="005B57A3"/>
    <w:rsid w:val="005B6F6A"/>
    <w:rsid w:val="005C060C"/>
    <w:rsid w:val="005C0D77"/>
    <w:rsid w:val="005C13D7"/>
    <w:rsid w:val="005C3A88"/>
    <w:rsid w:val="005C445E"/>
    <w:rsid w:val="005C4AD6"/>
    <w:rsid w:val="005C76DC"/>
    <w:rsid w:val="005D0B37"/>
    <w:rsid w:val="005D158B"/>
    <w:rsid w:val="005D1845"/>
    <w:rsid w:val="005D2B93"/>
    <w:rsid w:val="005D2B9E"/>
    <w:rsid w:val="005D40C2"/>
    <w:rsid w:val="005D6817"/>
    <w:rsid w:val="005E24FA"/>
    <w:rsid w:val="005E43AF"/>
    <w:rsid w:val="005E513B"/>
    <w:rsid w:val="005E7F13"/>
    <w:rsid w:val="005F0B1C"/>
    <w:rsid w:val="005F1734"/>
    <w:rsid w:val="005F18DB"/>
    <w:rsid w:val="005F542E"/>
    <w:rsid w:val="005F651E"/>
    <w:rsid w:val="00601B00"/>
    <w:rsid w:val="0060222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17263"/>
    <w:rsid w:val="006205D5"/>
    <w:rsid w:val="00623688"/>
    <w:rsid w:val="006246A4"/>
    <w:rsid w:val="00625340"/>
    <w:rsid w:val="006257E7"/>
    <w:rsid w:val="00630655"/>
    <w:rsid w:val="00630ADF"/>
    <w:rsid w:val="00631C8D"/>
    <w:rsid w:val="006362C7"/>
    <w:rsid w:val="00637065"/>
    <w:rsid w:val="00641827"/>
    <w:rsid w:val="00641E15"/>
    <w:rsid w:val="0064276D"/>
    <w:rsid w:val="00642A64"/>
    <w:rsid w:val="0064706C"/>
    <w:rsid w:val="00647676"/>
    <w:rsid w:val="006479F7"/>
    <w:rsid w:val="00650546"/>
    <w:rsid w:val="00652336"/>
    <w:rsid w:val="00663019"/>
    <w:rsid w:val="006632C7"/>
    <w:rsid w:val="006646ED"/>
    <w:rsid w:val="0066538B"/>
    <w:rsid w:val="00665613"/>
    <w:rsid w:val="006666A9"/>
    <w:rsid w:val="00667349"/>
    <w:rsid w:val="00667566"/>
    <w:rsid w:val="006679D3"/>
    <w:rsid w:val="00670A41"/>
    <w:rsid w:val="00673EB9"/>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0D6"/>
    <w:rsid w:val="006D31AE"/>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750C"/>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5E37"/>
    <w:rsid w:val="0075684C"/>
    <w:rsid w:val="00756E78"/>
    <w:rsid w:val="00756E91"/>
    <w:rsid w:val="00761BBC"/>
    <w:rsid w:val="007636BC"/>
    <w:rsid w:val="007642D2"/>
    <w:rsid w:val="00772240"/>
    <w:rsid w:val="00772EA4"/>
    <w:rsid w:val="00774A0B"/>
    <w:rsid w:val="0077615A"/>
    <w:rsid w:val="0077706F"/>
    <w:rsid w:val="00781FC1"/>
    <w:rsid w:val="00784477"/>
    <w:rsid w:val="00786274"/>
    <w:rsid w:val="00790210"/>
    <w:rsid w:val="00791C7B"/>
    <w:rsid w:val="00794409"/>
    <w:rsid w:val="00797E0E"/>
    <w:rsid w:val="007A2AA9"/>
    <w:rsid w:val="007A3B8E"/>
    <w:rsid w:val="007A5330"/>
    <w:rsid w:val="007A74E9"/>
    <w:rsid w:val="007A7DE2"/>
    <w:rsid w:val="007B0B8F"/>
    <w:rsid w:val="007B0DB7"/>
    <w:rsid w:val="007B0E2A"/>
    <w:rsid w:val="007B3CCF"/>
    <w:rsid w:val="007B4EB8"/>
    <w:rsid w:val="007B67A8"/>
    <w:rsid w:val="007B6874"/>
    <w:rsid w:val="007B6C19"/>
    <w:rsid w:val="007B75C6"/>
    <w:rsid w:val="007C04FF"/>
    <w:rsid w:val="007C1F33"/>
    <w:rsid w:val="007C2E2D"/>
    <w:rsid w:val="007C4781"/>
    <w:rsid w:val="007C5CF6"/>
    <w:rsid w:val="007C7F75"/>
    <w:rsid w:val="007D23D6"/>
    <w:rsid w:val="007D2577"/>
    <w:rsid w:val="007D2A4B"/>
    <w:rsid w:val="007E0332"/>
    <w:rsid w:val="007E049C"/>
    <w:rsid w:val="007E16E4"/>
    <w:rsid w:val="007E191F"/>
    <w:rsid w:val="007E1B0B"/>
    <w:rsid w:val="007E3B17"/>
    <w:rsid w:val="007E46AF"/>
    <w:rsid w:val="007E46C4"/>
    <w:rsid w:val="007E6BA0"/>
    <w:rsid w:val="007E7094"/>
    <w:rsid w:val="007E75C4"/>
    <w:rsid w:val="007F3013"/>
    <w:rsid w:val="007F4906"/>
    <w:rsid w:val="007F629F"/>
    <w:rsid w:val="007F7F34"/>
    <w:rsid w:val="0080033F"/>
    <w:rsid w:val="00802CA3"/>
    <w:rsid w:val="0080355E"/>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54E2"/>
    <w:rsid w:val="008368AC"/>
    <w:rsid w:val="008368DA"/>
    <w:rsid w:val="008371E8"/>
    <w:rsid w:val="008374D0"/>
    <w:rsid w:val="00837DE8"/>
    <w:rsid w:val="00840E55"/>
    <w:rsid w:val="00843D77"/>
    <w:rsid w:val="00844208"/>
    <w:rsid w:val="008447D2"/>
    <w:rsid w:val="00844901"/>
    <w:rsid w:val="00846739"/>
    <w:rsid w:val="00850840"/>
    <w:rsid w:val="008512F9"/>
    <w:rsid w:val="00853688"/>
    <w:rsid w:val="008543B2"/>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6196"/>
    <w:rsid w:val="00877255"/>
    <w:rsid w:val="00881D2C"/>
    <w:rsid w:val="00882BD1"/>
    <w:rsid w:val="00883680"/>
    <w:rsid w:val="0088484B"/>
    <w:rsid w:val="008849A5"/>
    <w:rsid w:val="00886FCF"/>
    <w:rsid w:val="0088764F"/>
    <w:rsid w:val="0089014E"/>
    <w:rsid w:val="008912BD"/>
    <w:rsid w:val="008914E2"/>
    <w:rsid w:val="008924D5"/>
    <w:rsid w:val="00893BDD"/>
    <w:rsid w:val="0089539D"/>
    <w:rsid w:val="008A0369"/>
    <w:rsid w:val="008A3463"/>
    <w:rsid w:val="008A43EA"/>
    <w:rsid w:val="008A4BB6"/>
    <w:rsid w:val="008A682A"/>
    <w:rsid w:val="008A7E79"/>
    <w:rsid w:val="008B18F7"/>
    <w:rsid w:val="008B1E86"/>
    <w:rsid w:val="008B2F18"/>
    <w:rsid w:val="008B39E4"/>
    <w:rsid w:val="008B4F36"/>
    <w:rsid w:val="008B5C4B"/>
    <w:rsid w:val="008C00A7"/>
    <w:rsid w:val="008C0948"/>
    <w:rsid w:val="008C0A34"/>
    <w:rsid w:val="008C25A8"/>
    <w:rsid w:val="008C45BD"/>
    <w:rsid w:val="008C4F8B"/>
    <w:rsid w:val="008C6210"/>
    <w:rsid w:val="008C78FA"/>
    <w:rsid w:val="008C7D7A"/>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103C"/>
    <w:rsid w:val="008F21F4"/>
    <w:rsid w:val="008F2D55"/>
    <w:rsid w:val="008F2D69"/>
    <w:rsid w:val="008F3256"/>
    <w:rsid w:val="008F363E"/>
    <w:rsid w:val="008F369D"/>
    <w:rsid w:val="008F4F2F"/>
    <w:rsid w:val="0090266F"/>
    <w:rsid w:val="00902BF4"/>
    <w:rsid w:val="009039FB"/>
    <w:rsid w:val="00903CF0"/>
    <w:rsid w:val="009055FB"/>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6EC6"/>
    <w:rsid w:val="009679DF"/>
    <w:rsid w:val="009708A5"/>
    <w:rsid w:val="00970B98"/>
    <w:rsid w:val="009728C8"/>
    <w:rsid w:val="00972F2F"/>
    <w:rsid w:val="00974058"/>
    <w:rsid w:val="00974651"/>
    <w:rsid w:val="00974B24"/>
    <w:rsid w:val="00975089"/>
    <w:rsid w:val="00975A55"/>
    <w:rsid w:val="0097646D"/>
    <w:rsid w:val="009766F6"/>
    <w:rsid w:val="00977210"/>
    <w:rsid w:val="0098006E"/>
    <w:rsid w:val="00980B56"/>
    <w:rsid w:val="00981AF3"/>
    <w:rsid w:val="0098242E"/>
    <w:rsid w:val="00983A2A"/>
    <w:rsid w:val="00983B8F"/>
    <w:rsid w:val="00984A3B"/>
    <w:rsid w:val="00987A07"/>
    <w:rsid w:val="00987A9B"/>
    <w:rsid w:val="00987C6B"/>
    <w:rsid w:val="00994F16"/>
    <w:rsid w:val="00995033"/>
    <w:rsid w:val="00997188"/>
    <w:rsid w:val="009974D6"/>
    <w:rsid w:val="009A009C"/>
    <w:rsid w:val="009A10A8"/>
    <w:rsid w:val="009A1B04"/>
    <w:rsid w:val="009A2577"/>
    <w:rsid w:val="009A2F88"/>
    <w:rsid w:val="009A3C16"/>
    <w:rsid w:val="009A3EEB"/>
    <w:rsid w:val="009A4EFE"/>
    <w:rsid w:val="009A5D31"/>
    <w:rsid w:val="009B1D7E"/>
    <w:rsid w:val="009B2603"/>
    <w:rsid w:val="009B2999"/>
    <w:rsid w:val="009B2F0B"/>
    <w:rsid w:val="009B3408"/>
    <w:rsid w:val="009B5169"/>
    <w:rsid w:val="009B7C11"/>
    <w:rsid w:val="009C108D"/>
    <w:rsid w:val="009C17D1"/>
    <w:rsid w:val="009C72BF"/>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419B"/>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2448"/>
    <w:rsid w:val="00A32D7D"/>
    <w:rsid w:val="00A32F3E"/>
    <w:rsid w:val="00A35F71"/>
    <w:rsid w:val="00A36D51"/>
    <w:rsid w:val="00A3741B"/>
    <w:rsid w:val="00A3754D"/>
    <w:rsid w:val="00A41B0B"/>
    <w:rsid w:val="00A42075"/>
    <w:rsid w:val="00A43E88"/>
    <w:rsid w:val="00A51064"/>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05ED"/>
    <w:rsid w:val="00A82508"/>
    <w:rsid w:val="00A83023"/>
    <w:rsid w:val="00A83131"/>
    <w:rsid w:val="00A83627"/>
    <w:rsid w:val="00A8631E"/>
    <w:rsid w:val="00A87D73"/>
    <w:rsid w:val="00A87D9F"/>
    <w:rsid w:val="00A91372"/>
    <w:rsid w:val="00A91E1B"/>
    <w:rsid w:val="00A92E1E"/>
    <w:rsid w:val="00A96293"/>
    <w:rsid w:val="00A9710F"/>
    <w:rsid w:val="00A972C9"/>
    <w:rsid w:val="00AA5A11"/>
    <w:rsid w:val="00AA5CF9"/>
    <w:rsid w:val="00AA6E0A"/>
    <w:rsid w:val="00AB0CA0"/>
    <w:rsid w:val="00AB3149"/>
    <w:rsid w:val="00AB41F7"/>
    <w:rsid w:val="00AB56EA"/>
    <w:rsid w:val="00AB74A3"/>
    <w:rsid w:val="00AC11D2"/>
    <w:rsid w:val="00AC33FC"/>
    <w:rsid w:val="00AC51C8"/>
    <w:rsid w:val="00AC5A9A"/>
    <w:rsid w:val="00AC6272"/>
    <w:rsid w:val="00AC6462"/>
    <w:rsid w:val="00AD0DA4"/>
    <w:rsid w:val="00AD1061"/>
    <w:rsid w:val="00AD14DE"/>
    <w:rsid w:val="00AD257B"/>
    <w:rsid w:val="00AD34B0"/>
    <w:rsid w:val="00AD4E54"/>
    <w:rsid w:val="00AD66C7"/>
    <w:rsid w:val="00AD79FB"/>
    <w:rsid w:val="00AD7D6C"/>
    <w:rsid w:val="00AE19F5"/>
    <w:rsid w:val="00AE3152"/>
    <w:rsid w:val="00AE3409"/>
    <w:rsid w:val="00AE3D09"/>
    <w:rsid w:val="00AE5044"/>
    <w:rsid w:val="00AE6807"/>
    <w:rsid w:val="00AE7076"/>
    <w:rsid w:val="00AF11AB"/>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320F7"/>
    <w:rsid w:val="00B331F1"/>
    <w:rsid w:val="00B34722"/>
    <w:rsid w:val="00B40233"/>
    <w:rsid w:val="00B40BD4"/>
    <w:rsid w:val="00B42938"/>
    <w:rsid w:val="00B4590A"/>
    <w:rsid w:val="00B45FE6"/>
    <w:rsid w:val="00B47382"/>
    <w:rsid w:val="00B4786D"/>
    <w:rsid w:val="00B51DE7"/>
    <w:rsid w:val="00B53B87"/>
    <w:rsid w:val="00B54D84"/>
    <w:rsid w:val="00B56A9C"/>
    <w:rsid w:val="00B57165"/>
    <w:rsid w:val="00B60A61"/>
    <w:rsid w:val="00B61FA2"/>
    <w:rsid w:val="00B620FE"/>
    <w:rsid w:val="00B628F6"/>
    <w:rsid w:val="00B638C5"/>
    <w:rsid w:val="00B63904"/>
    <w:rsid w:val="00B639DE"/>
    <w:rsid w:val="00B677C2"/>
    <w:rsid w:val="00B7247E"/>
    <w:rsid w:val="00B7256B"/>
    <w:rsid w:val="00B72F68"/>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D0E01"/>
    <w:rsid w:val="00BD2616"/>
    <w:rsid w:val="00BD3EEE"/>
    <w:rsid w:val="00BD44DD"/>
    <w:rsid w:val="00BD46E4"/>
    <w:rsid w:val="00BD4C91"/>
    <w:rsid w:val="00BD6662"/>
    <w:rsid w:val="00BE3260"/>
    <w:rsid w:val="00BE3AAC"/>
    <w:rsid w:val="00BE4871"/>
    <w:rsid w:val="00BE7FB9"/>
    <w:rsid w:val="00BF16CC"/>
    <w:rsid w:val="00BF1987"/>
    <w:rsid w:val="00BF6E3D"/>
    <w:rsid w:val="00BF7179"/>
    <w:rsid w:val="00C0125C"/>
    <w:rsid w:val="00C01F1E"/>
    <w:rsid w:val="00C035ED"/>
    <w:rsid w:val="00C04C51"/>
    <w:rsid w:val="00C05FE4"/>
    <w:rsid w:val="00C0702C"/>
    <w:rsid w:val="00C07C35"/>
    <w:rsid w:val="00C11C4F"/>
    <w:rsid w:val="00C136A0"/>
    <w:rsid w:val="00C14AFE"/>
    <w:rsid w:val="00C20581"/>
    <w:rsid w:val="00C21BCE"/>
    <w:rsid w:val="00C22804"/>
    <w:rsid w:val="00C24A2B"/>
    <w:rsid w:val="00C24B49"/>
    <w:rsid w:val="00C274E8"/>
    <w:rsid w:val="00C30D01"/>
    <w:rsid w:val="00C319C7"/>
    <w:rsid w:val="00C35D27"/>
    <w:rsid w:val="00C36295"/>
    <w:rsid w:val="00C365BB"/>
    <w:rsid w:val="00C42C73"/>
    <w:rsid w:val="00C43CC8"/>
    <w:rsid w:val="00C43EAF"/>
    <w:rsid w:val="00C47742"/>
    <w:rsid w:val="00C50264"/>
    <w:rsid w:val="00C51E29"/>
    <w:rsid w:val="00C522BF"/>
    <w:rsid w:val="00C5458E"/>
    <w:rsid w:val="00C549E2"/>
    <w:rsid w:val="00C56BBF"/>
    <w:rsid w:val="00C57528"/>
    <w:rsid w:val="00C62557"/>
    <w:rsid w:val="00C626A0"/>
    <w:rsid w:val="00C642A8"/>
    <w:rsid w:val="00C657CD"/>
    <w:rsid w:val="00C65E16"/>
    <w:rsid w:val="00C65E69"/>
    <w:rsid w:val="00C67585"/>
    <w:rsid w:val="00C67DF7"/>
    <w:rsid w:val="00C71DD5"/>
    <w:rsid w:val="00C73B2E"/>
    <w:rsid w:val="00C73B9D"/>
    <w:rsid w:val="00C75B96"/>
    <w:rsid w:val="00C77172"/>
    <w:rsid w:val="00C826DC"/>
    <w:rsid w:val="00C846C0"/>
    <w:rsid w:val="00C8548A"/>
    <w:rsid w:val="00C86E9F"/>
    <w:rsid w:val="00C87297"/>
    <w:rsid w:val="00C926F9"/>
    <w:rsid w:val="00C92831"/>
    <w:rsid w:val="00C92BFE"/>
    <w:rsid w:val="00C9520F"/>
    <w:rsid w:val="00C95EC7"/>
    <w:rsid w:val="00C97405"/>
    <w:rsid w:val="00CA1D0C"/>
    <w:rsid w:val="00CA7A1B"/>
    <w:rsid w:val="00CB0871"/>
    <w:rsid w:val="00CB272E"/>
    <w:rsid w:val="00CB369E"/>
    <w:rsid w:val="00CB38E9"/>
    <w:rsid w:val="00CB5554"/>
    <w:rsid w:val="00CB68F6"/>
    <w:rsid w:val="00CB747C"/>
    <w:rsid w:val="00CB74CD"/>
    <w:rsid w:val="00CC2A97"/>
    <w:rsid w:val="00CC2C6E"/>
    <w:rsid w:val="00CC5A72"/>
    <w:rsid w:val="00CC7951"/>
    <w:rsid w:val="00CD0FF5"/>
    <w:rsid w:val="00CD1CC2"/>
    <w:rsid w:val="00CD23A5"/>
    <w:rsid w:val="00CD2F97"/>
    <w:rsid w:val="00CD4244"/>
    <w:rsid w:val="00CD54A8"/>
    <w:rsid w:val="00CD5F8A"/>
    <w:rsid w:val="00CE20DD"/>
    <w:rsid w:val="00CE2C2D"/>
    <w:rsid w:val="00CE2F85"/>
    <w:rsid w:val="00CE4935"/>
    <w:rsid w:val="00CF313C"/>
    <w:rsid w:val="00CF32AB"/>
    <w:rsid w:val="00CF3ACA"/>
    <w:rsid w:val="00CF4149"/>
    <w:rsid w:val="00CF5630"/>
    <w:rsid w:val="00CF639E"/>
    <w:rsid w:val="00CF6528"/>
    <w:rsid w:val="00CF6F94"/>
    <w:rsid w:val="00CF70BB"/>
    <w:rsid w:val="00D00283"/>
    <w:rsid w:val="00D00B55"/>
    <w:rsid w:val="00D010CD"/>
    <w:rsid w:val="00D017B6"/>
    <w:rsid w:val="00D0282D"/>
    <w:rsid w:val="00D02BD7"/>
    <w:rsid w:val="00D04B6F"/>
    <w:rsid w:val="00D10194"/>
    <w:rsid w:val="00D1055B"/>
    <w:rsid w:val="00D10C1A"/>
    <w:rsid w:val="00D1287A"/>
    <w:rsid w:val="00D12F61"/>
    <w:rsid w:val="00D12FB9"/>
    <w:rsid w:val="00D14676"/>
    <w:rsid w:val="00D14F7C"/>
    <w:rsid w:val="00D175B3"/>
    <w:rsid w:val="00D20A2E"/>
    <w:rsid w:val="00D25A0F"/>
    <w:rsid w:val="00D30410"/>
    <w:rsid w:val="00D314B8"/>
    <w:rsid w:val="00D35D38"/>
    <w:rsid w:val="00D37F86"/>
    <w:rsid w:val="00D4065B"/>
    <w:rsid w:val="00D407AF"/>
    <w:rsid w:val="00D4131A"/>
    <w:rsid w:val="00D41CF6"/>
    <w:rsid w:val="00D42226"/>
    <w:rsid w:val="00D42A4F"/>
    <w:rsid w:val="00D45160"/>
    <w:rsid w:val="00D4615D"/>
    <w:rsid w:val="00D47BF2"/>
    <w:rsid w:val="00D5050D"/>
    <w:rsid w:val="00D50716"/>
    <w:rsid w:val="00D51262"/>
    <w:rsid w:val="00D539F2"/>
    <w:rsid w:val="00D53D95"/>
    <w:rsid w:val="00D55ADB"/>
    <w:rsid w:val="00D566F7"/>
    <w:rsid w:val="00D57309"/>
    <w:rsid w:val="00D57EE2"/>
    <w:rsid w:val="00D613E7"/>
    <w:rsid w:val="00D61CB3"/>
    <w:rsid w:val="00D61FA1"/>
    <w:rsid w:val="00D62041"/>
    <w:rsid w:val="00D628A3"/>
    <w:rsid w:val="00D62F66"/>
    <w:rsid w:val="00D631E2"/>
    <w:rsid w:val="00D63A77"/>
    <w:rsid w:val="00D643C4"/>
    <w:rsid w:val="00D64804"/>
    <w:rsid w:val="00D64A9B"/>
    <w:rsid w:val="00D663AB"/>
    <w:rsid w:val="00D67FCA"/>
    <w:rsid w:val="00D71558"/>
    <w:rsid w:val="00D72993"/>
    <w:rsid w:val="00D746A6"/>
    <w:rsid w:val="00D76238"/>
    <w:rsid w:val="00D76B71"/>
    <w:rsid w:val="00D76D38"/>
    <w:rsid w:val="00D77497"/>
    <w:rsid w:val="00D779A1"/>
    <w:rsid w:val="00D77CED"/>
    <w:rsid w:val="00D77E24"/>
    <w:rsid w:val="00D81229"/>
    <w:rsid w:val="00D814A9"/>
    <w:rsid w:val="00D8223E"/>
    <w:rsid w:val="00D83633"/>
    <w:rsid w:val="00D841A8"/>
    <w:rsid w:val="00D877AB"/>
    <w:rsid w:val="00D91D5B"/>
    <w:rsid w:val="00D958DE"/>
    <w:rsid w:val="00D974A1"/>
    <w:rsid w:val="00DA2A8A"/>
    <w:rsid w:val="00DA5F62"/>
    <w:rsid w:val="00DB0F4C"/>
    <w:rsid w:val="00DB1546"/>
    <w:rsid w:val="00DB225E"/>
    <w:rsid w:val="00DB2F48"/>
    <w:rsid w:val="00DB3284"/>
    <w:rsid w:val="00DB5E58"/>
    <w:rsid w:val="00DB7073"/>
    <w:rsid w:val="00DB75A0"/>
    <w:rsid w:val="00DB7D4E"/>
    <w:rsid w:val="00DC19B5"/>
    <w:rsid w:val="00DC3D54"/>
    <w:rsid w:val="00DC49EF"/>
    <w:rsid w:val="00DD1354"/>
    <w:rsid w:val="00DD291A"/>
    <w:rsid w:val="00DD2C8C"/>
    <w:rsid w:val="00DD3739"/>
    <w:rsid w:val="00DD5AD3"/>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8D4"/>
    <w:rsid w:val="00E45914"/>
    <w:rsid w:val="00E4707C"/>
    <w:rsid w:val="00E473CA"/>
    <w:rsid w:val="00E475FC"/>
    <w:rsid w:val="00E4771F"/>
    <w:rsid w:val="00E5225C"/>
    <w:rsid w:val="00E5227B"/>
    <w:rsid w:val="00E53140"/>
    <w:rsid w:val="00E533E5"/>
    <w:rsid w:val="00E544C7"/>
    <w:rsid w:val="00E57095"/>
    <w:rsid w:val="00E57CE9"/>
    <w:rsid w:val="00E57FA3"/>
    <w:rsid w:val="00E60A7C"/>
    <w:rsid w:val="00E60CCF"/>
    <w:rsid w:val="00E60CE9"/>
    <w:rsid w:val="00E612F9"/>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4906"/>
    <w:rsid w:val="00E97031"/>
    <w:rsid w:val="00EA1795"/>
    <w:rsid w:val="00EA3F6D"/>
    <w:rsid w:val="00EA6EA8"/>
    <w:rsid w:val="00EB0203"/>
    <w:rsid w:val="00EB0702"/>
    <w:rsid w:val="00EB0EDA"/>
    <w:rsid w:val="00EB2EAB"/>
    <w:rsid w:val="00EB3CEE"/>
    <w:rsid w:val="00EB4296"/>
    <w:rsid w:val="00EC31A3"/>
    <w:rsid w:val="00EC38D5"/>
    <w:rsid w:val="00EC3AC5"/>
    <w:rsid w:val="00EC4E33"/>
    <w:rsid w:val="00EC53D0"/>
    <w:rsid w:val="00EC7C4A"/>
    <w:rsid w:val="00ED31C0"/>
    <w:rsid w:val="00ED4602"/>
    <w:rsid w:val="00ED5D15"/>
    <w:rsid w:val="00EE0282"/>
    <w:rsid w:val="00EE1251"/>
    <w:rsid w:val="00EE462D"/>
    <w:rsid w:val="00EE518A"/>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077B3"/>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37527"/>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0AFC"/>
    <w:rsid w:val="00F6197E"/>
    <w:rsid w:val="00F62A7C"/>
    <w:rsid w:val="00F65030"/>
    <w:rsid w:val="00F65387"/>
    <w:rsid w:val="00F67B3D"/>
    <w:rsid w:val="00F70984"/>
    <w:rsid w:val="00F7159A"/>
    <w:rsid w:val="00F72CA6"/>
    <w:rsid w:val="00F7311E"/>
    <w:rsid w:val="00F748E5"/>
    <w:rsid w:val="00F7545C"/>
    <w:rsid w:val="00F76BAC"/>
    <w:rsid w:val="00F77C52"/>
    <w:rsid w:val="00F77D59"/>
    <w:rsid w:val="00F80D65"/>
    <w:rsid w:val="00F81039"/>
    <w:rsid w:val="00F86412"/>
    <w:rsid w:val="00F870EF"/>
    <w:rsid w:val="00F90B31"/>
    <w:rsid w:val="00F91015"/>
    <w:rsid w:val="00F91329"/>
    <w:rsid w:val="00F91FC2"/>
    <w:rsid w:val="00F92FFD"/>
    <w:rsid w:val="00F93F58"/>
    <w:rsid w:val="00FA024C"/>
    <w:rsid w:val="00FA0431"/>
    <w:rsid w:val="00FA11F7"/>
    <w:rsid w:val="00FA2E92"/>
    <w:rsid w:val="00FA3DA3"/>
    <w:rsid w:val="00FA6A1C"/>
    <w:rsid w:val="00FA6DA2"/>
    <w:rsid w:val="00FB058B"/>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D683F"/>
    <w:rsid w:val="00FE0680"/>
    <w:rsid w:val="00FE1C2D"/>
    <w:rsid w:val="00FE204D"/>
    <w:rsid w:val="00FE38DF"/>
    <w:rsid w:val="00FE4A2F"/>
    <w:rsid w:val="00FE6351"/>
    <w:rsid w:val="00FE67F4"/>
    <w:rsid w:val="00FE727A"/>
    <w:rsid w:val="00FF25A1"/>
    <w:rsid w:val="00FF2AA4"/>
    <w:rsid w:val="00FF3730"/>
    <w:rsid w:val="00FF4B8F"/>
    <w:rsid w:val="00FF5F23"/>
    <w:rsid w:val="00FF6410"/>
    <w:rsid w:val="00FF6659"/>
    <w:rsid w:val="00FF6B44"/>
    <w:rsid w:val="00FF7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link w:val="Antrat3Diagrama"/>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link w:val="Antrats"/>
    <w:uiPriority w:val="99"/>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character" w:customStyle="1" w:styleId="Pagrindinistekstas2Diagrama">
    <w:name w:val="Pagrindinis tekstas 2 Diagrama"/>
    <w:basedOn w:val="Numatytasispastraiposriftas"/>
    <w:link w:val="Pagrindinistekstas2"/>
    <w:rsid w:val="00444848"/>
    <w:rPr>
      <w:rFonts w:ascii="TimesLT" w:hAnsi="TimesLT"/>
      <w:sz w:val="26"/>
    </w:rPr>
  </w:style>
  <w:style w:type="paragraph" w:customStyle="1" w:styleId="Standard">
    <w:name w:val="Standard"/>
    <w:rsid w:val="000011F7"/>
    <w:pPr>
      <w:suppressAutoHyphens/>
      <w:overflowPunct w:val="0"/>
      <w:autoSpaceDN w:val="0"/>
      <w:textAlignment w:val="baseline"/>
    </w:pPr>
    <w:rPr>
      <w:sz w:val="24"/>
      <w:szCs w:val="24"/>
      <w:lang w:val="en-US" w:eastAsia="en-US"/>
    </w:rPr>
  </w:style>
  <w:style w:type="table" w:customStyle="1" w:styleId="Lentelstinklelis2">
    <w:name w:val="Lentelės tinklelis2"/>
    <w:basedOn w:val="prastojilentel"/>
    <w:next w:val="Lentelstinklelis"/>
    <w:uiPriority w:val="59"/>
    <w:rsid w:val="003D41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rsid w:val="00194E25"/>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470">
      <w:bodyDiv w:val="1"/>
      <w:marLeft w:val="0"/>
      <w:marRight w:val="0"/>
      <w:marTop w:val="0"/>
      <w:marBottom w:val="0"/>
      <w:divBdr>
        <w:top w:val="none" w:sz="0" w:space="0" w:color="auto"/>
        <w:left w:val="none" w:sz="0" w:space="0" w:color="auto"/>
        <w:bottom w:val="none" w:sz="0" w:space="0" w:color="auto"/>
        <w:right w:val="none" w:sz="0" w:space="0" w:color="auto"/>
      </w:divBdr>
    </w:div>
    <w:div w:id="24870389">
      <w:bodyDiv w:val="1"/>
      <w:marLeft w:val="0"/>
      <w:marRight w:val="0"/>
      <w:marTop w:val="0"/>
      <w:marBottom w:val="0"/>
      <w:divBdr>
        <w:top w:val="none" w:sz="0" w:space="0" w:color="auto"/>
        <w:left w:val="none" w:sz="0" w:space="0" w:color="auto"/>
        <w:bottom w:val="none" w:sz="0" w:space="0" w:color="auto"/>
        <w:right w:val="none" w:sz="0" w:space="0" w:color="auto"/>
      </w:divBdr>
    </w:div>
    <w:div w:id="27950191">
      <w:bodyDiv w:val="1"/>
      <w:marLeft w:val="0"/>
      <w:marRight w:val="0"/>
      <w:marTop w:val="0"/>
      <w:marBottom w:val="0"/>
      <w:divBdr>
        <w:top w:val="none" w:sz="0" w:space="0" w:color="auto"/>
        <w:left w:val="none" w:sz="0" w:space="0" w:color="auto"/>
        <w:bottom w:val="none" w:sz="0" w:space="0" w:color="auto"/>
        <w:right w:val="none" w:sz="0" w:space="0" w:color="auto"/>
      </w:divBdr>
    </w:div>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21755242">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984432166">
      <w:bodyDiv w:val="1"/>
      <w:marLeft w:val="0"/>
      <w:marRight w:val="0"/>
      <w:marTop w:val="0"/>
      <w:marBottom w:val="0"/>
      <w:divBdr>
        <w:top w:val="none" w:sz="0" w:space="0" w:color="auto"/>
        <w:left w:val="none" w:sz="0" w:space="0" w:color="auto"/>
        <w:bottom w:val="none" w:sz="0" w:space="0" w:color="auto"/>
        <w:right w:val="none" w:sz="0" w:space="0" w:color="auto"/>
      </w:divBdr>
    </w:div>
    <w:div w:id="1299385475">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635981148">
      <w:bodyDiv w:val="1"/>
      <w:marLeft w:val="0"/>
      <w:marRight w:val="0"/>
      <w:marTop w:val="0"/>
      <w:marBottom w:val="0"/>
      <w:divBdr>
        <w:top w:val="none" w:sz="0" w:space="0" w:color="auto"/>
        <w:left w:val="none" w:sz="0" w:space="0" w:color="auto"/>
        <w:bottom w:val="none" w:sz="0" w:space="0" w:color="auto"/>
        <w:right w:val="none" w:sz="0" w:space="0" w:color="auto"/>
      </w:divBdr>
    </w:div>
    <w:div w:id="2100901604">
      <w:bodyDiv w:val="1"/>
      <w:marLeft w:val="0"/>
      <w:marRight w:val="0"/>
      <w:marTop w:val="0"/>
      <w:marBottom w:val="0"/>
      <w:divBdr>
        <w:top w:val="none" w:sz="0" w:space="0" w:color="auto"/>
        <w:left w:val="none" w:sz="0" w:space="0" w:color="auto"/>
        <w:bottom w:val="none" w:sz="0" w:space="0" w:color="auto"/>
        <w:right w:val="none" w:sz="0" w:space="0" w:color="auto"/>
      </w:divBdr>
    </w:div>
    <w:div w:id="2104838663">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Template>
  <TotalTime>1</TotalTime>
  <Pages>2</Pages>
  <Words>1589</Words>
  <Characters>907</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Rūta Svečiulienė</cp:lastModifiedBy>
  <cp:revision>2</cp:revision>
  <cp:lastPrinted>2020-02-28T08:12:00Z</cp:lastPrinted>
  <dcterms:created xsi:type="dcterms:W3CDTF">2025-02-19T13:03:00Z</dcterms:created>
  <dcterms:modified xsi:type="dcterms:W3CDTF">2025-02-19T13:03:00Z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41f2e3e6-74b4-461e-a883-2117f52c7fd3</vt:lpwstr>
  </property>
</Properties>
</file>