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FDA2" w14:textId="77777777" w:rsidR="009E5D38" w:rsidRDefault="009E5D38" w:rsidP="009E5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PAVADINIMŲ SUMANYMO IR ATMINIMO ĮAMŽINIMO KAUNO RAJONE KOMISIJOS POSĖDŽIO DARBOTVARKĖ</w:t>
      </w:r>
    </w:p>
    <w:p w14:paraId="2083390C" w14:textId="2F0D2A41" w:rsidR="009E5D38" w:rsidRDefault="009E5D38" w:rsidP="009E5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C42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00991">
        <w:rPr>
          <w:rFonts w:ascii="Times New Roman" w:hAnsi="Times New Roman" w:cs="Times New Roman"/>
          <w:sz w:val="24"/>
          <w:szCs w:val="24"/>
        </w:rPr>
        <w:t>gegužės 12</w:t>
      </w:r>
      <w:r>
        <w:rPr>
          <w:rFonts w:ascii="Times New Roman" w:hAnsi="Times New Roman" w:cs="Times New Roman"/>
          <w:sz w:val="24"/>
          <w:szCs w:val="24"/>
        </w:rPr>
        <w:t xml:space="preserve"> d. 12 val.</w:t>
      </w:r>
    </w:p>
    <w:p w14:paraId="65304B50" w14:textId="77777777" w:rsidR="009E5D38" w:rsidRDefault="009E5D38" w:rsidP="009E5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209F" w14:textId="394F00EC" w:rsidR="009E5D38" w:rsidRDefault="009E5D38" w:rsidP="009E5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Dėl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gatvėvardžių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suteikimo </w:t>
      </w:r>
      <w:r w:rsidR="000C3447">
        <w:rPr>
          <w:rFonts w:ascii="Times New Roman" w:hAnsi="Times New Roman" w:cs="Times New Roman"/>
          <w:b/>
          <w:bCs/>
          <w:sz w:val="24"/>
          <w:szCs w:val="24"/>
        </w:rPr>
        <w:t>Čekiškės</w:t>
      </w:r>
      <w:r w:rsidR="00BB4B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00991">
        <w:rPr>
          <w:rFonts w:ascii="Times New Roman" w:hAnsi="Times New Roman" w:cs="Times New Roman"/>
          <w:b/>
          <w:bCs/>
          <w:sz w:val="24"/>
          <w:szCs w:val="24"/>
        </w:rPr>
        <w:t>Lapių</w:t>
      </w:r>
      <w:r w:rsidR="00BB4B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00991">
        <w:rPr>
          <w:rFonts w:ascii="Times New Roman" w:hAnsi="Times New Roman" w:cs="Times New Roman"/>
          <w:b/>
          <w:bCs/>
          <w:sz w:val="24"/>
          <w:szCs w:val="24"/>
        </w:rPr>
        <w:t>Ringaudų ir</w:t>
      </w:r>
      <w:r w:rsidR="00BB4B01">
        <w:rPr>
          <w:rFonts w:ascii="Times New Roman" w:hAnsi="Times New Roman" w:cs="Times New Roman"/>
          <w:b/>
          <w:bCs/>
          <w:sz w:val="24"/>
          <w:szCs w:val="24"/>
        </w:rPr>
        <w:t xml:space="preserve"> Užliedžių </w:t>
      </w:r>
      <w:r>
        <w:rPr>
          <w:rFonts w:ascii="Times New Roman" w:hAnsi="Times New Roman" w:cs="Times New Roman"/>
          <w:b/>
          <w:bCs/>
          <w:sz w:val="24"/>
          <w:szCs w:val="24"/>
        </w:rPr>
        <w:t>seniūnijose</w:t>
      </w:r>
      <w:r w:rsidR="00E009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9EA134" w14:textId="77777777" w:rsidR="00E00991" w:rsidRPr="00E00991" w:rsidRDefault="00E00991" w:rsidP="00E00991">
      <w:pPr>
        <w:pStyle w:val="pavadinimas"/>
        <w:ind w:left="567"/>
        <w:rPr>
          <w:rFonts w:eastAsia="Times New Roman"/>
        </w:rPr>
      </w:pPr>
      <w:r w:rsidRPr="00E00991">
        <w:rPr>
          <w:rFonts w:eastAsia="Times New Roman"/>
        </w:rPr>
        <w:t>1. Čekiškės sen.:</w:t>
      </w:r>
    </w:p>
    <w:p w14:paraId="0A9B1705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 xml:space="preserve">1.1. </w:t>
      </w:r>
      <w:proofErr w:type="spellStart"/>
      <w:r w:rsidRPr="00E00991">
        <w:rPr>
          <w:rFonts w:eastAsia="Times New Roman"/>
        </w:rPr>
        <w:t>Besmerčių</w:t>
      </w:r>
      <w:proofErr w:type="spellEnd"/>
      <w:r w:rsidRPr="00E00991">
        <w:rPr>
          <w:rFonts w:eastAsia="Times New Roman"/>
        </w:rPr>
        <w:t xml:space="preserve"> k. – </w:t>
      </w:r>
      <w:proofErr w:type="spellStart"/>
      <w:r w:rsidRPr="00E00991">
        <w:rPr>
          <w:rFonts w:eastAsia="Times New Roman"/>
        </w:rPr>
        <w:t>Kriausupio</w:t>
      </w:r>
      <w:proofErr w:type="spellEnd"/>
      <w:r w:rsidRPr="00E00991">
        <w:rPr>
          <w:rFonts w:eastAsia="Times New Roman"/>
        </w:rPr>
        <w:t xml:space="preserve"> g.,</w:t>
      </w:r>
    </w:p>
    <w:p w14:paraId="7ACEC719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>1.2. Juškaičių k.:</w:t>
      </w:r>
    </w:p>
    <w:p w14:paraId="69B8F155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1.2.1. </w:t>
      </w:r>
      <w:proofErr w:type="spellStart"/>
      <w:r w:rsidRPr="00E00991">
        <w:rPr>
          <w:rFonts w:eastAsia="Times New Roman"/>
        </w:rPr>
        <w:t>Beržtupio</w:t>
      </w:r>
      <w:proofErr w:type="spellEnd"/>
      <w:r w:rsidRPr="00E00991">
        <w:rPr>
          <w:rFonts w:eastAsia="Times New Roman"/>
        </w:rPr>
        <w:t xml:space="preserve"> g., </w:t>
      </w:r>
      <w:r w:rsidRPr="00E00991">
        <w:rPr>
          <w:rFonts w:eastAsia="Times New Roman"/>
          <w:b/>
          <w:bCs/>
        </w:rPr>
        <w:t xml:space="preserve">upelis </w:t>
      </w:r>
    </w:p>
    <w:p w14:paraId="770F2F67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>1.2.2. Raudonės g., kaimo pavadinimas</w:t>
      </w:r>
    </w:p>
    <w:p w14:paraId="1C9A8758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 xml:space="preserve">1.3. </w:t>
      </w:r>
      <w:proofErr w:type="spellStart"/>
      <w:r w:rsidRPr="00E00991">
        <w:rPr>
          <w:rFonts w:eastAsia="Times New Roman"/>
        </w:rPr>
        <w:t>Lipikiškių</w:t>
      </w:r>
      <w:proofErr w:type="spellEnd"/>
      <w:r w:rsidRPr="00E00991">
        <w:rPr>
          <w:rFonts w:eastAsia="Times New Roman"/>
        </w:rPr>
        <w:t xml:space="preserve"> k.:</w:t>
      </w:r>
    </w:p>
    <w:p w14:paraId="6F46F76F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>1.3.1. Pelėdų g.,</w:t>
      </w:r>
    </w:p>
    <w:p w14:paraId="108F4D92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1.3.2. </w:t>
      </w:r>
      <w:proofErr w:type="spellStart"/>
      <w:r w:rsidRPr="00E00991">
        <w:rPr>
          <w:rFonts w:eastAsia="Times New Roman"/>
        </w:rPr>
        <w:t>Skiedrynės</w:t>
      </w:r>
      <w:proofErr w:type="spellEnd"/>
      <w:r w:rsidRPr="00E00991">
        <w:rPr>
          <w:rFonts w:eastAsia="Times New Roman"/>
        </w:rPr>
        <w:t xml:space="preserve"> g., pagal taip vadinamą vietovę</w:t>
      </w:r>
    </w:p>
    <w:p w14:paraId="649F9169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1.3.3. Žvirblio g., </w:t>
      </w:r>
      <w:r w:rsidRPr="00E00991">
        <w:rPr>
          <w:rFonts w:eastAsia="Times New Roman"/>
          <w:b/>
          <w:bCs/>
        </w:rPr>
        <w:t>upelis</w:t>
      </w:r>
    </w:p>
    <w:p w14:paraId="589A4BE6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>1.4. Padubysio k. – Pelėdų g.,</w:t>
      </w:r>
    </w:p>
    <w:p w14:paraId="325E9FD5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 xml:space="preserve">1.5. </w:t>
      </w:r>
      <w:proofErr w:type="spellStart"/>
      <w:r w:rsidRPr="00E00991">
        <w:rPr>
          <w:rFonts w:eastAsia="Times New Roman"/>
        </w:rPr>
        <w:t>Paprienių</w:t>
      </w:r>
      <w:proofErr w:type="spellEnd"/>
      <w:r w:rsidRPr="00E00991">
        <w:rPr>
          <w:rFonts w:eastAsia="Times New Roman"/>
        </w:rPr>
        <w:t xml:space="preserve"> k.:</w:t>
      </w:r>
    </w:p>
    <w:p w14:paraId="732669B8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>1.5.1. Elnių g.,</w:t>
      </w:r>
    </w:p>
    <w:p w14:paraId="23B2B2A7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1.5.2. </w:t>
      </w:r>
      <w:proofErr w:type="spellStart"/>
      <w:r w:rsidRPr="00E00991">
        <w:rPr>
          <w:rFonts w:eastAsia="Times New Roman"/>
        </w:rPr>
        <w:t>Kriausupio</w:t>
      </w:r>
      <w:proofErr w:type="spellEnd"/>
      <w:r w:rsidRPr="00E00991">
        <w:rPr>
          <w:rFonts w:eastAsia="Times New Roman"/>
        </w:rPr>
        <w:t xml:space="preserve"> g.,</w:t>
      </w:r>
      <w:r w:rsidRPr="00E00991">
        <w:rPr>
          <w:rFonts w:eastAsia="Times New Roman"/>
          <w:b/>
          <w:bCs/>
        </w:rPr>
        <w:t xml:space="preserve"> upelis</w:t>
      </w:r>
    </w:p>
    <w:p w14:paraId="197C7F6C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 xml:space="preserve">1.6. </w:t>
      </w:r>
      <w:proofErr w:type="spellStart"/>
      <w:r w:rsidRPr="00E00991">
        <w:rPr>
          <w:rFonts w:eastAsia="Times New Roman"/>
        </w:rPr>
        <w:t>Purvaičių</w:t>
      </w:r>
      <w:proofErr w:type="spellEnd"/>
      <w:r w:rsidRPr="00E00991">
        <w:rPr>
          <w:rFonts w:eastAsia="Times New Roman"/>
        </w:rPr>
        <w:t xml:space="preserve"> k.:</w:t>
      </w:r>
    </w:p>
    <w:p w14:paraId="5831020A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1.6.1. </w:t>
      </w:r>
      <w:proofErr w:type="spellStart"/>
      <w:r w:rsidRPr="00E00991">
        <w:rPr>
          <w:rFonts w:eastAsia="Times New Roman"/>
        </w:rPr>
        <w:t>Beržtupio</w:t>
      </w:r>
      <w:proofErr w:type="spellEnd"/>
      <w:r w:rsidRPr="00E00991">
        <w:rPr>
          <w:rFonts w:eastAsia="Times New Roman"/>
        </w:rPr>
        <w:t xml:space="preserve"> g.,</w:t>
      </w:r>
    </w:p>
    <w:p w14:paraId="6B280F20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>1.6.2. Dobilų g.,</w:t>
      </w:r>
    </w:p>
    <w:p w14:paraId="7AD92220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>1.6.3. Elnių g.,</w:t>
      </w:r>
    </w:p>
    <w:p w14:paraId="76FF2E37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>1.6.4. Raudonės g.,</w:t>
      </w:r>
    </w:p>
    <w:p w14:paraId="369CF947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>1.7. Raudonės k.:</w:t>
      </w:r>
    </w:p>
    <w:p w14:paraId="3F13F807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1.7.1. Beržoto g., </w:t>
      </w:r>
    </w:p>
    <w:p w14:paraId="7C1EF935" w14:textId="77777777" w:rsidR="00E00991" w:rsidRPr="00E00991" w:rsidRDefault="00E00991" w:rsidP="00E00991">
      <w:pPr>
        <w:pStyle w:val="pavadinimas"/>
        <w:ind w:left="2268"/>
        <w:rPr>
          <w:rFonts w:eastAsia="Times New Roman"/>
        </w:rPr>
      </w:pPr>
      <w:r w:rsidRPr="00E00991">
        <w:rPr>
          <w:rFonts w:eastAsia="Times New Roman"/>
        </w:rPr>
        <w:t xml:space="preserve">1.7.2. </w:t>
      </w:r>
      <w:proofErr w:type="spellStart"/>
      <w:r w:rsidRPr="00E00991">
        <w:rPr>
          <w:rFonts w:eastAsia="Times New Roman"/>
        </w:rPr>
        <w:t>Beržtupio</w:t>
      </w:r>
      <w:proofErr w:type="spellEnd"/>
      <w:r w:rsidRPr="00E00991">
        <w:rPr>
          <w:rFonts w:eastAsia="Times New Roman"/>
        </w:rPr>
        <w:t xml:space="preserve"> g.</w:t>
      </w:r>
    </w:p>
    <w:p w14:paraId="4B4B7032" w14:textId="77777777" w:rsidR="00E00991" w:rsidRPr="00E00991" w:rsidRDefault="00E00991" w:rsidP="00E00991">
      <w:pPr>
        <w:pStyle w:val="pavadinimas"/>
        <w:ind w:left="567"/>
        <w:rPr>
          <w:rFonts w:eastAsia="Times New Roman"/>
        </w:rPr>
      </w:pPr>
      <w:r w:rsidRPr="00E00991">
        <w:rPr>
          <w:rFonts w:eastAsia="Times New Roman"/>
        </w:rPr>
        <w:lastRenderedPageBreak/>
        <w:t xml:space="preserve">2. Lapių sen., </w:t>
      </w:r>
      <w:proofErr w:type="spellStart"/>
      <w:r w:rsidRPr="00E00991">
        <w:rPr>
          <w:rFonts w:eastAsia="Times New Roman"/>
        </w:rPr>
        <w:t>Barsūniškių</w:t>
      </w:r>
      <w:proofErr w:type="spellEnd"/>
      <w:r w:rsidRPr="00E00991">
        <w:rPr>
          <w:rFonts w:eastAsia="Times New Roman"/>
        </w:rPr>
        <w:t xml:space="preserve"> k. – Šaltinio g.</w:t>
      </w:r>
    </w:p>
    <w:p w14:paraId="281C1771" w14:textId="77777777" w:rsidR="00E00991" w:rsidRPr="00E00991" w:rsidRDefault="00E00991" w:rsidP="00E00991">
      <w:pPr>
        <w:pStyle w:val="pavadinimas"/>
        <w:ind w:left="567"/>
        <w:rPr>
          <w:rFonts w:eastAsia="Times New Roman"/>
        </w:rPr>
      </w:pPr>
      <w:r w:rsidRPr="00E00991">
        <w:rPr>
          <w:rFonts w:eastAsia="Times New Roman"/>
        </w:rPr>
        <w:t>3. Ringaudų sen.:</w:t>
      </w:r>
    </w:p>
    <w:p w14:paraId="58BC0565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 xml:space="preserve">3.1. </w:t>
      </w:r>
      <w:proofErr w:type="spellStart"/>
      <w:r w:rsidRPr="00E00991">
        <w:rPr>
          <w:rFonts w:eastAsia="Times New Roman"/>
        </w:rPr>
        <w:t>Gaižėnų</w:t>
      </w:r>
      <w:proofErr w:type="spellEnd"/>
      <w:r w:rsidRPr="00E00991">
        <w:rPr>
          <w:rFonts w:eastAsia="Times New Roman"/>
        </w:rPr>
        <w:t xml:space="preserve"> k. – Garažo g.,</w:t>
      </w:r>
    </w:p>
    <w:p w14:paraId="4027C823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>3.2. Pyplių k. – Šilo g.,</w:t>
      </w:r>
    </w:p>
    <w:p w14:paraId="5135B564" w14:textId="77777777" w:rsidR="00E00991" w:rsidRPr="00E00991" w:rsidRDefault="00E00991" w:rsidP="00E00991">
      <w:pPr>
        <w:pStyle w:val="pavadinimas"/>
        <w:ind w:left="1296"/>
        <w:rPr>
          <w:rFonts w:eastAsia="Times New Roman"/>
        </w:rPr>
      </w:pPr>
      <w:r w:rsidRPr="00E00991">
        <w:rPr>
          <w:rFonts w:eastAsia="Times New Roman"/>
        </w:rPr>
        <w:t xml:space="preserve">3.3. </w:t>
      </w:r>
      <w:proofErr w:type="spellStart"/>
      <w:r w:rsidRPr="00E00991">
        <w:rPr>
          <w:rFonts w:eastAsia="Times New Roman"/>
        </w:rPr>
        <w:t>Virbališkių</w:t>
      </w:r>
      <w:proofErr w:type="spellEnd"/>
      <w:r w:rsidRPr="00E00991">
        <w:rPr>
          <w:rFonts w:eastAsia="Times New Roman"/>
        </w:rPr>
        <w:t xml:space="preserve"> k. – Saulėlydžio g.</w:t>
      </w:r>
    </w:p>
    <w:p w14:paraId="61231033" w14:textId="147C8C88" w:rsidR="00EC59F2" w:rsidRDefault="00E00991" w:rsidP="00E00991">
      <w:pPr>
        <w:pStyle w:val="pavadinimas"/>
        <w:spacing w:before="0" w:beforeAutospacing="0" w:after="0" w:afterAutospacing="0" w:line="360" w:lineRule="auto"/>
        <w:ind w:left="567"/>
        <w:jc w:val="both"/>
      </w:pPr>
      <w:r w:rsidRPr="00E00991">
        <w:rPr>
          <w:rFonts w:eastAsia="Times New Roman"/>
        </w:rPr>
        <w:t xml:space="preserve">4. Užliedžių sen., Užliedžių k. – Šilingių g. </w:t>
      </w:r>
      <w:r w:rsidRPr="00E00991">
        <w:rPr>
          <w:rFonts w:eastAsia="Times New Roman"/>
          <w:b/>
          <w:bCs/>
        </w:rPr>
        <w:t>augalas</w:t>
      </w:r>
    </w:p>
    <w:sectPr w:rsidR="00EC5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86A"/>
    <w:multiLevelType w:val="hybridMultilevel"/>
    <w:tmpl w:val="A0DC8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1049"/>
    <w:multiLevelType w:val="hybridMultilevel"/>
    <w:tmpl w:val="93966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47346">
    <w:abstractNumId w:val="0"/>
  </w:num>
  <w:num w:numId="2" w16cid:durableId="200875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A8"/>
    <w:rsid w:val="000770F7"/>
    <w:rsid w:val="000C3447"/>
    <w:rsid w:val="000F3EDA"/>
    <w:rsid w:val="001350E8"/>
    <w:rsid w:val="00197DC0"/>
    <w:rsid w:val="001E16E6"/>
    <w:rsid w:val="00294AB3"/>
    <w:rsid w:val="002A21FA"/>
    <w:rsid w:val="003116A8"/>
    <w:rsid w:val="00325738"/>
    <w:rsid w:val="004564AF"/>
    <w:rsid w:val="0058746E"/>
    <w:rsid w:val="005D32A2"/>
    <w:rsid w:val="00635130"/>
    <w:rsid w:val="006F131D"/>
    <w:rsid w:val="00840FEA"/>
    <w:rsid w:val="00937ABA"/>
    <w:rsid w:val="009C428F"/>
    <w:rsid w:val="009E5D38"/>
    <w:rsid w:val="00A108A5"/>
    <w:rsid w:val="00BB4B01"/>
    <w:rsid w:val="00BD2AD2"/>
    <w:rsid w:val="00BE685B"/>
    <w:rsid w:val="00C27C8A"/>
    <w:rsid w:val="00CF21A6"/>
    <w:rsid w:val="00D507D3"/>
    <w:rsid w:val="00D704A5"/>
    <w:rsid w:val="00DC7D19"/>
    <w:rsid w:val="00E00991"/>
    <w:rsid w:val="00EC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D4CE"/>
  <w15:chartTrackingRefBased/>
  <w15:docId w15:val="{B7E098FE-E553-4AE4-976F-70ED7FBE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5D38"/>
    <w:pPr>
      <w:spacing w:line="25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vadinimas">
    <w:name w:val="pavadinimas"/>
    <w:basedOn w:val="prastasis"/>
    <w:rsid w:val="009E5D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E5D3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E5D3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Rinkšelis</dc:creator>
  <cp:keywords/>
  <dc:description/>
  <cp:lastModifiedBy>Žilvinas Rinkšelis</cp:lastModifiedBy>
  <cp:revision>2</cp:revision>
  <dcterms:created xsi:type="dcterms:W3CDTF">2025-05-09T12:28:00Z</dcterms:created>
  <dcterms:modified xsi:type="dcterms:W3CDTF">2025-05-09T12:28:00Z</dcterms:modified>
</cp:coreProperties>
</file>